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62638" w:rsidRDefault="00562638" w:rsidP="00F34870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  <w:r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 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562638" w:rsidTr="0095479A">
        <w:trPr>
          <w:trHeight w:val="1244"/>
        </w:trPr>
        <w:tc>
          <w:tcPr>
            <w:tcW w:w="5245" w:type="dxa"/>
          </w:tcPr>
          <w:p w:rsidR="00562638" w:rsidRDefault="00562638" w:rsidP="00372343">
            <w:pPr>
              <w:ind w:right="-108" w:firstLine="567"/>
              <w:rPr>
                <w:rFonts w:ascii="Times New Roman" w:hAnsi="Times New Roman" w:cs="Times New Roman"/>
              </w:rPr>
            </w:pPr>
          </w:p>
          <w:p w:rsidR="00562638" w:rsidRPr="00440D5F" w:rsidRDefault="00440D5F" w:rsidP="0037234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</w:t>
            </w:r>
            <w:r w:rsidR="003549D9">
              <w:rPr>
                <w:rFonts w:ascii="Times New Roman" w:hAnsi="Times New Roman" w:cs="Times New Roman"/>
                <w:sz w:val="26"/>
                <w:szCs w:val="26"/>
              </w:rPr>
              <w:t>ении изменений в постановление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Обнинска от 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15.09.2021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2174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 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утверждении административного регламента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по предоста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влению государственной услуги «Р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егистрация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многодетной семьи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62638" w:rsidRDefault="00562638" w:rsidP="00372343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62638" w:rsidRPr="00B84057" w:rsidRDefault="00562638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Pr="008A4E75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6" w:history="1">
        <w:r w:rsidRPr="008A4E75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</w:t>
      </w:r>
      <w:r w:rsidR="00901649" w:rsidRPr="008A4E75">
        <w:rPr>
          <w:rFonts w:ascii="Times New Roman" w:hAnsi="Times New Roman" w:cs="Times New Roman"/>
          <w:sz w:val="26"/>
          <w:szCs w:val="26"/>
        </w:rPr>
        <w:t xml:space="preserve"> </w:t>
      </w:r>
      <w:r w:rsidRPr="008A4E7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72343">
        <w:rPr>
          <w:rFonts w:ascii="Times New Roman" w:hAnsi="Times New Roman" w:cs="Times New Roman"/>
          <w:spacing w:val="-1"/>
          <w:sz w:val="26"/>
          <w:szCs w:val="26"/>
        </w:rPr>
        <w:t>с абзацем 51</w:t>
      </w:r>
      <w:r w:rsidRPr="008A4E75">
        <w:rPr>
          <w:rFonts w:ascii="Times New Roman" w:hAnsi="Times New Roman" w:cs="Times New Roman"/>
          <w:spacing w:val="-1"/>
          <w:sz w:val="26"/>
          <w:szCs w:val="26"/>
        </w:rPr>
        <w:t xml:space="preserve"> пункта 1 статьи 1, </w:t>
      </w:r>
      <w:r w:rsidRPr="008A4E75">
        <w:rPr>
          <w:rFonts w:ascii="Times New Roman" w:hAnsi="Times New Roman" w:cs="Times New Roman"/>
          <w:spacing w:val="-5"/>
          <w:sz w:val="26"/>
          <w:szCs w:val="26"/>
        </w:rPr>
        <w:t xml:space="preserve">абзацем 3 статьи 6 </w:t>
      </w:r>
      <w:r w:rsidRPr="008A4E75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8A4E75">
        <w:rPr>
          <w:rFonts w:ascii="Times New Roman" w:hAnsi="Times New Roman" w:cs="Times New Roman"/>
          <w:sz w:val="26"/>
          <w:szCs w:val="26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Pr="00BF6A93">
        <w:rPr>
          <w:rFonts w:ascii="Times New Roman" w:hAnsi="Times New Roman" w:cs="Times New Roman"/>
          <w:sz w:val="26"/>
          <w:szCs w:val="26"/>
        </w:rPr>
        <w:t>полно</w:t>
      </w:r>
      <w:r w:rsidR="00440D5F" w:rsidRPr="00BF6A93">
        <w:rPr>
          <w:rFonts w:ascii="Times New Roman" w:hAnsi="Times New Roman" w:cs="Times New Roman"/>
          <w:sz w:val="26"/>
          <w:szCs w:val="26"/>
        </w:rPr>
        <w:t>м</w:t>
      </w:r>
      <w:r w:rsidRPr="00BF6A93">
        <w:rPr>
          <w:rFonts w:ascii="Times New Roman" w:hAnsi="Times New Roman" w:cs="Times New Roman"/>
          <w:sz w:val="26"/>
          <w:szCs w:val="26"/>
        </w:rPr>
        <w:t>очиями»,</w:t>
      </w:r>
      <w:r w:rsidR="00BF6A93" w:rsidRPr="00BF6A93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7">
        <w:r w:rsidR="00BF6A93" w:rsidRPr="00BF6A9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F6A93" w:rsidRPr="00BF6A93">
        <w:rPr>
          <w:rFonts w:ascii="Times New Roman" w:hAnsi="Times New Roman" w:cs="Times New Roman"/>
          <w:sz w:val="26"/>
          <w:szCs w:val="26"/>
        </w:rPr>
        <w:t xml:space="preserve"> Калужской области от 05.05.2000 N 8-ОЗ «О статусе многодетной семьи в Калужской области и мерах ее социальной поддержки», </w:t>
      </w:r>
      <w:hyperlink r:id="rId8">
        <w:r w:rsidR="00BF6A93" w:rsidRPr="00BF6A93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BF6A93" w:rsidRPr="00BF6A93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Калужской области от 15.11.2024 N 2586-П «Об утверждении Порядка выдачи удостоверения, а также переоформления документа, подтверждающего статус многодетной семьи, выданного ранее многодетной семье в соответствии с Законом Калужской области «О статусе многодетной семьи в Калужской области и мерах ее социальной поддержки»,</w:t>
      </w:r>
      <w:r w:rsidRPr="008A4E75">
        <w:rPr>
          <w:rFonts w:ascii="Times New Roman" w:hAnsi="Times New Roman" w:cs="Times New Roman"/>
          <w:sz w:val="26"/>
          <w:szCs w:val="26"/>
        </w:rPr>
        <w:t xml:space="preserve"> с </w:t>
      </w:r>
      <w:hyperlink r:id="rId9" w:history="1">
        <w:r w:rsidRPr="00BF6A9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bookmarkStart w:id="0" w:name="_GoBack"/>
      <w:r w:rsidRPr="008A4E75">
        <w:rPr>
          <w:rFonts w:ascii="Times New Roman" w:hAnsi="Times New Roman" w:cs="Times New Roman"/>
          <w:sz w:val="26"/>
          <w:szCs w:val="26"/>
        </w:rPr>
        <w:t>Обнинс</w:t>
      </w:r>
      <w:bookmarkEnd w:id="0"/>
      <w:r w:rsidRPr="008A4E75">
        <w:rPr>
          <w:rFonts w:ascii="Times New Roman" w:hAnsi="Times New Roman" w:cs="Times New Roman"/>
          <w:sz w:val="26"/>
          <w:szCs w:val="26"/>
        </w:rPr>
        <w:t>ка от 04.07.2011 №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</w:t>
      </w:r>
      <w:r w:rsidR="009C17F4" w:rsidRPr="008A4E75">
        <w:rPr>
          <w:rFonts w:ascii="Times New Roman" w:hAnsi="Times New Roman" w:cs="Times New Roman"/>
          <w:sz w:val="26"/>
          <w:szCs w:val="26"/>
        </w:rPr>
        <w:t>я «Город Обнинск», статьями 27, </w:t>
      </w:r>
      <w:r w:rsidRPr="008A4E75">
        <w:rPr>
          <w:rFonts w:ascii="Times New Roman" w:hAnsi="Times New Roman" w:cs="Times New Roman"/>
          <w:sz w:val="26"/>
          <w:szCs w:val="26"/>
        </w:rPr>
        <w:t>29,</w:t>
      </w:r>
      <w:r w:rsidR="009C17F4" w:rsidRPr="008A4E75">
        <w:rPr>
          <w:rFonts w:ascii="Times New Roman" w:hAnsi="Times New Roman" w:cs="Times New Roman"/>
          <w:sz w:val="26"/>
          <w:szCs w:val="26"/>
        </w:rPr>
        <w:t> </w:t>
      </w:r>
      <w:r w:rsidRPr="008A4E75">
        <w:rPr>
          <w:rFonts w:ascii="Times New Roman" w:hAnsi="Times New Roman" w:cs="Times New Roman"/>
          <w:sz w:val="26"/>
          <w:szCs w:val="26"/>
        </w:rPr>
        <w:t>36 Устава городского округа города Обнинска, утвержденного Постановлением Собрания города Обнинска от 01.08.2025 № 01-72</w:t>
      </w:r>
      <w:r w:rsidR="00440D5F" w:rsidRPr="008A4E75">
        <w:rPr>
          <w:rFonts w:ascii="Times New Roman" w:hAnsi="Times New Roman" w:cs="Times New Roman"/>
          <w:sz w:val="26"/>
          <w:szCs w:val="26"/>
        </w:rPr>
        <w:t xml:space="preserve">, а также на основании </w:t>
      </w:r>
      <w:r w:rsidR="00901649" w:rsidRPr="008A4E75">
        <w:rPr>
          <w:rFonts w:ascii="Times New Roman" w:hAnsi="Times New Roman" w:cs="Times New Roman"/>
          <w:sz w:val="26"/>
          <w:szCs w:val="26"/>
        </w:rPr>
        <w:t>протеста</w:t>
      </w:r>
      <w:r w:rsidR="00440D5F" w:rsidRPr="008A4E75">
        <w:rPr>
          <w:rFonts w:ascii="Times New Roman" w:hAnsi="Times New Roman" w:cs="Times New Roman"/>
          <w:sz w:val="26"/>
          <w:szCs w:val="26"/>
        </w:rPr>
        <w:t xml:space="preserve">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440D5F" w:rsidRPr="008A4E75">
        <w:rPr>
          <w:rFonts w:ascii="Times New Roman" w:hAnsi="Times New Roman" w:cs="Times New Roman"/>
          <w:sz w:val="26"/>
          <w:szCs w:val="26"/>
        </w:rPr>
        <w:t>рокур</w:t>
      </w:r>
      <w:r w:rsidR="00901649" w:rsidRPr="008A4E75">
        <w:rPr>
          <w:rFonts w:ascii="Times New Roman" w:hAnsi="Times New Roman" w:cs="Times New Roman"/>
          <w:sz w:val="26"/>
          <w:szCs w:val="26"/>
        </w:rPr>
        <w:t>ора</w:t>
      </w:r>
      <w:r w:rsidR="00440D5F" w:rsidRPr="008A4E75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DC6057" w:rsidRPr="008A4E75">
        <w:rPr>
          <w:rFonts w:ascii="Times New Roman" w:hAnsi="Times New Roman" w:cs="Times New Roman"/>
          <w:sz w:val="26"/>
          <w:szCs w:val="26"/>
        </w:rPr>
        <w:t xml:space="preserve">Обнинска </w:t>
      </w:r>
      <w:r w:rsidR="00372343">
        <w:rPr>
          <w:rFonts w:ascii="Times New Roman" w:hAnsi="Times New Roman" w:cs="Times New Roman"/>
          <w:sz w:val="26"/>
          <w:szCs w:val="26"/>
        </w:rPr>
        <w:t>от 29</w:t>
      </w:r>
      <w:r w:rsidR="00440D5F" w:rsidRPr="008A4E75">
        <w:rPr>
          <w:rFonts w:ascii="Times New Roman" w:hAnsi="Times New Roman" w:cs="Times New Roman"/>
          <w:sz w:val="26"/>
          <w:szCs w:val="26"/>
        </w:rPr>
        <w:t>.</w:t>
      </w:r>
      <w:r w:rsidR="00372343">
        <w:rPr>
          <w:rFonts w:ascii="Times New Roman" w:hAnsi="Times New Roman" w:cs="Times New Roman"/>
          <w:sz w:val="26"/>
          <w:szCs w:val="26"/>
        </w:rPr>
        <w:t>09</w:t>
      </w:r>
      <w:r w:rsidR="00440D5F" w:rsidRPr="008A4E75">
        <w:rPr>
          <w:rFonts w:ascii="Times New Roman" w:hAnsi="Times New Roman" w:cs="Times New Roman"/>
          <w:sz w:val="26"/>
          <w:szCs w:val="26"/>
        </w:rPr>
        <w:t>.2025 № 7-10-2025</w:t>
      </w:r>
    </w:p>
    <w:p w:rsidR="00562638" w:rsidRPr="00B84057" w:rsidRDefault="00562638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562638" w:rsidRPr="00B84057" w:rsidRDefault="00562638" w:rsidP="00EF6AD4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B84057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562638" w:rsidRPr="00B84057" w:rsidRDefault="00562638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Pr="00AE1214" w:rsidRDefault="00440D5F" w:rsidP="00AE121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214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901649" w:rsidRPr="00AE1214">
        <w:rPr>
          <w:rFonts w:ascii="Times New Roman" w:hAnsi="Times New Roman" w:cs="Times New Roman"/>
          <w:sz w:val="26"/>
          <w:szCs w:val="26"/>
        </w:rPr>
        <w:t>п</w:t>
      </w:r>
      <w:r w:rsidRPr="00AE1214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901649" w:rsidRPr="00AE1214">
        <w:rPr>
          <w:rFonts w:ascii="Times New Roman" w:hAnsi="Times New Roman" w:cs="Times New Roman"/>
          <w:sz w:val="26"/>
          <w:szCs w:val="26"/>
        </w:rPr>
        <w:t>А</w:t>
      </w:r>
      <w:r w:rsidRPr="00AE1214">
        <w:rPr>
          <w:rFonts w:ascii="Times New Roman" w:hAnsi="Times New Roman" w:cs="Times New Roman"/>
          <w:sz w:val="26"/>
          <w:szCs w:val="26"/>
        </w:rPr>
        <w:t>дм</w:t>
      </w:r>
      <w:r w:rsidR="00372343" w:rsidRPr="00AE1214">
        <w:rPr>
          <w:rFonts w:ascii="Times New Roman" w:hAnsi="Times New Roman" w:cs="Times New Roman"/>
          <w:sz w:val="26"/>
          <w:szCs w:val="26"/>
        </w:rPr>
        <w:t>инистрации города Обнинска от 15</w:t>
      </w:r>
      <w:r w:rsidRPr="00AE1214">
        <w:rPr>
          <w:rFonts w:ascii="Times New Roman" w:hAnsi="Times New Roman" w:cs="Times New Roman"/>
          <w:sz w:val="26"/>
          <w:szCs w:val="26"/>
        </w:rPr>
        <w:t>.0</w:t>
      </w:r>
      <w:r w:rsidR="00372343" w:rsidRPr="00AE1214">
        <w:rPr>
          <w:rFonts w:ascii="Times New Roman" w:hAnsi="Times New Roman" w:cs="Times New Roman"/>
          <w:sz w:val="26"/>
          <w:szCs w:val="26"/>
        </w:rPr>
        <w:t>9</w:t>
      </w:r>
      <w:r w:rsidRPr="00AE1214">
        <w:rPr>
          <w:rFonts w:ascii="Times New Roman" w:hAnsi="Times New Roman" w:cs="Times New Roman"/>
          <w:sz w:val="26"/>
          <w:szCs w:val="26"/>
        </w:rPr>
        <w:t>.20</w:t>
      </w:r>
      <w:r w:rsidR="00372343" w:rsidRPr="00AE1214">
        <w:rPr>
          <w:rFonts w:ascii="Times New Roman" w:hAnsi="Times New Roman" w:cs="Times New Roman"/>
          <w:sz w:val="26"/>
          <w:szCs w:val="26"/>
        </w:rPr>
        <w:t>21</w:t>
      </w:r>
      <w:r w:rsidRPr="00AE1214">
        <w:rPr>
          <w:rFonts w:ascii="Times New Roman" w:hAnsi="Times New Roman" w:cs="Times New Roman"/>
          <w:sz w:val="26"/>
          <w:szCs w:val="26"/>
        </w:rPr>
        <w:t xml:space="preserve"> № </w:t>
      </w:r>
      <w:r w:rsidR="00372343" w:rsidRPr="00AE1214">
        <w:rPr>
          <w:rFonts w:ascii="Times New Roman" w:hAnsi="Times New Roman" w:cs="Times New Roman"/>
          <w:sz w:val="26"/>
          <w:szCs w:val="26"/>
        </w:rPr>
        <w:t>2174</w:t>
      </w:r>
      <w:r w:rsidRPr="00AE1214">
        <w:rPr>
          <w:rFonts w:ascii="Times New Roman" w:hAnsi="Times New Roman" w:cs="Times New Roman"/>
          <w:sz w:val="26"/>
          <w:szCs w:val="26"/>
        </w:rPr>
        <w:t xml:space="preserve">-п </w:t>
      </w:r>
      <w:r w:rsidR="00D3461C" w:rsidRPr="00AE1214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по предоставлению государственной услуги «Регистрация многодетной семьи»</w:t>
      </w:r>
      <w:r w:rsidRPr="00AE1214">
        <w:rPr>
          <w:rFonts w:ascii="Times New Roman" w:hAnsi="Times New Roman" w:cs="Times New Roman"/>
          <w:sz w:val="26"/>
          <w:szCs w:val="26"/>
        </w:rPr>
        <w:t>:</w:t>
      </w:r>
    </w:p>
    <w:p w:rsidR="00AE1214" w:rsidRPr="00AE1214" w:rsidRDefault="00AE1214" w:rsidP="00AE121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E1214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10">
        <w:r w:rsidRPr="00AE1214">
          <w:rPr>
            <w:rFonts w:ascii="Times New Roman" w:hAnsi="Times New Roman" w:cs="Times New Roman"/>
            <w:sz w:val="26"/>
            <w:szCs w:val="26"/>
          </w:rPr>
          <w:t>названии</w:t>
        </w:r>
      </w:hyperlink>
      <w:r w:rsidRPr="00AE121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>
        <w:r w:rsidRPr="00AE1214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постановления слова «государственной услуги «Регистрация многодетной семьи» заменить словами «государственной услуги «</w:t>
      </w:r>
      <w:r w:rsidRPr="00AE1214">
        <w:rPr>
          <w:rFonts w:ascii="Times New Roman" w:hAnsi="Times New Roman" w:cs="Times New Roman"/>
          <w:sz w:val="26"/>
          <w:szCs w:val="26"/>
        </w:rPr>
        <w:t>Выдача удостоверения, подтвержд</w:t>
      </w:r>
      <w:r>
        <w:rPr>
          <w:rFonts w:ascii="Times New Roman" w:hAnsi="Times New Roman" w:cs="Times New Roman"/>
          <w:sz w:val="26"/>
          <w:szCs w:val="26"/>
        </w:rPr>
        <w:t>ающего статус многодетной семьи»</w:t>
      </w:r>
      <w:r w:rsidRPr="00AE1214">
        <w:rPr>
          <w:rFonts w:ascii="Times New Roman" w:hAnsi="Times New Roman" w:cs="Times New Roman"/>
          <w:sz w:val="26"/>
          <w:szCs w:val="26"/>
        </w:rPr>
        <w:t>.</w:t>
      </w:r>
    </w:p>
    <w:p w:rsidR="00AE1214" w:rsidRPr="00AE1214" w:rsidRDefault="00AE1214" w:rsidP="00AE1214">
      <w:pPr>
        <w:rPr>
          <w:rFonts w:ascii="Times New Roman" w:hAnsi="Times New Roman" w:cs="Times New Roman"/>
          <w:sz w:val="26"/>
          <w:szCs w:val="26"/>
        </w:rPr>
      </w:pPr>
      <w:r w:rsidRPr="00AE1214">
        <w:rPr>
          <w:rFonts w:ascii="Times New Roman" w:hAnsi="Times New Roman" w:cs="Times New Roman"/>
          <w:sz w:val="26"/>
          <w:szCs w:val="26"/>
        </w:rPr>
        <w:lastRenderedPageBreak/>
        <w:t xml:space="preserve">1.2. В </w:t>
      </w:r>
      <w:hyperlink r:id="rId12">
        <w:r w:rsidRPr="00AE1214">
          <w:rPr>
            <w:rFonts w:ascii="Times New Roman" w:hAnsi="Times New Roman" w:cs="Times New Roman"/>
            <w:sz w:val="26"/>
            <w:szCs w:val="26"/>
          </w:rPr>
          <w:t>преамбуле</w:t>
        </w:r>
      </w:hyperlink>
      <w:r w:rsidRPr="00AE1214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добавить </w:t>
      </w:r>
      <w:r w:rsidR="00E41398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BF6A93">
        <w:rPr>
          <w:rFonts w:ascii="Times New Roman" w:hAnsi="Times New Roman" w:cs="Times New Roman"/>
          <w:sz w:val="26"/>
          <w:szCs w:val="26"/>
        </w:rPr>
        <w:t>«</w:t>
      </w:r>
      <w:r w:rsidR="00BF6A93" w:rsidRPr="00BF6A9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3">
        <w:r w:rsidR="00BF6A93" w:rsidRPr="00BF6A9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F6A93" w:rsidRPr="00BF6A93">
        <w:rPr>
          <w:rFonts w:ascii="Times New Roman" w:hAnsi="Times New Roman" w:cs="Times New Roman"/>
          <w:sz w:val="26"/>
          <w:szCs w:val="26"/>
        </w:rPr>
        <w:t xml:space="preserve"> Калужской области от 05.05.2000 N 8-ОЗ «О статусе многодетной семьи в Калужской области и мерах ее социальной поддержки», </w:t>
      </w:r>
      <w:hyperlink r:id="rId14">
        <w:r w:rsidR="00BF6A93" w:rsidRPr="00BF6A93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BF6A93" w:rsidRPr="00BF6A93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Калужской области от 15.11.2024 N 2586-П «Об утверждении Порядка выдачи удостоверения, а также переоформления документа, подтверждающего статус многодетной семьи, выданного ранее многодетной семье в соответствии с Законом Калужской области «О статусе многодетной семьи в Калужской области и мерах ее социальной поддержки»</w:t>
      </w:r>
      <w:r w:rsidRPr="00AE1214">
        <w:rPr>
          <w:rFonts w:ascii="Times New Roman" w:hAnsi="Times New Roman" w:cs="Times New Roman"/>
          <w:sz w:val="26"/>
          <w:szCs w:val="26"/>
        </w:rPr>
        <w:t>.</w:t>
      </w:r>
    </w:p>
    <w:p w:rsidR="00562638" w:rsidRPr="008A4E75" w:rsidRDefault="00440D5F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A4E75">
        <w:rPr>
          <w:rFonts w:ascii="Times New Roman" w:hAnsi="Times New Roman" w:cs="Times New Roman"/>
          <w:sz w:val="26"/>
          <w:szCs w:val="26"/>
        </w:rPr>
        <w:t>1</w:t>
      </w:r>
      <w:r w:rsidR="00AE1214">
        <w:rPr>
          <w:rFonts w:ascii="Times New Roman" w:hAnsi="Times New Roman" w:cs="Times New Roman"/>
          <w:sz w:val="26"/>
          <w:szCs w:val="26"/>
        </w:rPr>
        <w:t>.3</w:t>
      </w:r>
      <w:r w:rsidR="0095479A" w:rsidRPr="008A4E75">
        <w:rPr>
          <w:rFonts w:ascii="Times New Roman" w:hAnsi="Times New Roman" w:cs="Times New Roman"/>
          <w:sz w:val="26"/>
          <w:szCs w:val="26"/>
        </w:rPr>
        <w:t>. </w:t>
      </w:r>
      <w:r w:rsidRPr="008A4E75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Pr="008A4E75">
        <w:rPr>
          <w:rFonts w:ascii="Times New Roman" w:hAnsi="Times New Roman" w:cs="Times New Roman"/>
          <w:sz w:val="26"/>
          <w:szCs w:val="26"/>
        </w:rPr>
        <w:t>риложение</w:t>
      </w:r>
      <w:r w:rsidR="00231A6C" w:rsidRPr="008A4E75">
        <w:rPr>
          <w:rFonts w:ascii="Times New Roman" w:hAnsi="Times New Roman" w:cs="Times New Roman"/>
          <w:sz w:val="26"/>
          <w:szCs w:val="26"/>
        </w:rPr>
        <w:t xml:space="preserve"> 1</w:t>
      </w:r>
      <w:r w:rsidRPr="008A4E75">
        <w:rPr>
          <w:rFonts w:ascii="Times New Roman" w:hAnsi="Times New Roman" w:cs="Times New Roman"/>
          <w:sz w:val="26"/>
          <w:szCs w:val="26"/>
        </w:rPr>
        <w:t xml:space="preserve"> к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Pr="008A4E75">
        <w:rPr>
          <w:rFonts w:ascii="Times New Roman" w:hAnsi="Times New Roman" w:cs="Times New Roman"/>
          <w:sz w:val="26"/>
          <w:szCs w:val="26"/>
        </w:rPr>
        <w:t>остановлению администрации города Обнинска</w:t>
      </w:r>
      <w:r w:rsidR="005C4303" w:rsidRPr="008A4E75">
        <w:rPr>
          <w:rFonts w:ascii="Times New Roman" w:hAnsi="Times New Roman" w:cs="Times New Roman"/>
          <w:sz w:val="26"/>
          <w:szCs w:val="26"/>
        </w:rPr>
        <w:t xml:space="preserve"> от </w:t>
      </w:r>
      <w:r w:rsidR="00D3461C">
        <w:rPr>
          <w:rFonts w:ascii="Times New Roman" w:hAnsi="Times New Roman" w:cs="Times New Roman"/>
          <w:sz w:val="26"/>
          <w:szCs w:val="26"/>
        </w:rPr>
        <w:t>15</w:t>
      </w:r>
      <w:r w:rsidR="00D3461C" w:rsidRPr="008A4E75">
        <w:rPr>
          <w:rFonts w:ascii="Times New Roman" w:hAnsi="Times New Roman" w:cs="Times New Roman"/>
          <w:sz w:val="26"/>
          <w:szCs w:val="26"/>
        </w:rPr>
        <w:t>.0</w:t>
      </w:r>
      <w:r w:rsidR="00D3461C">
        <w:rPr>
          <w:rFonts w:ascii="Times New Roman" w:hAnsi="Times New Roman" w:cs="Times New Roman"/>
          <w:sz w:val="26"/>
          <w:szCs w:val="26"/>
        </w:rPr>
        <w:t>9</w:t>
      </w:r>
      <w:r w:rsidR="00D3461C" w:rsidRPr="008A4E75">
        <w:rPr>
          <w:rFonts w:ascii="Times New Roman" w:hAnsi="Times New Roman" w:cs="Times New Roman"/>
          <w:sz w:val="26"/>
          <w:szCs w:val="26"/>
        </w:rPr>
        <w:t>.20</w:t>
      </w:r>
      <w:r w:rsidR="00D3461C">
        <w:rPr>
          <w:rFonts w:ascii="Times New Roman" w:hAnsi="Times New Roman" w:cs="Times New Roman"/>
          <w:sz w:val="26"/>
          <w:szCs w:val="26"/>
        </w:rPr>
        <w:t>21</w:t>
      </w:r>
      <w:r w:rsidR="00D3461C" w:rsidRPr="008A4E75">
        <w:rPr>
          <w:rFonts w:ascii="Times New Roman" w:hAnsi="Times New Roman" w:cs="Times New Roman"/>
          <w:sz w:val="26"/>
          <w:szCs w:val="26"/>
        </w:rPr>
        <w:t xml:space="preserve"> № </w:t>
      </w:r>
      <w:r w:rsidR="00D3461C">
        <w:rPr>
          <w:rFonts w:ascii="Times New Roman" w:hAnsi="Times New Roman" w:cs="Times New Roman"/>
          <w:sz w:val="26"/>
          <w:szCs w:val="26"/>
        </w:rPr>
        <w:t>2174</w:t>
      </w:r>
      <w:r w:rsidR="00D3461C" w:rsidRPr="008A4E75">
        <w:rPr>
          <w:rFonts w:ascii="Times New Roman" w:hAnsi="Times New Roman" w:cs="Times New Roman"/>
          <w:sz w:val="26"/>
          <w:szCs w:val="26"/>
        </w:rPr>
        <w:t>-п</w:t>
      </w:r>
      <w:r w:rsidR="005C4303" w:rsidRPr="008A4E75">
        <w:rPr>
          <w:rFonts w:ascii="Times New Roman" w:hAnsi="Times New Roman" w:cs="Times New Roman"/>
          <w:sz w:val="26"/>
          <w:szCs w:val="26"/>
        </w:rPr>
        <w:t xml:space="preserve"> в редакции согласно </w:t>
      </w:r>
      <w:proofErr w:type="gramStart"/>
      <w:r w:rsidR="00D3461C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5C4303" w:rsidRPr="008A4E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5C4303" w:rsidRPr="008A4E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562638" w:rsidRPr="008A4E75" w:rsidRDefault="005C430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E75">
        <w:rPr>
          <w:rFonts w:ascii="Times New Roman" w:hAnsi="Times New Roman" w:cs="Times New Roman"/>
          <w:sz w:val="26"/>
          <w:szCs w:val="26"/>
        </w:rPr>
        <w:t>2</w:t>
      </w:r>
      <w:r w:rsidR="008A4E75" w:rsidRPr="008A4E75">
        <w:rPr>
          <w:rFonts w:ascii="Times New Roman" w:hAnsi="Times New Roman" w:cs="Times New Roman"/>
          <w:sz w:val="26"/>
          <w:szCs w:val="26"/>
        </w:rPr>
        <w:t xml:space="preserve">. 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901649" w:rsidRPr="008A4E75">
        <w:rPr>
          <w:rFonts w:ascii="Times New Roman" w:hAnsi="Times New Roman" w:cs="Times New Roman"/>
          <w:sz w:val="26"/>
          <w:szCs w:val="26"/>
        </w:rPr>
        <w:t xml:space="preserve">подлежит официальному опубликованию и </w:t>
      </w:r>
      <w:r w:rsidR="00562638" w:rsidRPr="008A4E75">
        <w:rPr>
          <w:rFonts w:ascii="Times New Roman" w:hAnsi="Times New Roman" w:cs="Times New Roman"/>
          <w:sz w:val="26"/>
          <w:szCs w:val="26"/>
        </w:rPr>
        <w:t>вступает в силу со дня его официального опубликования.</w:t>
      </w:r>
    </w:p>
    <w:p w:rsidR="000E583F" w:rsidRPr="002D0E18" w:rsidRDefault="005C4303" w:rsidP="000E58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E75">
        <w:rPr>
          <w:rFonts w:ascii="Times New Roman" w:hAnsi="Times New Roman" w:cs="Times New Roman"/>
          <w:sz w:val="26"/>
          <w:szCs w:val="26"/>
        </w:rPr>
        <w:t>3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. </w:t>
      </w:r>
      <w:r w:rsidR="000E583F" w:rsidRPr="008A4E75">
        <w:rPr>
          <w:rFonts w:ascii="Times New Roman" w:hAnsi="Times New Roman" w:cs="Times New Roman"/>
          <w:sz w:val="26"/>
          <w:szCs w:val="26"/>
        </w:rPr>
        <w:t>Контроль за исполнением пункта 1 настоящего постановления возложить на заместителя главы города Обнинска по социальным вопросам, пунктов 2, 3 настоящего постановления - на заместителя главы города Обнинска по вопросам управления делами.</w:t>
      </w:r>
    </w:p>
    <w:p w:rsidR="00562638" w:rsidRDefault="00562638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Default="00562638" w:rsidP="008A4E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Pr="0093336E" w:rsidRDefault="00562638" w:rsidP="009C17F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562638" w:rsidRPr="0093336E" w:rsidRDefault="00562638" w:rsidP="009C17F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>главы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C17F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348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9C17F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С.В. Перевалов</w:t>
      </w: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BF6A93">
      <w:pPr>
        <w:pStyle w:val="ConsPlusTitlePage"/>
      </w:pPr>
    </w:p>
    <w:p w:rsidR="00440D5F" w:rsidRDefault="00440D5F" w:rsidP="008A4E75">
      <w:pPr>
        <w:pStyle w:val="ConsPlusNormal"/>
        <w:jc w:val="both"/>
      </w:pPr>
    </w:p>
    <w:p w:rsidR="00622942" w:rsidRDefault="0062294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0D5F" w:rsidRPr="00AC6548" w:rsidRDefault="00440D5F" w:rsidP="00EF6A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 xml:space="preserve">к </w:t>
      </w:r>
      <w:r w:rsidR="00C3574F" w:rsidRPr="008A4E75">
        <w:rPr>
          <w:rFonts w:ascii="Times New Roman" w:hAnsi="Times New Roman" w:cs="Times New Roman"/>
          <w:sz w:val="24"/>
          <w:szCs w:val="24"/>
        </w:rPr>
        <w:t>п</w:t>
      </w:r>
      <w:r w:rsidRPr="008A4E75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D73F33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7660B9" w:rsidRPr="00AC6548" w:rsidRDefault="007660B9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FF232B">
        <w:rPr>
          <w:rFonts w:ascii="Times New Roman" w:hAnsi="Times New Roman" w:cs="Times New Roman"/>
        </w:rPr>
        <w:t>АДМИНИСТРАТИВНЫЙ РЕГЛАМЕНТ</w:t>
      </w:r>
    </w:p>
    <w:p w:rsidR="00BF6A93" w:rsidRPr="00FF232B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r w:rsidRPr="00FF232B">
        <w:rPr>
          <w:rFonts w:ascii="Times New Roman" w:hAnsi="Times New Roman" w:cs="Times New Roman"/>
        </w:rPr>
        <w:t>ПРЕДОСТАВЛЕНИЯ ГОСУДАРСТВЕННОЙ УСЛУГИ "ВЫДАЧА УДОСТОВЕРЕНИЯ,</w:t>
      </w:r>
    </w:p>
    <w:p w:rsidR="00BF6A93" w:rsidRPr="00FF232B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r w:rsidRPr="00FF232B">
        <w:rPr>
          <w:rFonts w:ascii="Times New Roman" w:hAnsi="Times New Roman" w:cs="Times New Roman"/>
        </w:rPr>
        <w:t>ПОДТВЕРЖДАЮЩЕГО СТАТУС МНОГОДЕТНОЙ СЕМЬИ"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Административный регламент предост</w:t>
      </w:r>
      <w:r w:rsidR="00903C22">
        <w:rPr>
          <w:rFonts w:ascii="Times New Roman" w:hAnsi="Times New Roman" w:cs="Times New Roman"/>
          <w:sz w:val="24"/>
          <w:szCs w:val="24"/>
        </w:rPr>
        <w:t>авления государственной услуги «</w:t>
      </w:r>
      <w:r w:rsidRPr="00FF232B">
        <w:rPr>
          <w:rFonts w:ascii="Times New Roman" w:hAnsi="Times New Roman" w:cs="Times New Roman"/>
          <w:sz w:val="24"/>
          <w:szCs w:val="24"/>
        </w:rPr>
        <w:t>Выдача удостоверения, подтвержд</w:t>
      </w:r>
      <w:r w:rsidR="00903C22">
        <w:rPr>
          <w:rFonts w:ascii="Times New Roman" w:hAnsi="Times New Roman" w:cs="Times New Roman"/>
          <w:sz w:val="24"/>
          <w:szCs w:val="24"/>
        </w:rPr>
        <w:t>ающего статус многодетной семьи»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</w:t>
      </w:r>
      <w:r w:rsidR="00903C22">
        <w:rPr>
          <w:rFonts w:ascii="Times New Roman" w:hAnsi="Times New Roman" w:cs="Times New Roman"/>
          <w:sz w:val="24"/>
          <w:szCs w:val="24"/>
        </w:rPr>
        <w:t>авления государственной услуги «</w:t>
      </w:r>
      <w:r w:rsidRPr="00FF232B">
        <w:rPr>
          <w:rFonts w:ascii="Times New Roman" w:hAnsi="Times New Roman" w:cs="Times New Roman"/>
          <w:sz w:val="24"/>
          <w:szCs w:val="24"/>
        </w:rPr>
        <w:t>Выдача удостоверения, подтвержд</w:t>
      </w:r>
      <w:r w:rsidR="00903C22">
        <w:rPr>
          <w:rFonts w:ascii="Times New Roman" w:hAnsi="Times New Roman" w:cs="Times New Roman"/>
          <w:sz w:val="24"/>
          <w:szCs w:val="24"/>
        </w:rPr>
        <w:t>ающего статус многодетной семьи»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доступности результатов исполнения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подтверждению статуса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гражданам, проживающим на территории </w:t>
      </w:r>
      <w:r w:rsidR="00903C22"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осуществляется от имени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администрации городского округа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ее структурным подразделением - управлением социальной защиты </w:t>
      </w:r>
      <w:r w:rsidR="00903C22">
        <w:rPr>
          <w:rFonts w:ascii="Times New Roman" w:hAnsi="Times New Roman" w:cs="Times New Roman"/>
          <w:sz w:val="24"/>
          <w:szCs w:val="24"/>
        </w:rPr>
        <w:t>населения администрации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- в рамках полномочий в соответствии с </w:t>
      </w:r>
      <w:hyperlink r:id="rId15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Калужско</w:t>
      </w:r>
      <w:r w:rsidR="00903C22">
        <w:rPr>
          <w:rFonts w:ascii="Times New Roman" w:hAnsi="Times New Roman" w:cs="Times New Roman"/>
          <w:sz w:val="24"/>
          <w:szCs w:val="24"/>
        </w:rPr>
        <w:t>й области от 05.05.2000 № 8-ОЗ «</w:t>
      </w:r>
      <w:r w:rsidRPr="00FF232B">
        <w:rPr>
          <w:rFonts w:ascii="Times New Roman" w:hAnsi="Times New Roman" w:cs="Times New Roman"/>
          <w:sz w:val="24"/>
          <w:szCs w:val="24"/>
        </w:rPr>
        <w:t xml:space="preserve">О статусе многодетной семьи в Калужской области </w:t>
      </w:r>
      <w:r w:rsidR="00903C22">
        <w:rPr>
          <w:rFonts w:ascii="Times New Roman" w:hAnsi="Times New Roman" w:cs="Times New Roman"/>
          <w:sz w:val="24"/>
          <w:szCs w:val="24"/>
        </w:rPr>
        <w:t>и мерах ее социальной поддержки»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FF232B">
        <w:rPr>
          <w:rFonts w:ascii="Times New Roman" w:hAnsi="Times New Roman" w:cs="Times New Roman"/>
          <w:sz w:val="24"/>
          <w:szCs w:val="24"/>
        </w:rPr>
        <w:t>1.2. Право на получение государственной услуги имеют постоянно или преимущественно проживающие на террито</w:t>
      </w:r>
      <w:r w:rsidR="00903C22">
        <w:rPr>
          <w:rFonts w:ascii="Times New Roman" w:hAnsi="Times New Roman" w:cs="Times New Roman"/>
          <w:sz w:val="24"/>
          <w:szCs w:val="24"/>
        </w:rPr>
        <w:t xml:space="preserve">рии </w:t>
      </w:r>
      <w:r w:rsidR="00BA33AD">
        <w:rPr>
          <w:rFonts w:ascii="Times New Roman" w:hAnsi="Times New Roman" w:cs="Times New Roman"/>
          <w:sz w:val="24"/>
          <w:szCs w:val="24"/>
        </w:rPr>
        <w:t>г</w:t>
      </w:r>
      <w:r w:rsidRPr="00FF232B">
        <w:rPr>
          <w:rFonts w:ascii="Times New Roman" w:hAnsi="Times New Roman" w:cs="Times New Roman"/>
          <w:sz w:val="24"/>
          <w:szCs w:val="24"/>
        </w:rPr>
        <w:t>ород</w:t>
      </w:r>
      <w:r w:rsidR="00BA33AD">
        <w:rPr>
          <w:rFonts w:ascii="Times New Roman" w:hAnsi="Times New Roman" w:cs="Times New Roman"/>
          <w:sz w:val="24"/>
          <w:szCs w:val="24"/>
        </w:rPr>
        <w:t>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 w:rsidR="00903C22">
        <w:rPr>
          <w:rFonts w:ascii="Times New Roman" w:hAnsi="Times New Roman" w:cs="Times New Roman"/>
          <w:sz w:val="24"/>
          <w:szCs w:val="24"/>
        </w:rPr>
        <w:t>Обнинск</w:t>
      </w:r>
      <w:r w:rsidR="00BA33AD">
        <w:rPr>
          <w:rFonts w:ascii="Times New Roman" w:hAnsi="Times New Roman" w:cs="Times New Roman"/>
          <w:sz w:val="24"/>
          <w:szCs w:val="24"/>
        </w:rPr>
        <w:t>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многодетные семьи, все члены семьи которой являются гражданами Российской Федерации, - лица, состоящие в зарегистрированном браке, либо матери (отцы), не состоящие в зарегистрированном браке, либо одинокие матери (отцы), либо опекуны, попечители, приемные родители, отчимы, мачехи, усыновители (далее - родители), имеющие трех и более детей, в том числе усыновленных детей, пасынков и падчериц, детей, находящихся под опекой (попечительством), приемных детей, лиц из числа детей-сирот и детей, оставшихся без попечения родителей, проживающих с родителями (родителем), и воспитывающие их до восемнадцатилетнего возраста, а обучающихся образовательных организаций, детей, проходящих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проходящих службу в войсках национальной гвардии Российской Федерации и имеющих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- не более чем до достижения ими возраста двадцати трех лет, а также имевшие детей в возрасте до 23 лет, погибших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проходивших военную службу, призванных на военную службу по мобилизации, проходивших службу в войсках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национальной гвардии Российской Федерации и имевших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Далее по тексту указанные категории граждан именуются "заявители".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1.2.1. 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в порядке, установленном </w:t>
      </w:r>
      <w:hyperlink r:id="rId1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статьей 185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Далее по тексту указанные категории граждан именуются "уполномоченные представители".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1.2.2. При определении права на получение государственной услуги в составе многодетной семьи учитываются: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дети, временно проживающие отдельно от родителей (родителя) в связи с обучением в профессиональных образовательных организациях и образовательных организациях высшего образования, но не более чем до достижения ими возраста двадцати трех лет (за исключением лиц, указанных в </w:t>
      </w:r>
      <w:hyperlink w:anchor="P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абзаце 7 подпункта 1.2.3 пункта 1.2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 в возрасте до 23 лет, погибшие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проходившие военную службу, призванные на военную службу по мобилизации, проходившие службу в войсках национальной гвардии Российской Федерации и имевшие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дети, временно проживающие отдельно от родителей (родителя) в связи с прохождением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проходящие службу в войсках национальной гвардии Российской Федерации и имеющие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но не более чем до достижения ими возраста двадцати трех лет (за исключением лиц, указанных в </w:t>
      </w:r>
      <w:hyperlink w:anchor="P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абзаце 7 подпункта 1.2.3 пункта 1.2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1.2.3. При определении права на получение государственной услуги в составе многодетной семьи не учитываются: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в отношении которых родитель лишен родительских прав или ограничен в родительских правах;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отбывающие наказание в учреждениях исполнения наказания по решению суда;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объявленные в установленном порядке полностью дееспособными (эмансипированными);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приобретшие дееспособность в полном объеме в связи со вступлением в брак до достижения 18 лет;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находящиеся на полном государственном обеспечении в государственной или муниципальной образовательной организации (кроме обучающихся с ограниченными возможностями здоровья, проживающих в организациях, осуществляющих образовательную деятельность);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60"/>
      <w:bookmarkEnd w:id="3"/>
      <w:r w:rsidRPr="00FF232B">
        <w:rPr>
          <w:rFonts w:ascii="Times New Roman" w:hAnsi="Times New Roman" w:cs="Times New Roman"/>
          <w:sz w:val="24"/>
          <w:szCs w:val="24"/>
        </w:rPr>
        <w:t>- лица, достигшие восемнадцатилетнего возраста и заключившие брак и (или) имеющие ребенка (детей).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1.2.4. Заявители могут обратиться за предоставлением государственной услуги в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уполномоченный орган или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7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администрацией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903C22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Если родители многодетной семьи зарегистрированы на территории разных муниципальных образований Калужской области, один из многодетных родителей имеет право подать документы в уполномоченный орган либо в многофункциональный центр по месту его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8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администрацией</w:t>
      </w:r>
      <w:r w:rsidR="00903C22"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903C22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usz</w:t>
      </w:r>
      <w:proofErr w:type="spellEnd"/>
      <w:r w:rsidR="00903C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232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adm</w:t>
      </w:r>
      <w:r w:rsidR="00903C22">
        <w:rPr>
          <w:rFonts w:ascii="Times New Roman" w:hAnsi="Times New Roman" w:cs="Times New Roman"/>
          <w:sz w:val="24"/>
          <w:szCs w:val="24"/>
          <w:lang w:val="en-US"/>
        </w:rPr>
        <w:t>obninsk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</w:t>
      </w:r>
      <w:hyperlink r:id="rId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или по адресу электронной почты: mail@kmfc40.ru;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r w:rsidR="00D36614" w:rsidRPr="00D36614">
        <w:rPr>
          <w:rFonts w:ascii="Times New Roman" w:hAnsi="Times New Roman" w:cs="Times New Roman"/>
          <w:sz w:val="24"/>
          <w:szCs w:val="24"/>
        </w:rPr>
        <w:t>https://admobninsk.ru/</w:t>
      </w:r>
      <w:r w:rsidRPr="00FF232B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) (далее -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, а также на Сайте размещена следующая информация: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предоставления государственной услуги, оснований для отказа в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8) форма заявления на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Сайте,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авторизацию заявителя, или представления им персональных данных.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</w:t>
      </w:r>
      <w:r w:rsidR="00193C0B">
        <w:rPr>
          <w:rFonts w:ascii="Times New Roman" w:hAnsi="Times New Roman" w:cs="Times New Roman"/>
          <w:sz w:val="24"/>
          <w:szCs w:val="24"/>
        </w:rPr>
        <w:t>9031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г. </w:t>
      </w:r>
      <w:r w:rsidR="00193C0B">
        <w:rPr>
          <w:rFonts w:ascii="Times New Roman" w:hAnsi="Times New Roman" w:cs="Times New Roman"/>
          <w:sz w:val="24"/>
          <w:szCs w:val="24"/>
        </w:rPr>
        <w:t>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, ул. </w:t>
      </w:r>
      <w:r w:rsidR="00193C0B">
        <w:rPr>
          <w:rFonts w:ascii="Times New Roman" w:hAnsi="Times New Roman" w:cs="Times New Roman"/>
          <w:sz w:val="24"/>
          <w:szCs w:val="24"/>
        </w:rPr>
        <w:t>Курчатова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д. </w:t>
      </w:r>
      <w:r w:rsidR="00193C0B">
        <w:rPr>
          <w:rFonts w:ascii="Times New Roman" w:hAnsi="Times New Roman" w:cs="Times New Roman"/>
          <w:sz w:val="24"/>
          <w:szCs w:val="24"/>
        </w:rPr>
        <w:t>26в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193C0B">
        <w:rPr>
          <w:rFonts w:ascii="Times New Roman" w:hAnsi="Times New Roman" w:cs="Times New Roman"/>
          <w:sz w:val="24"/>
          <w:szCs w:val="24"/>
        </w:rPr>
        <w:t>№ 4, №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 w:rsidR="00193C0B"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193C0B">
        <w:rPr>
          <w:rFonts w:ascii="Times New Roman" w:hAnsi="Times New Roman" w:cs="Times New Roman"/>
          <w:sz w:val="24"/>
          <w:szCs w:val="24"/>
        </w:rPr>
        <w:t>8 484 39 6 01 43, 8 484 39 6 42 62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(отдела </w:t>
      </w:r>
      <w:r w:rsidR="00193C0B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 xml:space="preserve">), </w:t>
      </w:r>
      <w:r w:rsidR="00193C0B">
        <w:rPr>
          <w:rFonts w:ascii="Times New Roman" w:hAnsi="Times New Roman" w:cs="Times New Roman"/>
          <w:sz w:val="24"/>
          <w:szCs w:val="24"/>
        </w:rPr>
        <w:t>8 484 36 6 13 68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(приемная).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F6A93" w:rsidRPr="00FF232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понедельник,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="00BF6A93" w:rsidRPr="00FF232B">
        <w:rPr>
          <w:rFonts w:ascii="Times New Roman" w:hAnsi="Times New Roman" w:cs="Times New Roman"/>
          <w:sz w:val="24"/>
          <w:szCs w:val="24"/>
        </w:rPr>
        <w:t>: с 8.00 до 17.15;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193C0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вторник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3C0B" w:rsidRPr="00FF232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четверг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 "Выдача удостоверения, подтверждающего статус многодетной семьи".</w:t>
      </w:r>
    </w:p>
    <w:p w:rsidR="00BF6A93" w:rsidRPr="00FF232B" w:rsidRDefault="00E1057D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 w:rsidR="00BF6A93" w:rsidRPr="00FF232B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="00BF6A93" w:rsidRPr="00FF232B">
        <w:rPr>
          <w:rFonts w:ascii="Times New Roman" w:hAnsi="Times New Roman" w:cs="Times New Roman"/>
          <w:sz w:val="24"/>
          <w:szCs w:val="24"/>
        </w:rPr>
        <w:t xml:space="preserve"> удостоверения многодетной семьи утверждена распоряжением Правительства Российской Федерации от 29.06.2024 N 1725-р "Об утверждении единого образца удостоверения, подтверждающего статус многодетной семьи в Российской Федерации, и описания его бланка".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2.2. От имени </w:t>
      </w:r>
      <w:r w:rsidR="00124845"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услуга предоставляется уполномоченным органом.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124845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2.3. Результат предоставления государственной услуги: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если удостоверение пришло в негодность или утрачено, по письменному заявлению родителей (родителя) уполномоченным органом производится выдача нового бланка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174">
        <w:r w:rsidR="00AA1F4A">
          <w:rPr>
            <w:rFonts w:ascii="Times New Roman" w:hAnsi="Times New Roman" w:cs="Times New Roman"/>
            <w:color w:val="0000FF"/>
            <w:sz w:val="24"/>
            <w:szCs w:val="24"/>
          </w:rPr>
          <w:t>подпункте 2.9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.1 пункта 2.</w:t>
        </w:r>
      </w:hyperlink>
      <w:r w:rsidR="00AA1F4A">
        <w:rPr>
          <w:rFonts w:ascii="Times New Roman" w:hAnsi="Times New Roman" w:cs="Times New Roman"/>
          <w:color w:val="0000FF"/>
          <w:sz w:val="24"/>
          <w:szCs w:val="24"/>
        </w:rPr>
        <w:t>9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принимается решение об отказе в выдаче удостоверения. Уведомление о выдаче удостоверения многодетной семьи (с указанием места получения удостоверения) или об отказе в выдаче удостоверения многодетной семьи (с указанием причин отказа) направляется уполномоченным органом заявителю в течение 5 рабочих дней со дня принятия соответствующего решения.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уполномоченный орган направляет уведомление о выдаче удостоверения или об отказе в выдаче удостоверения с указанием причины отказа в форме электронного документа в течение 5 рабочих дней со дня </w:t>
      </w:r>
      <w:r w:rsidRPr="00BA33AD">
        <w:rPr>
          <w:rFonts w:ascii="Times New Roman" w:hAnsi="Times New Roman" w:cs="Times New Roman"/>
          <w:sz w:val="24"/>
          <w:szCs w:val="24"/>
        </w:rPr>
        <w:t>принятия соответствующего решения</w:t>
      </w:r>
      <w:r w:rsidR="00BA33AD">
        <w:rPr>
          <w:rFonts w:ascii="Times New Roman" w:hAnsi="Times New Roman" w:cs="Times New Roman"/>
          <w:sz w:val="24"/>
          <w:szCs w:val="24"/>
        </w:rPr>
        <w:t xml:space="preserve"> </w:t>
      </w:r>
      <w:r w:rsidR="00BA33AD" w:rsidRPr="00501B1A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BA33AD">
        <w:rPr>
          <w:rFonts w:ascii="Times New Roman" w:hAnsi="Times New Roman" w:cs="Times New Roman"/>
          <w:sz w:val="24"/>
          <w:szCs w:val="24"/>
        </w:rPr>
        <w:t>6</w:t>
      </w:r>
      <w:r w:rsidR="00BA33AD" w:rsidRPr="00501B1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в течение 10 рабочих дней со дня поступления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в уполномоченный орган заявления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9"/>
      <w:bookmarkEnd w:id="4"/>
      <w:r w:rsidRPr="00FF232B">
        <w:rPr>
          <w:rFonts w:ascii="Times New Roman" w:hAnsi="Times New Roman" w:cs="Times New Roman"/>
          <w:sz w:val="24"/>
          <w:szCs w:val="24"/>
        </w:rPr>
        <w:t>2</w:t>
      </w:r>
      <w:r w:rsidR="00200390">
        <w:rPr>
          <w:rFonts w:ascii="Times New Roman" w:hAnsi="Times New Roman" w:cs="Times New Roman"/>
          <w:sz w:val="24"/>
          <w:szCs w:val="24"/>
        </w:rPr>
        <w:t>.5</w:t>
      </w:r>
      <w:r w:rsidRPr="00FF232B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</w:t>
      </w:r>
      <w:r w:rsidR="00200390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Pr="00FF232B">
        <w:rPr>
          <w:rFonts w:ascii="Times New Roman" w:hAnsi="Times New Roman" w:cs="Times New Roman"/>
          <w:sz w:val="24"/>
          <w:szCs w:val="24"/>
        </w:rPr>
        <w:t>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83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 выдаче удостоверения многодетной семьи (приложение 2 к административному регламенту);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или иного документа, удостоверяющего личность заявителя;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для детей старше 14 лет, учитываемых в составе многодетной семьи;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свидетельства о рождении детей, учитываемых в составе семьи, в случае осуществления регистрации рождения компетентными органами иностранного государства и их нотариально удостоверенный перевод на русский язык (подлинник (для обозрения) и копия);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(документы) о государственной регистрации брака (за исключением одиноких матерей (отцов), в случае осуществления регистрации брака компетентными органами иностранного государства и его нотариально удостоверенный перевод на русский язык (подлинник (для обозрения) и копия);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обучение детей в образовательных организациях, организациях профессионального образования и образовательных организациях высшего образования с указанием даты выдачи и срока завершения обучения (для родителей (родителя), дети которых обучаются в указанных организациях), выданный на территории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прохождение детьми в возрасте до 23 лет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проходящими службу в войсках национальной гвардии Российской Федерации и имеющими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 (для родителей (родителя), дети которых проходят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проходящие службу в войсках национальной гвардии Российской Федерации и имеющие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выданная в соответствии с </w:t>
      </w:r>
      <w:hyperlink r:id="rId22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документ, подтверждающий гибель в результате участия в специальной военной операции, проводимой на территориях Донецкой Народной Республики, Луганской Народной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Республики, Запорожской области, Херсонской области и Украины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назначении опеки (попечительства) (для опекунов, попечителей, приемных родителей),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государственной регистрации расторжения брака в случае осуществления расторжения брака компетентными органами иностранного государства и его нотариально удостоверенный перевод на русский язык, если заявитель не является одинокой матерью (отцом);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объявлении ребенка полностью дееспособным (эмансипированным),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лишении (об ограничении) родительских прав,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изменении фамилии, имени или отчества члена многодетной семьи для лиц, изменивших фамилию, имя или отчество,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смерти родителей (одного из родителей) ребенка (детей), в случае если имела место смерть родителей (одного из родителей) ребенка (детей),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установлении отцовства,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hyperlink w:anchor="P5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всех членов семьи на обработку персональных данных по форме согласно приложению 3 к административному регламенту;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фотографии родителей (родителя) размером 3 x 4 см;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r w:rsidRPr="00AA1F4A">
        <w:rPr>
          <w:rFonts w:ascii="Times New Roman" w:hAnsi="Times New Roman" w:cs="Times New Roman"/>
          <w:sz w:val="24"/>
          <w:szCs w:val="24"/>
        </w:rPr>
        <w:t xml:space="preserve">копия судебного решения, подтверждающего проживание на территории </w:t>
      </w:r>
      <w:r w:rsidR="00AA1F4A">
        <w:rPr>
          <w:rFonts w:ascii="Times New Roman" w:hAnsi="Times New Roman" w:cs="Times New Roman"/>
          <w:sz w:val="24"/>
          <w:szCs w:val="24"/>
        </w:rPr>
        <w:t>г</w:t>
      </w:r>
      <w:r w:rsidRPr="00AA1F4A">
        <w:rPr>
          <w:rFonts w:ascii="Times New Roman" w:hAnsi="Times New Roman" w:cs="Times New Roman"/>
          <w:sz w:val="24"/>
          <w:szCs w:val="24"/>
        </w:rPr>
        <w:t>ород</w:t>
      </w:r>
      <w:r w:rsidR="00AA1F4A">
        <w:rPr>
          <w:rFonts w:ascii="Times New Roman" w:hAnsi="Times New Roman" w:cs="Times New Roman"/>
          <w:sz w:val="24"/>
          <w:szCs w:val="24"/>
        </w:rPr>
        <w:t>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</w:t>
      </w:r>
      <w:r w:rsidR="00AA1F4A">
        <w:rPr>
          <w:rFonts w:ascii="Times New Roman" w:hAnsi="Times New Roman" w:cs="Times New Roman"/>
          <w:sz w:val="24"/>
          <w:szCs w:val="24"/>
        </w:rPr>
        <w:t>Обнинска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(в случае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отсутствия регистрации по месту жительства либо по месту пребывания в городе </w:t>
      </w:r>
      <w:r w:rsidR="00AA1F4A">
        <w:rPr>
          <w:rFonts w:ascii="Times New Roman" w:hAnsi="Times New Roman" w:cs="Times New Roman"/>
          <w:sz w:val="24"/>
          <w:szCs w:val="24"/>
        </w:rPr>
        <w:t>Обнинске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 передаче ребенка (детей) на воспитание второму родителю с отметкой суда о вступлении в законную силу;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об объявлении ребенка полностью дееспособным (эмансипированным) для детей, объявленных полностью дееспособными (эмансипированными) по решению суда;</w:t>
      </w:r>
    </w:p>
    <w:p w:rsidR="00487E87" w:rsidRDefault="00BF6A93" w:rsidP="00487E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доверенности (с предъявлением оригинала) в случае обращения за предоставлением государственной услуги уполномоченного представителя.</w:t>
      </w:r>
    </w:p>
    <w:p w:rsidR="00487E87" w:rsidRPr="003C5BBB" w:rsidRDefault="00487E87" w:rsidP="00487E8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</w:t>
      </w:r>
      <w:r w:rsidRPr="007A205B">
        <w:rPr>
          <w:rFonts w:ascii="Times New Roman" w:hAnsi="Times New Roman" w:cs="Times New Roman"/>
          <w:sz w:val="24"/>
          <w:szCs w:val="24"/>
        </w:rPr>
        <w:lastRenderedPageBreak/>
        <w:t>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Заявитель представляет указанные документы лично (в подлинниках и копиях), почтовой связью, через многофункциональный центр, а также в электронной форме с использованием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(по выбору гражданина).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>
        <w:rPr>
          <w:rFonts w:ascii="Times New Roman" w:hAnsi="Times New Roman" w:cs="Times New Roman"/>
          <w:sz w:val="24"/>
          <w:szCs w:val="24"/>
        </w:rPr>
        <w:t>2.6</w:t>
      </w:r>
      <w:r w:rsidR="00BF6A93" w:rsidRPr="00FF232B">
        <w:rPr>
          <w:rFonts w:ascii="Times New Roman" w:hAnsi="Times New Roman" w:cs="Times New Roman"/>
          <w:sz w:val="24"/>
          <w:szCs w:val="24"/>
        </w:rPr>
        <w:t>. Документы и сведения, необходимые для предоставления государственной услуги, которые уполномоченный орган запрашивает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сведения, подтверждающие регистрацию по месту жительства либо по месту пребывания на территории </w:t>
      </w:r>
      <w:r w:rsidR="00AA1F4A"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семьи, запрашиваются в МВД России (ведомственная информационная система);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назначении опеки (попечительства), если заявитель является опекуном или попечителем, приемным родителем, запрашиваются в СФР (государственная информационная система "Единая централизованная цифровая платформа в социальной сфере";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на территории Российской Федерации,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расторжения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объявлении ребенка полностью дееспособным (эмансипированным), запрашиваются в СФР (государственная информационная система "Единая централизованная цифровая платформа в социальной сфере");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нахождении на полном государственном обеспечении в государственной или муниципальной образовательной организации (кроме обучающихся с ограниченными возможностями здоровья, проживающих в организациях, осуществляющих образовательную деятельность), запрашиваются в СФР (государственная информационная система "Единая централизованная цифровая платформа в социальной сфере");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нахождении детей в учреждениях исполнения наказания, запрашиваются в ФСИН России (ведомственная информационная система);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лишении (об ограничении) родительских прав, запрашиваются в СФР (государственная информационная система "Единая централизованная цифровая платформа в социальной сфере");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изменении фамилии, имени или отчества члена многодетной семьи для лиц, изменивших фамилию, имя или отчество,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смерти родителей (одного из родителей) ребенка (детей), в случае если имела место смерть родителей (одного из родителей) ребенка (детей),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установлении отцовства,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сведения о государственной регистрации смерти ребенка в возрасте до 23 лет, погибшего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проходившего военную службу, призванного на военную службу по мобилизации, проходившего службу в войсках национальной гвардии Российской Федерации и имевшего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сведения, подтверждающие обучение детей в образовательных организациях, организациях профессионального образования и образовательных организациях высшего образования с указанием даты выдачи и срока завершения обучения (для родителей (родителя), дети которых обучаются в указанных организациях), запрашиваются в соответствующих образовательных организациях.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23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в уполномоченный орган (многофункциональный центр) по собственной инициативе. В случае представления документов (сведений) заявителем по собственной инициативе межведомственный запрос не направляется.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BF6A93" w:rsidRPr="00FF232B">
        <w:rPr>
          <w:rFonts w:ascii="Times New Roman" w:hAnsi="Times New Roman" w:cs="Times New Roman"/>
          <w:sz w:val="24"/>
          <w:szCs w:val="24"/>
        </w:rPr>
        <w:t>. При предоставлении государственной услуги уполномоченный орган и многофункциональный центр не вправе требовать от заявителя: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4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25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перечень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F6A93" w:rsidRPr="00FF232B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 действующим законодательством не предусмотрено.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 Перечень оснований для отказа в предоставлении государственной услуги, оснований для приостановления предоставления государственной услуги.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4"/>
      <w:bookmarkEnd w:id="6"/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.1. В предоставлении государственной услуги отказывается в следующих случаях: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заявителя требованиям, указанным в </w:t>
      </w:r>
      <w:hyperlink w:anchor="P4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заявителем документов требованиям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или непредставление (представление не в полном объеме)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заявителем информации;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документе, для выдачи удостоверения.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.2. Основания для приостановления предоставления государственной услуги отсутствуют.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00390">
        <w:rPr>
          <w:rFonts w:ascii="Times New Roman" w:hAnsi="Times New Roman" w:cs="Times New Roman"/>
          <w:sz w:val="24"/>
          <w:szCs w:val="24"/>
        </w:rPr>
        <w:t>10</w:t>
      </w:r>
      <w:r w:rsidRPr="00FF232B">
        <w:rPr>
          <w:rFonts w:ascii="Times New Roman" w:hAnsi="Times New Roman" w:cs="Times New Roman"/>
          <w:sz w:val="24"/>
          <w:szCs w:val="24"/>
        </w:rPr>
        <w:t>. Предоставление государственной услуги осуществляется на бесплатной основе.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BF6A93" w:rsidRPr="00FF232B">
        <w:rPr>
          <w:rFonts w:ascii="Times New Roman" w:hAnsi="Times New Roman" w:cs="Times New Roman"/>
          <w:sz w:val="24"/>
          <w:szCs w:val="24"/>
        </w:rPr>
        <w:t>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 w:rsidR="00200390">
        <w:rPr>
          <w:rFonts w:ascii="Times New Roman" w:hAnsi="Times New Roman" w:cs="Times New Roman"/>
          <w:sz w:val="24"/>
          <w:szCs w:val="24"/>
        </w:rPr>
        <w:t>2</w:t>
      </w:r>
      <w:r w:rsidRPr="00FF232B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в уполномоченный орган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или почтовой связью заявление регистрируется уполномоченным органом в течение 1 рабочего дня после его поступления.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личного обращения уполномоченный орган регистрирует заявление и выдает расписку о приеме заявления в день его поступления. В случае обращения через многофункциональный центр расписка о приеме заявления выдается многофункциональным центром родителям (родителю) в день поступления документов.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BF6A93" w:rsidRPr="00FF232B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месту ожидания, местам для заполнения заявлений о предоставлении государственной услуги, информационным стендам.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доля получателей, получивших необходимые сведения о порядке предоставления государственной услуги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(% по результатам опроса);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доля получателей, получивших государственную услугу через многофункциональный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центр,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(% от общего числа заявлений о предоставлении государственной услуги, поступивших в уполномоченный орган);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внимание должностных лиц.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прием заявителей по предварительной записи с применением системы электронной очереди в помещении уполномоченного органа;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возможность формирования запроса на предоставление государственной услуги в электронной форме с помощью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получения сведений о ходе предоставления государственной услуги в электронном виде;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возможность получения государственной услуги в многофункциональном центре, расположенном на территории </w:t>
      </w:r>
      <w:r w:rsidR="00080B30">
        <w:rPr>
          <w:rFonts w:ascii="Times New Roman" w:hAnsi="Times New Roman" w:cs="Times New Roman"/>
          <w:sz w:val="24"/>
          <w:szCs w:val="24"/>
        </w:rPr>
        <w:t>г</w:t>
      </w:r>
      <w:r w:rsidRPr="00FF232B">
        <w:rPr>
          <w:rFonts w:ascii="Times New Roman" w:hAnsi="Times New Roman" w:cs="Times New Roman"/>
          <w:sz w:val="24"/>
          <w:szCs w:val="24"/>
        </w:rPr>
        <w:t>ород</w:t>
      </w:r>
      <w:r w:rsidR="00080B30">
        <w:rPr>
          <w:rFonts w:ascii="Times New Roman" w:hAnsi="Times New Roman" w:cs="Times New Roman"/>
          <w:sz w:val="24"/>
          <w:szCs w:val="24"/>
        </w:rPr>
        <w:t>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 w:rsidR="00080B30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 w:rsidR="00200390"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.1. Заявителю в целях получения государственной услуги посредством использования Сайта, Портала </w:t>
      </w:r>
      <w:proofErr w:type="spellStart"/>
      <w:r w:rsidR="00BF6A93"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FF232B">
        <w:rPr>
          <w:rFonts w:ascii="Times New Roman" w:hAnsi="Times New Roman" w:cs="Times New Roman"/>
          <w:sz w:val="24"/>
          <w:szCs w:val="24"/>
        </w:rPr>
        <w:t xml:space="preserve"> обеспечивается возможность осуществления копирования формы заявления и согласия на обработку персональных данных заявителя.</w:t>
      </w:r>
    </w:p>
    <w:p w:rsidR="00BF6A93" w:rsidRPr="00AA1F4A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>2.15</w:t>
      </w:r>
      <w:r w:rsidR="00BF6A93" w:rsidRPr="00AA1F4A">
        <w:rPr>
          <w:rFonts w:ascii="Times New Roman" w:hAnsi="Times New Roman" w:cs="Times New Roman"/>
          <w:sz w:val="24"/>
          <w:szCs w:val="24"/>
        </w:rPr>
        <w:t>.2. Прием заявителей в уполномоченном органе осуществляется по предварительной записи. Заявитель в любое время вправе отказаться от предварительной записи.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>2.15</w:t>
      </w:r>
      <w:r w:rsidR="00BF6A93" w:rsidRPr="00AA1F4A">
        <w:rPr>
          <w:rFonts w:ascii="Times New Roman" w:hAnsi="Times New Roman" w:cs="Times New Roman"/>
          <w:sz w:val="24"/>
          <w:szCs w:val="24"/>
        </w:rPr>
        <w:t xml:space="preserve">.3. При направлении заявления 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и необходимых документов в форме электронных документов посредством Портала </w:t>
      </w:r>
      <w:proofErr w:type="spellStart"/>
      <w:r w:rsidR="00BF6A93"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FF232B">
        <w:rPr>
          <w:rFonts w:ascii="Times New Roman" w:hAnsi="Times New Roman" w:cs="Times New Roman"/>
          <w:sz w:val="24"/>
          <w:szCs w:val="24"/>
        </w:rPr>
        <w:t xml:space="preserve"> используется простая электронная подпись заявителя.</w:t>
      </w:r>
    </w:p>
    <w:p w:rsidR="00BF6A93" w:rsidRPr="00080B30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2.15</w:t>
      </w:r>
      <w:r w:rsidR="00BF6A93" w:rsidRPr="00080B30">
        <w:rPr>
          <w:rFonts w:ascii="Times New Roman" w:hAnsi="Times New Roman" w:cs="Times New Roman"/>
          <w:sz w:val="24"/>
          <w:szCs w:val="24"/>
        </w:rPr>
        <w:t xml:space="preserve">.4. При предоставлении государственной услуги посредством Портала </w:t>
      </w:r>
      <w:proofErr w:type="spellStart"/>
      <w:r w:rsidR="00BF6A93" w:rsidRPr="00080B3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080B30">
        <w:rPr>
          <w:rFonts w:ascii="Times New Roman" w:hAnsi="Times New Roman" w:cs="Times New Roman"/>
          <w:sz w:val="24"/>
          <w:szCs w:val="24"/>
        </w:rPr>
        <w:t xml:space="preserve"> заявителю обеспечивается возможность: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г)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.5. При предоставлении государственной услуги посредством Портала </w:t>
      </w:r>
      <w:proofErr w:type="spellStart"/>
      <w:r w:rsidR="00BF6A93"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F6A93" w:rsidRPr="00FF232B">
        <w:rPr>
          <w:rFonts w:ascii="Times New Roman" w:hAnsi="Times New Roman" w:cs="Times New Roman"/>
          <w:sz w:val="24"/>
          <w:szCs w:val="24"/>
        </w:rPr>
        <w:t xml:space="preserve"> заявителю направляются: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>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форме,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(действий) в многофункциональных центрах предоставления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 Прием, проверка и регистрация заявления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Принятие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4. Направление уведомления о предоставлении государственной услуги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5.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50"/>
      <w:bookmarkEnd w:id="7"/>
      <w:r w:rsidRPr="00FF232B">
        <w:rPr>
          <w:rFonts w:ascii="Times New Roman" w:hAnsi="Times New Roman" w:cs="Times New Roman"/>
          <w:sz w:val="24"/>
          <w:szCs w:val="24"/>
        </w:rPr>
        <w:t>3.2.1. Прием, проверка и регистрация заявления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поступление в уполномоченный орган заявления о предоставлении государственной услуги в электронном виде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принимает у заявителя заявление и документы;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определяет соответствие представленных документов перечню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сверяет копии документов с их подлинными экземплярами;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3) проверяет документы на соответствие требованиям, установленным нормативными правовыми актами.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Специалистом уполномоченного органа, принимающим документы, даются подробные разъяснения заявителю о наличии препятствий для предоставления государственной услуги. Специалист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несогласии заявителя устранить выявленные недостатки специалист обращает его внимание на то, что указанное обстоятельство препятствует предоставлению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 регистрирует принятые от заявителя заявление и документы в электронном журнале регистрации в день их поступления и выдает заявителю расписку о приеме заявления и документов, вводит в базу данных программного комплекса "Катарсис: Соцзащита" сведения о заявителе.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регистрации заявления с документами в случае обращения заявителя в многофункциональный центр - в день поступления документов из многофункционального центра в уполномоченный орган.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Текущий статус по заявлению, поданному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, доступен заявителю в личном кабинете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необходимость в получении дополнительных сведений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</w:t>
      </w:r>
      <w:r w:rsidRPr="00A73DF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43">
        <w:r w:rsidRPr="00A73DFF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73DFF" w:rsidRPr="00A73DF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A73DFF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FF232B">
        <w:rPr>
          <w:rFonts w:ascii="Times New Roman" w:hAnsi="Times New Roman" w:cs="Times New Roman"/>
          <w:sz w:val="24"/>
          <w:szCs w:val="24"/>
        </w:rPr>
        <w:t xml:space="preserve"> регламента, по собственной инициативе.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на предоставление государственной услуги в электронном виде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73"/>
      <w:bookmarkEnd w:id="8"/>
      <w:r w:rsidRPr="00FF232B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пунктах 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3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при наличии полной совокупности следующих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требований: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заявитель относится к категориям граждан, указанным в </w:t>
      </w:r>
      <w:hyperlink w:anchor="P4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к заявлению приложен полный комплект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отсутствуют основания, указанные в </w:t>
      </w:r>
      <w:hyperlink w:anchor="P174">
        <w:r w:rsidR="00A73DFF">
          <w:rPr>
            <w:rFonts w:ascii="Times New Roman" w:hAnsi="Times New Roman" w:cs="Times New Roman"/>
            <w:color w:val="0000FF"/>
            <w:sz w:val="24"/>
            <w:szCs w:val="24"/>
          </w:rPr>
          <w:t>подпункте 2.9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.1 пункта 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9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государственной услуги принимается при наличии оснований, указанных в </w:t>
      </w:r>
      <w:hyperlink w:anchor="P174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подпункте 2.</w:t>
        </w:r>
        <w:r w:rsidR="00A73DFF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.1 пункта 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9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электронном журнале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принятия положительного решения о предоставлении государственной услуги специалист уполномоченного органа: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личное дело заявителя, содержащее документы, представленные заявителем, а также документы, полученные по каналам системы межведомственного электронного взаимодействия;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вводит в базу данных программного комплекса "Катарсис: Соцзащита" сведения о заявителе;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в базе данных программного комплекса "Катарсис: Соцзащита" личное дело на получение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3.2.4. Направление уведомления о предоставлении государственной услуги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выдаче удостоверения многодетной семьи (с указанием места получения) или об отказе в выдаче удостоверения многодетной семьи (с указанием причины отказа) направляется заявителю уполномоченным органом в течение 5 рабочих дней со дня принятия соответствующего решения.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Портал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уполномоченный орган направляет уведомление в форме электронного документа в течение 5 рабочих дней со дня принятия решения.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после получения уведомления о выдаче удостоверения многодетной семьи имеет право обратиться в уполномоченный орган или многофункциональный центр для получения результата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89"/>
      <w:bookmarkEnd w:id="9"/>
      <w:r w:rsidRPr="00FF232B">
        <w:rPr>
          <w:rFonts w:ascii="Times New Roman" w:hAnsi="Times New Roman" w:cs="Times New Roman"/>
          <w:sz w:val="24"/>
          <w:szCs w:val="24"/>
        </w:rPr>
        <w:t>3.2.5.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 выдает заявителю удостоверение под подпись в </w:t>
      </w:r>
      <w:hyperlink w:anchor="P687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учета удостоверений многодетной семьи (приложение 4 к административному регламенту).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выдачи нового бланка удостоверения многодетной семьи, если удостоверение пришло в негодность или утрачено, учет дубликата удостоверения многодетной семьи производится в электронном журнале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прием, проверка и регистрация заявления и документов, необходимых для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3.3.1.1. Прием, проверка документов заявителя, необходимых для предоставления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документами в многофункциональный центр.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посредством курьерской службы.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 в уполномоченный орган.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</w:t>
      </w:r>
      <w:r w:rsidRPr="00AA73E1">
        <w:rPr>
          <w:rFonts w:ascii="Times New Roman" w:hAnsi="Times New Roman" w:cs="Times New Roman"/>
          <w:sz w:val="24"/>
          <w:szCs w:val="24"/>
        </w:rPr>
        <w:t xml:space="preserve">орган уполномоченным органом выполняются административные процедуры, предусмотренные </w:t>
      </w:r>
      <w:hyperlink w:anchor="P250">
        <w:r w:rsidRPr="00AA73E1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3.2.1</w:t>
        </w:r>
      </w:hyperlink>
      <w:r w:rsidRPr="00AA73E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AA73E1">
          <w:rPr>
            <w:rFonts w:ascii="Times New Roman" w:hAnsi="Times New Roman" w:cs="Times New Roman"/>
            <w:color w:val="0000FF"/>
            <w:sz w:val="24"/>
            <w:szCs w:val="24"/>
          </w:rPr>
          <w:t>3.2.5 пункта 3.2</w:t>
        </w:r>
      </w:hyperlink>
      <w:r w:rsidRPr="00AA73E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3.3.1.2.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из уполномоченного органа в многофункциональный центр </w:t>
      </w:r>
      <w:hyperlink w:anchor="P7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реестра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передачи результатов предоставления государственной услуги (приложение 5 к административному регламенту).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выдачу удостоверения многодетной семьи, в течение 1 рабочего дня со дня поступления реестра передачи результатов предоставления государственной услуги и оформленного удостоверения многодетной семьи из уполномоченного органа информирует заявителя посредством телефонной связи о готовности удостоверения многодетной семьи и возможности его получения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являются выдача заявителю удостоверения многодетной семьи, выдача нового бланка удостоверения многодетной семьи, если удостоверение пришло в негодность или утрачено, и заполнение расписки в получении удостоверения либо уведомление об отказе.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После выдачи удостоверения расписка в получении удостоверения возвращается в уполномоченный орган в течение 2 рабочих дней со дня выдачи.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неполучения удостоверения многодетной семьи в многофункциональном центре в течение 10 рабочих дней с момента направления уведомления родителям (родителю) о поступлении удостоверения в многофункциональный центр удостоверение возвращается в уполномоченный орган для хранения.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Сотрудники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3.4.1. Порядок формирования заявления на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Формирование заявления на предоставление государственной услуги осуществляется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заполнения электронной формы запроса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A73E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форме электронного документа (далее - единая система идентификации и аутентификации), и сведений, опубликованных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в части, касающейся сведений, отсутствующих в единой системе идентификации и аутентификации;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е) возможность доступа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к ранее поданным им заявлениям в течение 1 года, а также частично сформированным заявлениям - не менее 3 месяцев;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указанные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A73E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государственной услуги, направляются в уполномоченный орган посредством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3.4.2. Порядок приема и рассмотрения заявления, направленного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Заявление на предоставление государственной услуги, поданное в электронной форме, принимается и регистрируется уполномоченным органом через программный комплекс "Катарсис: Соцзащита". Регистрационный номер заявлению присваивается автоматически при его отправлении. Датой регистрации заявления считается день направления заявителем заявления в уполномоченный орган.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заявления и приложенных к нему документов без необходимости повторного представления заявителем таких документов на бумажном носителе.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заявления и документов,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получении электронного заявления уполномоченным органом заявителю сообщается присвоенный заявлению регистрационный номер, по которому в соответствующем разделе Портала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заявитель может получить информацию о ходе предоставления государственной услуги. После принятия заявления специалистом уполномоченного органа, ответственным за предоставление государственной услуги, статус запроса в личном кабинете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автоматически обновляется до статуса "Заявление зарегистрировано".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После регистрации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предоставлении государственной услуги, указанных в </w:t>
      </w:r>
      <w:hyperlink w:anchor="P174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подпункте 2.</w:t>
        </w:r>
        <w:r w:rsidR="00AA73E1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.1 пункта 2.</w:t>
        </w:r>
      </w:hyperlink>
      <w:r w:rsidR="00AA73E1">
        <w:rPr>
          <w:rFonts w:ascii="Times New Roman" w:hAnsi="Times New Roman" w:cs="Times New Roman"/>
          <w:color w:val="0000FF"/>
          <w:sz w:val="24"/>
          <w:szCs w:val="24"/>
        </w:rPr>
        <w:t>9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73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3.2.3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3.2.5 пункта 3.2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по выбору заявителя.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заявления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результате предоставления государственной услуги направляется заявителю в форме электронного документа в течение 5 рабочих дней со дня принятия решения о предоставлении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Заявителю в качестве результата предоставления услуги обеспечивается возможность получения документа на бумажном носителе в уполномоченном органе, а также в форме электронного документа в личном кабинете заявителя на Портале 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 xml:space="preserve"> и в мобильном приложении "</w:t>
      </w:r>
      <w:proofErr w:type="spellStart"/>
      <w:r w:rsidRPr="00FF232B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FF232B">
        <w:rPr>
          <w:rFonts w:ascii="Times New Roman" w:hAnsi="Times New Roman" w:cs="Times New Roman"/>
          <w:sz w:val="24"/>
          <w:szCs w:val="24"/>
        </w:rPr>
        <w:t>".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</w:t>
      </w:r>
      <w:r w:rsidRPr="009B524B">
        <w:rPr>
          <w:rFonts w:ascii="Times New Roman" w:hAnsi="Times New Roman" w:cs="Times New Roman"/>
          <w:sz w:val="24"/>
          <w:szCs w:val="24"/>
        </w:rPr>
        <w:t xml:space="preserve">орган с </w:t>
      </w:r>
      <w:r w:rsidR="009B524B">
        <w:rPr>
          <w:rFonts w:ascii="Times New Roman" w:hAnsi="Times New Roman" w:cs="Times New Roman"/>
          <w:sz w:val="24"/>
          <w:szCs w:val="24"/>
        </w:rPr>
        <w:t>заявлением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ошибок с изложением их сути</w:t>
      </w:r>
      <w:r w:rsidR="009B524B">
        <w:rPr>
          <w:rFonts w:ascii="Times New Roman" w:hAnsi="Times New Roman" w:cs="Times New Roman"/>
          <w:sz w:val="24"/>
          <w:szCs w:val="24"/>
        </w:rPr>
        <w:t xml:space="preserve"> </w:t>
      </w:r>
      <w:r w:rsidR="009B524B" w:rsidRPr="00501B1A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BA33AD">
        <w:rPr>
          <w:rFonts w:ascii="Times New Roman" w:hAnsi="Times New Roman" w:cs="Times New Roman"/>
          <w:sz w:val="24"/>
          <w:szCs w:val="24"/>
        </w:rPr>
        <w:t>6</w:t>
      </w:r>
      <w:r w:rsidR="009B524B" w:rsidRPr="00501B1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BF6A93" w:rsidRDefault="00BF6A93" w:rsidP="00331D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F232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выдает заявителю исправленный документ.</w:t>
      </w:r>
      <w:bookmarkStart w:id="10" w:name="P365"/>
      <w:bookmarkEnd w:id="10"/>
      <w:r>
        <w:rPr>
          <w:rFonts w:ascii="Times New Roman" w:hAnsi="Times New Roman" w:cs="Times New Roman"/>
        </w:rPr>
        <w:br w:type="page"/>
      </w:r>
    </w:p>
    <w:p w:rsidR="00D73F33" w:rsidRPr="00AC6548" w:rsidRDefault="00D73F33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"Выдача удостоверения, подтверждающего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статус многодетной семьи"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1" w:name="P442"/>
      <w:bookmarkEnd w:id="11"/>
      <w:r w:rsidRPr="00AC6548">
        <w:rPr>
          <w:rFonts w:ascii="Times New Roman" w:hAnsi="Times New Roman" w:cs="Times New Roman"/>
          <w:b/>
          <w:bCs/>
        </w:rPr>
        <w:t>Сведения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AC6548">
        <w:rPr>
          <w:rFonts w:ascii="Times New Roman" w:hAnsi="Times New Roman" w:cs="Times New Roman"/>
        </w:rPr>
        <w:t>usz</w:t>
      </w:r>
      <w:proofErr w:type="spellEnd"/>
      <w:r w:rsidR="00DA2DAA"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</w:t>
      </w:r>
      <w:proofErr w:type="spellStart"/>
      <w:r w:rsidRPr="00AC6548">
        <w:rPr>
          <w:rFonts w:ascii="Times New Roman" w:hAnsi="Times New Roman" w:cs="Times New Roman"/>
        </w:rPr>
        <w:t>admob</w:t>
      </w:r>
      <w:r w:rsidR="00DA2DAA">
        <w:rPr>
          <w:rFonts w:ascii="Times New Roman" w:hAnsi="Times New Roman" w:cs="Times New Roman"/>
          <w:lang w:val="en-US"/>
        </w:rPr>
        <w:t>nin</w:t>
      </w:r>
      <w:proofErr w:type="spellEnd"/>
      <w:r w:rsidRPr="00AC6548">
        <w:rPr>
          <w:rFonts w:ascii="Times New Roman" w:hAnsi="Times New Roman" w:cs="Times New Roman"/>
        </w:rPr>
        <w:t>sk.ru.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AC6548">
        <w:rPr>
          <w:rFonts w:ascii="Times New Roman" w:hAnsi="Times New Roman" w:cs="Times New Roman"/>
        </w:rPr>
        <w:t>неприемные</w:t>
      </w:r>
      <w:proofErr w:type="spellEnd"/>
      <w:r w:rsidRPr="00AC6548">
        <w:rPr>
          <w:rFonts w:ascii="Times New Roman" w:hAnsi="Times New Roman" w:cs="Times New Roman"/>
        </w:rPr>
        <w:t xml:space="preserve"> дни;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27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proofErr w:type="spellStart"/>
      <w:r w:rsidRPr="00AC6548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AC6548">
        <w:rPr>
          <w:rFonts w:ascii="Times New Roman" w:hAnsi="Times New Roman" w:cs="Times New Roman"/>
          <w:lang w:eastAsia="en-US"/>
        </w:rPr>
        <w:t>.</w:t>
      </w:r>
    </w:p>
    <w:p w:rsidR="00935A67" w:rsidRPr="00AC6548" w:rsidRDefault="00935A67" w:rsidP="00935A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2</w:t>
      </w:r>
    </w:p>
    <w:p w:rsidR="00BF6A93" w:rsidRDefault="00BF6A93" w:rsidP="00BF6A93">
      <w:pPr>
        <w:pStyle w:val="ConsPlusNormal"/>
        <w:jc w:val="right"/>
      </w:pPr>
      <w:r>
        <w:lastRenderedPageBreak/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BF6A93" w:rsidP="00BF6A93">
      <w:pPr>
        <w:pStyle w:val="ConsPlusNormal"/>
        <w:jc w:val="right"/>
      </w:pPr>
      <w:r>
        <w:t>"Выдача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семьи"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                   В управление социальной защиты </w:t>
      </w:r>
      <w:r w:rsidR="002F7936">
        <w:t xml:space="preserve">администрации </w:t>
      </w:r>
      <w:r w:rsidR="002F7936">
        <w:br/>
        <w:t xml:space="preserve">                              города Обнинска</w:t>
      </w:r>
      <w:r>
        <w:t>,</w:t>
      </w:r>
      <w:r w:rsidR="002F7936">
        <w:t xml:space="preserve"> ул</w:t>
      </w:r>
      <w:r>
        <w:t xml:space="preserve">. </w:t>
      </w:r>
      <w:r w:rsidR="002F7936">
        <w:t>Курчатова</w:t>
      </w:r>
      <w:r>
        <w:t xml:space="preserve">, д. </w:t>
      </w:r>
      <w:r w:rsidR="002F7936">
        <w:t>26в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(Ф.И.О. полностью)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дата рождения: 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адрес регистрации по месту жительства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(по месту пребывания):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документ, удостоверяющий личность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(вид документа, серия, номер паспорта, дата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выдачи, кем выдан)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контактный телефон: _________________________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bookmarkStart w:id="12" w:name="P483"/>
      <w:bookmarkEnd w:id="12"/>
      <w:r>
        <w:t xml:space="preserve">                                 ЗАЯВЛЕНИЕ</w:t>
      </w:r>
    </w:p>
    <w:p w:rsidR="00BF6A93" w:rsidRDefault="00BF6A93" w:rsidP="00BF6A93">
      <w:pPr>
        <w:pStyle w:val="ConsPlusNonformat"/>
        <w:jc w:val="both"/>
      </w:pPr>
      <w:r>
        <w:t xml:space="preserve">                 о выдаче удостоверения многодетной семьи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(Ф.И.О. заявителя полностью)</w:t>
      </w:r>
    </w:p>
    <w:p w:rsidR="00BF6A93" w:rsidRDefault="00BF6A93" w:rsidP="00BF6A93">
      <w:pPr>
        <w:pStyle w:val="ConsPlusNonformat"/>
        <w:jc w:val="both"/>
      </w:pPr>
      <w:r>
        <w:t xml:space="preserve">в  соответствии с </w:t>
      </w:r>
      <w:hyperlink r:id="rId28">
        <w:r>
          <w:rPr>
            <w:color w:val="0000FF"/>
          </w:rPr>
          <w:t>Законом</w:t>
        </w:r>
      </w:hyperlink>
      <w:r>
        <w:t xml:space="preserve"> Калужской области от 05.05.2000 N 8-ОЗ "О статусе</w:t>
      </w:r>
    </w:p>
    <w:p w:rsidR="00BF6A93" w:rsidRDefault="00BF6A93" w:rsidP="00BF6A93">
      <w:pPr>
        <w:pStyle w:val="ConsPlusNonformat"/>
        <w:jc w:val="both"/>
      </w:pPr>
      <w:proofErr w:type="gramStart"/>
      <w:r>
        <w:t>многодетной  семьи</w:t>
      </w:r>
      <w:proofErr w:type="gramEnd"/>
      <w:r>
        <w:t xml:space="preserve">  в  Калужской  области  и мерах ее социальной поддержки"</w:t>
      </w:r>
    </w:p>
    <w:p w:rsidR="00BF6A93" w:rsidRDefault="00BF6A93" w:rsidP="00BF6A93">
      <w:pPr>
        <w:pStyle w:val="ConsPlusNonformat"/>
        <w:jc w:val="both"/>
      </w:pPr>
      <w:r>
        <w:t>прошу:</w:t>
      </w:r>
    </w:p>
    <w:p w:rsidR="00BF6A93" w:rsidRDefault="00BF6A93" w:rsidP="00BF6A93">
      <w:pPr>
        <w:pStyle w:val="ConsPlusNonformat"/>
        <w:jc w:val="both"/>
      </w:pPr>
      <w:r>
        <w:t xml:space="preserve">    - выдать удостоверение многодетной семьи;</w:t>
      </w:r>
    </w:p>
    <w:p w:rsidR="00BF6A93" w:rsidRDefault="00BF6A93" w:rsidP="00BF6A93">
      <w:pPr>
        <w:pStyle w:val="ConsPlusNonformat"/>
        <w:jc w:val="both"/>
      </w:pPr>
      <w:r>
        <w:t xml:space="preserve">    - выдать дубликат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             (ненужное зачеркнуть)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В составе моей многодетной семьи прошу учесть: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268"/>
        <w:gridCol w:w="2268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Фамилия, имя отчество члена многодетной семьи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Прилагаю следующие документы: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>"___" _______________ 20__ г. __________________   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                      Расписка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О  приеме</w:t>
      </w:r>
      <w:proofErr w:type="gramEnd"/>
      <w:r>
        <w:t xml:space="preserve">  управлением  социальной  защиты  города  </w:t>
      </w:r>
      <w:r w:rsidR="002F7936">
        <w:t>Обнинска</w:t>
      </w:r>
      <w:r>
        <w:t xml:space="preserve">  заявления и</w:t>
      </w:r>
    </w:p>
    <w:p w:rsidR="00BF6A93" w:rsidRDefault="00BF6A93" w:rsidP="00BF6A93">
      <w:pPr>
        <w:pStyle w:val="ConsPlusNonformat"/>
        <w:jc w:val="both"/>
      </w:pPr>
      <w:r>
        <w:t>документов на выдачу удостоверения многодетной семьи</w:t>
      </w:r>
    </w:p>
    <w:p w:rsidR="00BF6A93" w:rsidRDefault="00BF6A93" w:rsidP="00BF6A93">
      <w:pPr>
        <w:pStyle w:val="ConsPlusNonformat"/>
        <w:jc w:val="both"/>
      </w:pPr>
      <w:r>
        <w:t xml:space="preserve">    Заявления и документы гр. _________________ принял 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 "____" ____________________ 20___ года</w:t>
      </w:r>
    </w:p>
    <w:p w:rsidR="00BF6A93" w:rsidRDefault="00BF6A93" w:rsidP="00BF6A93">
      <w:pPr>
        <w:pStyle w:val="ConsPlusNonformat"/>
        <w:jc w:val="both"/>
      </w:pPr>
      <w:r>
        <w:t xml:space="preserve">       (регистрационный номер)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Подпись специалиста _____________________________ 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    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:rsidR="00BF6A93" w:rsidRDefault="00BF6A93" w:rsidP="00BF6A93">
      <w:pPr>
        <w:pStyle w:val="ConsPlusNormal"/>
        <w:jc w:val="right"/>
        <w:outlineLvl w:val="1"/>
      </w:pPr>
      <w:r>
        <w:lastRenderedPageBreak/>
        <w:t>Приложение 3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BF6A93" w:rsidP="00BF6A93">
      <w:pPr>
        <w:pStyle w:val="ConsPlusNormal"/>
        <w:jc w:val="right"/>
      </w:pPr>
      <w:r>
        <w:t>"Выдача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семьи"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bookmarkStart w:id="13" w:name="P560"/>
      <w:bookmarkEnd w:id="13"/>
      <w:r>
        <w:t xml:space="preserve">                                 Согласие</w:t>
      </w:r>
    </w:p>
    <w:p w:rsidR="00BF6A93" w:rsidRDefault="00BF6A93" w:rsidP="00BF6A9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Я, 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и его реквизиты,</w:t>
      </w:r>
    </w:p>
    <w:p w:rsidR="00BF6A93" w:rsidRDefault="00BF6A93" w:rsidP="00BF6A93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BF6A93" w:rsidRDefault="00BF6A93" w:rsidP="00BF6A93">
      <w:pPr>
        <w:pStyle w:val="ConsPlusNonformat"/>
        <w:jc w:val="both"/>
      </w:pPr>
      <w:r>
        <w:t xml:space="preserve">  в том числе сведения о дате выдачи</w:t>
      </w:r>
    </w:p>
    <w:p w:rsidR="00BF6A93" w:rsidRDefault="00BF6A93" w:rsidP="00BF6A93">
      <w:pPr>
        <w:pStyle w:val="ConsPlusNonformat"/>
        <w:jc w:val="both"/>
      </w:pPr>
      <w:r>
        <w:t>указанного документа и выдавшем его органе)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проживающие по адресу: 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в порядке и на условиях, определенных Федеральным законом от 27.07.2006</w:t>
      </w:r>
    </w:p>
    <w:p w:rsidR="00BF6A93" w:rsidRDefault="00D94F84" w:rsidP="00BF6A93">
      <w:pPr>
        <w:pStyle w:val="ConsPlusNonformat"/>
        <w:jc w:val="both"/>
      </w:pPr>
      <w:r>
        <w:t xml:space="preserve">N </w:t>
      </w:r>
      <w:r w:rsidR="00BF6A93">
        <w:t>152-</w:t>
      </w:r>
      <w:proofErr w:type="gramStart"/>
      <w:r w:rsidR="00BF6A93">
        <w:t>ФЗ  "</w:t>
      </w:r>
      <w:proofErr w:type="gramEnd"/>
      <w:r w:rsidR="00BF6A93">
        <w:t>О  п</w:t>
      </w:r>
      <w:r w:rsidR="00734D9B">
        <w:t>ерсональных  данных",  выражаю У</w:t>
      </w:r>
      <w:r w:rsidR="00BF6A93">
        <w:t>правлению социальной защиты</w:t>
      </w:r>
      <w:r>
        <w:t xml:space="preserve"> администрации города Обнинска</w:t>
      </w:r>
      <w:r w:rsidR="00BF6A93">
        <w:t xml:space="preserve">, расположенному по адресу: г. </w:t>
      </w:r>
      <w:r>
        <w:t>Обнинск</w:t>
      </w:r>
      <w:r w:rsidR="00BF6A93">
        <w:t xml:space="preserve">, ул. </w:t>
      </w:r>
      <w:r>
        <w:t>Курчатова</w:t>
      </w:r>
      <w:r w:rsidR="00BF6A93">
        <w:t xml:space="preserve">, д. </w:t>
      </w:r>
      <w:r>
        <w:t>26в</w:t>
      </w:r>
    </w:p>
    <w:p w:rsidR="00BF6A93" w:rsidRDefault="00BF6A93" w:rsidP="00BF6A93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Оператор), согласие на обработку персональных данных, указанных в</w:t>
      </w:r>
    </w:p>
    <w:p w:rsidR="00BF6A93" w:rsidRDefault="00BF6A93" w:rsidP="00BF6A93">
      <w:pPr>
        <w:pStyle w:val="ConsPlusNonformat"/>
        <w:jc w:val="both"/>
      </w:pPr>
      <w:r>
        <w:t>документах, представленных для получения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BF6A93" w:rsidRDefault="00BF6A93" w:rsidP="00BF6A93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BF6A93" w:rsidRDefault="00BF6A93" w:rsidP="00BF6A93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F6A93" w:rsidRDefault="00BF6A93" w:rsidP="00BF6A93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BF6A93" w:rsidRDefault="00BF6A93" w:rsidP="00BF6A93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BF6A93" w:rsidRDefault="00BF6A93" w:rsidP="00BF6A93">
      <w:pPr>
        <w:pStyle w:val="ConsPlusNonformat"/>
        <w:jc w:val="both"/>
      </w:pPr>
      <w:r>
        <w:t>несанкционированного доступа.</w:t>
      </w:r>
    </w:p>
    <w:p w:rsidR="00BF6A93" w:rsidRDefault="00BF6A93" w:rsidP="00BF6A93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BF6A93" w:rsidRDefault="00BF6A93" w:rsidP="00BF6A93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BF6A93" w:rsidRDefault="00BF6A93" w:rsidP="00BF6A93">
      <w:pPr>
        <w:pStyle w:val="ConsPlusNonformat"/>
        <w:jc w:val="both"/>
      </w:pPr>
      <w:r>
        <w:t>представление отчетных данных (документов).</w:t>
      </w:r>
    </w:p>
    <w:p w:rsidR="00BF6A93" w:rsidRDefault="00BF6A93" w:rsidP="00BF6A93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BF6A93" w:rsidRDefault="00BF6A93" w:rsidP="00BF6A93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F6A93" w:rsidRDefault="00BF6A93" w:rsidP="00BF6A93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BF6A93" w:rsidRDefault="00BF6A93" w:rsidP="00BF6A93">
      <w:pPr>
        <w:pStyle w:val="ConsPlusNonformat"/>
        <w:jc w:val="both"/>
      </w:pPr>
      <w:r>
        <w:t>Оператора.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BF6A93" w:rsidRDefault="00BF6A93" w:rsidP="00BF6A93">
      <w:pPr>
        <w:pStyle w:val="ConsPlusNonformat"/>
        <w:jc w:val="both"/>
      </w:pPr>
      <w:proofErr w:type="gramStart"/>
      <w:r>
        <w:lastRenderedPageBreak/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BF6A93" w:rsidRDefault="00BF6A93" w:rsidP="00BF6A93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BF6A93" w:rsidRDefault="00BF6A93" w:rsidP="00BF6A93">
      <w:pPr>
        <w:pStyle w:val="ConsPlusNonformat"/>
        <w:jc w:val="both"/>
      </w:pPr>
      <w:r>
        <w:t>обработки моих персональных данных.</w:t>
      </w:r>
    </w:p>
    <w:p w:rsidR="00BF6A93" w:rsidRDefault="00BF6A93" w:rsidP="00BF6A93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BF6A93" w:rsidRDefault="00BF6A93" w:rsidP="00BF6A93">
      <w:pPr>
        <w:pStyle w:val="ConsPlusNonformat"/>
        <w:jc w:val="both"/>
      </w:pPr>
      <w:r>
        <w:t xml:space="preserve">предусмотренными  </w:t>
      </w:r>
      <w:hyperlink r:id="rId29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BF6A93" w:rsidRDefault="00BF6A93" w:rsidP="00BF6A93">
      <w:pPr>
        <w:pStyle w:val="ConsPlusNonformat"/>
        <w:jc w:val="both"/>
      </w:pPr>
      <w:r>
        <w:t>персональных данных".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"____"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                      СОГЛАСИЕ</w:t>
      </w:r>
    </w:p>
    <w:p w:rsidR="00BF6A93" w:rsidRDefault="00BF6A93" w:rsidP="00BF6A9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Я, 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его органе)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в  порядке  и  на  условиях, определенных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27.07.2006</w:t>
      </w:r>
    </w:p>
    <w:p w:rsidR="00BF6A93" w:rsidRDefault="00BF6A93" w:rsidP="00734D9B">
      <w:pPr>
        <w:pStyle w:val="ConsPlusNonformat"/>
        <w:ind w:right="283"/>
        <w:jc w:val="both"/>
      </w:pPr>
      <w:proofErr w:type="gramStart"/>
      <w:r>
        <w:t>N  152</w:t>
      </w:r>
      <w:proofErr w:type="gramEnd"/>
      <w:r>
        <w:t xml:space="preserve">-ФЗ  "О  персональных  данных",  выражаю </w:t>
      </w:r>
      <w:r w:rsidR="00734D9B">
        <w:t>Управлению социальной защиты администрации города Обнинска, расположенному по адресу: г. Обнинск, ул. Курчатова, д. 26в</w:t>
      </w:r>
      <w:r>
        <w:t>(далее  - Оператор), согласие на обработку п</w:t>
      </w:r>
      <w:r w:rsidR="00734D9B">
        <w:t xml:space="preserve">ерсональных данных, указанных в </w:t>
      </w:r>
      <w:r>
        <w:t>документах, представленных для получения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BF6A93" w:rsidRDefault="00BF6A93" w:rsidP="00BF6A93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BF6A93" w:rsidRDefault="00BF6A93" w:rsidP="00BF6A93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F6A93" w:rsidRDefault="00BF6A93" w:rsidP="00BF6A93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BF6A93" w:rsidRDefault="00BF6A93" w:rsidP="00BF6A93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BF6A93" w:rsidRDefault="00BF6A93" w:rsidP="00BF6A93">
      <w:pPr>
        <w:pStyle w:val="ConsPlusNonformat"/>
        <w:jc w:val="both"/>
      </w:pPr>
      <w:r>
        <w:t>несанкционированного доступа.</w:t>
      </w:r>
    </w:p>
    <w:p w:rsidR="00BF6A93" w:rsidRDefault="00BF6A93" w:rsidP="00BF6A93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BF6A93" w:rsidRDefault="00BF6A93" w:rsidP="00BF6A93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BF6A93" w:rsidRDefault="00BF6A93" w:rsidP="00BF6A93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BF6A93" w:rsidRDefault="00BF6A93" w:rsidP="00BF6A93">
      <w:pPr>
        <w:pStyle w:val="ConsPlusNonformat"/>
        <w:jc w:val="both"/>
      </w:pPr>
      <w:r>
        <w:t>представление отчетных данных (документов).</w:t>
      </w:r>
    </w:p>
    <w:p w:rsidR="00BF6A93" w:rsidRDefault="00BF6A93" w:rsidP="00BF6A93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BF6A93" w:rsidRDefault="00BF6A93" w:rsidP="00BF6A93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BF6A93" w:rsidRDefault="00BF6A93" w:rsidP="00BF6A93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F6A93" w:rsidRDefault="00BF6A93" w:rsidP="00BF6A93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BF6A93" w:rsidRDefault="00BF6A93" w:rsidP="00BF6A93">
      <w:pPr>
        <w:pStyle w:val="ConsPlusNonformat"/>
        <w:jc w:val="both"/>
      </w:pPr>
      <w:r>
        <w:t>Оператора.</w:t>
      </w:r>
    </w:p>
    <w:p w:rsidR="00BF6A93" w:rsidRDefault="00BF6A93" w:rsidP="00BF6A93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BF6A93" w:rsidRDefault="00BF6A93" w:rsidP="00BF6A93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BF6A93" w:rsidRDefault="00BF6A93" w:rsidP="00BF6A93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BF6A93" w:rsidRDefault="00BF6A93" w:rsidP="00BF6A93">
      <w:pPr>
        <w:pStyle w:val="ConsPlusNonformat"/>
        <w:jc w:val="both"/>
      </w:pPr>
      <w:r>
        <w:t>обработки моих персональных данных.</w:t>
      </w:r>
    </w:p>
    <w:p w:rsidR="00BF6A93" w:rsidRDefault="00BF6A93" w:rsidP="00BF6A93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BF6A93" w:rsidRDefault="00BF6A93" w:rsidP="00BF6A93">
      <w:pPr>
        <w:pStyle w:val="ConsPlusNonformat"/>
        <w:jc w:val="both"/>
      </w:pPr>
      <w:r>
        <w:t xml:space="preserve">предусмотренными  </w:t>
      </w:r>
      <w:hyperlink r:id="rId31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BF6A93" w:rsidRDefault="00BF6A93" w:rsidP="00BF6A93">
      <w:pPr>
        <w:pStyle w:val="ConsPlusNonformat"/>
        <w:jc w:val="both"/>
      </w:pPr>
      <w:r>
        <w:t>персональных данных".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"____"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4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BF6A93" w:rsidP="00BF6A93">
      <w:pPr>
        <w:pStyle w:val="ConsPlusNormal"/>
        <w:jc w:val="right"/>
      </w:pPr>
      <w:r>
        <w:t>"Выдача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семьи"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center"/>
      </w:pPr>
      <w:bookmarkStart w:id="14" w:name="P687"/>
      <w:bookmarkEnd w:id="14"/>
      <w:r>
        <w:t>ЖУРНАЛ</w:t>
      </w:r>
    </w:p>
    <w:p w:rsidR="00BF6A93" w:rsidRDefault="00BF6A93" w:rsidP="00BF6A93">
      <w:pPr>
        <w:pStyle w:val="ConsPlusNormal"/>
        <w:jc w:val="center"/>
      </w:pPr>
      <w:r>
        <w:t>УЧЕТА УДОСТОВЕРЕНИЙ МНОГОДЕТНОЙ СЕМЬИ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sectPr w:rsidR="00BF6A93" w:rsidSect="00FF232B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234"/>
        <w:gridCol w:w="1399"/>
        <w:gridCol w:w="1304"/>
        <w:gridCol w:w="1020"/>
        <w:gridCol w:w="1361"/>
        <w:gridCol w:w="1701"/>
        <w:gridCol w:w="1399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3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Способ обращения</w:t>
            </w: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30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020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136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Подпись получателя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Меры социальной поддержки</w:t>
            </w: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234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04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020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61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sectPr w:rsidR="00BF6A9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5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BF6A93" w:rsidP="00BF6A93">
      <w:pPr>
        <w:pStyle w:val="ConsPlusNormal"/>
        <w:jc w:val="right"/>
      </w:pPr>
      <w:r>
        <w:t>"Выдача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семьи"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bookmarkStart w:id="15" w:name="P719"/>
      <w:bookmarkEnd w:id="15"/>
      <w:r>
        <w:t xml:space="preserve">                   Реестр N ________от _________________</w:t>
      </w:r>
    </w:p>
    <w:p w:rsidR="00BF6A93" w:rsidRDefault="00734D9B" w:rsidP="00BF6A93">
      <w:pPr>
        <w:pStyle w:val="ConsPlusNonformat"/>
        <w:jc w:val="both"/>
      </w:pPr>
      <w:r>
        <w:t xml:space="preserve">          передачи из У</w:t>
      </w:r>
      <w:r w:rsidR="00BF6A93">
        <w:t xml:space="preserve">правления социальной защиты </w:t>
      </w:r>
      <w:r>
        <w:t xml:space="preserve">населения администрации города Обнинска </w:t>
      </w:r>
      <w:r w:rsidR="00BF6A93">
        <w:t>в многофункциональный центр результатов</w:t>
      </w:r>
      <w:r>
        <w:t xml:space="preserve"> предоставления государственной </w:t>
      </w:r>
      <w:r w:rsidR="00BF6A93">
        <w:t>услуги "Выдача удостоверения, подтверждающего статус многодетной семьи"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992"/>
        <w:gridCol w:w="1701"/>
        <w:gridCol w:w="1814"/>
        <w:gridCol w:w="1417"/>
        <w:gridCol w:w="1422"/>
      </w:tblGrid>
      <w:tr w:rsidR="00BF6A93" w:rsidTr="00BF6A93">
        <w:tc>
          <w:tcPr>
            <w:tcW w:w="675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9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Регистрационный номер в многофункциональном центре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принятия документов от заявителя в многофункциональном центре</w:t>
            </w:r>
          </w:p>
        </w:tc>
        <w:tc>
          <w:tcPr>
            <w:tcW w:w="181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Фамилия, имя, отчество заявителя, которому должно быть выдано удостоверение многодетной семьи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Номер удостоверения многодетной семьи (выдано/отказано)</w:t>
            </w:r>
          </w:p>
        </w:tc>
        <w:tc>
          <w:tcPr>
            <w:tcW w:w="142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Контрольный срок исполнения услуги</w:t>
            </w:r>
          </w:p>
        </w:tc>
      </w:tr>
      <w:tr w:rsidR="00BF6A93" w:rsidTr="00BF6A93">
        <w:tc>
          <w:tcPr>
            <w:tcW w:w="675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6</w:t>
            </w: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Расписка в получении удостоверения многодетной семьи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Удостоверение многодетной семьи N _____________________________ получил(-а)</w:t>
      </w:r>
    </w:p>
    <w:p w:rsidR="00BF6A93" w:rsidRDefault="00BF6A93" w:rsidP="00BF6A93">
      <w:pPr>
        <w:pStyle w:val="ConsPlusNonformat"/>
        <w:jc w:val="both"/>
      </w:pPr>
      <w:r>
        <w:t>"____"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A93" w:rsidRDefault="00BF6A93" w:rsidP="00BF6A93"/>
    <w:p w:rsidR="00344F65" w:rsidRDefault="00344F65" w:rsidP="00BF6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2768C" w:rsidRDefault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92768C" w:rsidRDefault="0092768C" w:rsidP="0092768C">
      <w:pPr>
        <w:pStyle w:val="ConsPlusNormal"/>
        <w:jc w:val="right"/>
        <w:outlineLvl w:val="1"/>
      </w:pPr>
      <w:r>
        <w:lastRenderedPageBreak/>
        <w:t>Приложение 6</w:t>
      </w:r>
    </w:p>
    <w:p w:rsidR="0092768C" w:rsidRDefault="0092768C" w:rsidP="0092768C">
      <w:pPr>
        <w:pStyle w:val="ConsPlusNormal"/>
        <w:jc w:val="right"/>
      </w:pPr>
      <w:r>
        <w:t>к Административному регламенту</w:t>
      </w:r>
    </w:p>
    <w:p w:rsidR="0092768C" w:rsidRDefault="0092768C" w:rsidP="0092768C">
      <w:pPr>
        <w:pStyle w:val="ConsPlusNormal"/>
        <w:jc w:val="right"/>
      </w:pPr>
      <w:r>
        <w:t>предоставления государственной услуги</w:t>
      </w:r>
    </w:p>
    <w:p w:rsidR="0092768C" w:rsidRDefault="0092768C" w:rsidP="0092768C">
      <w:pPr>
        <w:pStyle w:val="ConsPlusNormal"/>
        <w:jc w:val="right"/>
      </w:pPr>
      <w:r>
        <w:t>"Выдача удостоверения, подтверждающего</w:t>
      </w:r>
    </w:p>
    <w:p w:rsidR="0092768C" w:rsidRDefault="0092768C" w:rsidP="0092768C">
      <w:pPr>
        <w:pStyle w:val="ConsPlusNormal"/>
        <w:jc w:val="right"/>
        <w:outlineLvl w:val="1"/>
      </w:pPr>
      <w:r>
        <w:t>статус многодетной семьи"</w:t>
      </w:r>
    </w:p>
    <w:p w:rsidR="0092768C" w:rsidRDefault="0092768C" w:rsidP="0092768C">
      <w:pPr>
        <w:pStyle w:val="ConsPlusNormal"/>
        <w:jc w:val="right"/>
        <w:outlineLvl w:val="1"/>
      </w:pPr>
    </w:p>
    <w:tbl>
      <w:tblPr>
        <w:tblW w:w="10632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903"/>
        <w:gridCol w:w="945"/>
        <w:gridCol w:w="760"/>
        <w:gridCol w:w="674"/>
        <w:gridCol w:w="205"/>
        <w:gridCol w:w="114"/>
        <w:gridCol w:w="1649"/>
        <w:gridCol w:w="472"/>
        <w:gridCol w:w="237"/>
      </w:tblGrid>
      <w:tr w:rsidR="0092768C" w:rsidTr="00244370">
        <w:trPr>
          <w:gridAfter w:val="1"/>
          <w:wAfter w:w="237" w:type="dxa"/>
          <w:trHeight w:hRule="exact" w:val="1084"/>
        </w:trPr>
        <w:tc>
          <w:tcPr>
            <w:tcW w:w="4673" w:type="dxa"/>
            <w:gridSpan w:val="2"/>
          </w:tcPr>
          <w:p w:rsidR="0092768C" w:rsidRDefault="0092768C" w:rsidP="0063302A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</w:t>
            </w:r>
            <w:r w:rsidR="00244370">
              <w:rPr>
                <w:rFonts w:ascii="Times New Roman" w:hAnsi="Times New Roman" w:cs="Times New Roman"/>
                <w:noProof/>
              </w:rPr>
              <w:t>_____________________________</w:t>
            </w:r>
          </w:p>
          <w:p w:rsidR="0092768C" w:rsidRPr="00907A14" w:rsidRDefault="0092768C" w:rsidP="006330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92768C" w:rsidRDefault="0092768C" w:rsidP="0063302A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22" w:type="dxa"/>
            <w:gridSpan w:val="8"/>
          </w:tcPr>
          <w:p w:rsidR="0092768C" w:rsidRDefault="0092768C" w:rsidP="0063302A"/>
        </w:tc>
      </w:tr>
      <w:tr w:rsidR="0092768C" w:rsidTr="00244370">
        <w:trPr>
          <w:gridAfter w:val="1"/>
          <w:wAfter w:w="237" w:type="dxa"/>
          <w:trHeight w:hRule="exact" w:val="229"/>
        </w:trPr>
        <w:tc>
          <w:tcPr>
            <w:tcW w:w="10395" w:type="dxa"/>
            <w:gridSpan w:val="10"/>
          </w:tcPr>
          <w:p w:rsidR="0092768C" w:rsidRDefault="0092768C" w:rsidP="0063302A"/>
        </w:tc>
      </w:tr>
      <w:tr w:rsidR="0092768C" w:rsidTr="00244370">
        <w:trPr>
          <w:gridAfter w:val="1"/>
          <w:wAfter w:w="237" w:type="dxa"/>
          <w:trHeight w:hRule="exact" w:val="344"/>
        </w:trPr>
        <w:tc>
          <w:tcPr>
            <w:tcW w:w="10395" w:type="dxa"/>
            <w:gridSpan w:val="10"/>
          </w:tcPr>
          <w:p w:rsidR="0092768C" w:rsidRDefault="0092768C" w:rsidP="0063302A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92768C" w:rsidTr="00244370">
        <w:trPr>
          <w:gridAfter w:val="1"/>
          <w:wAfter w:w="237" w:type="dxa"/>
          <w:trHeight w:hRule="exact" w:val="330"/>
        </w:trPr>
        <w:tc>
          <w:tcPr>
            <w:tcW w:w="10395" w:type="dxa"/>
            <w:gridSpan w:val="10"/>
          </w:tcPr>
          <w:p w:rsidR="0092768C" w:rsidRDefault="0092768C" w:rsidP="0063302A"/>
        </w:tc>
      </w:tr>
      <w:tr w:rsidR="0092768C" w:rsidTr="00244370">
        <w:trPr>
          <w:gridAfter w:val="1"/>
          <w:wAfter w:w="237" w:type="dxa"/>
          <w:trHeight w:hRule="exact" w:val="573"/>
        </w:trPr>
        <w:tc>
          <w:tcPr>
            <w:tcW w:w="5576" w:type="dxa"/>
            <w:gridSpan w:val="3"/>
          </w:tcPr>
          <w:p w:rsidR="0092768C" w:rsidRPr="00E725F9" w:rsidRDefault="0092768C" w:rsidP="0063302A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  <w:gridSpan w:val="2"/>
          </w:tcPr>
          <w:p w:rsidR="0092768C" w:rsidRDefault="0092768C" w:rsidP="0063302A"/>
        </w:tc>
        <w:tc>
          <w:tcPr>
            <w:tcW w:w="3114" w:type="dxa"/>
            <w:gridSpan w:val="5"/>
          </w:tcPr>
          <w:p w:rsidR="0092768C" w:rsidRDefault="0092768C" w:rsidP="0063302A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244370" w:rsidTr="00244370">
        <w:trPr>
          <w:gridAfter w:val="1"/>
          <w:wAfter w:w="237" w:type="dxa"/>
          <w:trHeight w:hRule="exact" w:val="444"/>
        </w:trPr>
        <w:tc>
          <w:tcPr>
            <w:tcW w:w="10395" w:type="dxa"/>
            <w:gridSpan w:val="10"/>
          </w:tcPr>
          <w:p w:rsidR="00244370" w:rsidRDefault="00244370" w:rsidP="00244370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Выдать удостоверение многодетной семьи</w:t>
            </w:r>
          </w:p>
        </w:tc>
      </w:tr>
      <w:tr w:rsidR="00244370" w:rsidTr="00244370">
        <w:trPr>
          <w:gridAfter w:val="1"/>
          <w:wAfter w:w="237" w:type="dxa"/>
          <w:trHeight w:hRule="exact" w:val="1376"/>
        </w:trPr>
        <w:tc>
          <w:tcPr>
            <w:tcW w:w="10395" w:type="dxa"/>
            <w:gridSpan w:val="10"/>
          </w:tcPr>
          <w:p w:rsidR="00244370" w:rsidRDefault="00244370" w:rsidP="00244370">
            <w:pPr>
              <w:spacing w:line="229" w:lineRule="auto"/>
              <w:ind w:left="3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Выдать удостоверение многодетной семьи гражданке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(ну)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с </w:t>
            </w: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Причина: Регистрация статуса многодетной семьи </w:t>
            </w:r>
          </w:p>
        </w:tc>
      </w:tr>
      <w:tr w:rsidR="00244370" w:rsidTr="00244370">
        <w:trPr>
          <w:gridAfter w:val="1"/>
          <w:wAfter w:w="237" w:type="dxa"/>
          <w:trHeight w:hRule="exact" w:val="343"/>
        </w:trPr>
        <w:tc>
          <w:tcPr>
            <w:tcW w:w="7955" w:type="dxa"/>
            <w:gridSpan w:val="6"/>
          </w:tcPr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440" w:type="dxa"/>
            <w:gridSpan w:val="4"/>
            <w:tcBorders>
              <w:bottom w:val="single" w:sz="5" w:space="0" w:color="000000"/>
            </w:tcBorders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244370" w:rsidTr="00244370">
        <w:trPr>
          <w:gridAfter w:val="1"/>
          <w:wAfter w:w="237" w:type="dxa"/>
          <w:trHeight w:hRule="exact" w:val="230"/>
        </w:trPr>
        <w:tc>
          <w:tcPr>
            <w:tcW w:w="7955" w:type="dxa"/>
            <w:gridSpan w:val="6"/>
            <w:vAlign w:val="bottom"/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Ф.И.О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, специалист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440" w:type="dxa"/>
            <w:gridSpan w:val="4"/>
            <w:tcBorders>
              <w:top w:val="single" w:sz="5" w:space="0" w:color="000000"/>
            </w:tcBorders>
            <w:vAlign w:val="bottom"/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(подпись)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Александровна, специалист </w:t>
            </w:r>
          </w:p>
        </w:tc>
      </w:tr>
      <w:tr w:rsidR="00244370" w:rsidTr="00244370">
        <w:trPr>
          <w:gridBefore w:val="1"/>
          <w:gridAfter w:val="2"/>
          <w:wBefore w:w="709" w:type="dxa"/>
          <w:wAfter w:w="709" w:type="dxa"/>
          <w:trHeight w:hRule="exact" w:val="1234"/>
        </w:trPr>
        <w:tc>
          <w:tcPr>
            <w:tcW w:w="5812" w:type="dxa"/>
            <w:gridSpan w:val="3"/>
            <w:vAlign w:val="bottom"/>
          </w:tcPr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 решением ознакомлена:</w:t>
            </w:r>
          </w:p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_________________________</w:t>
            </w:r>
          </w:p>
        </w:tc>
        <w:tc>
          <w:tcPr>
            <w:tcW w:w="1639" w:type="dxa"/>
            <w:gridSpan w:val="3"/>
            <w:tcBorders>
              <w:bottom w:val="single" w:sz="5" w:space="0" w:color="000000"/>
            </w:tcBorders>
          </w:tcPr>
          <w:p w:rsidR="00244370" w:rsidRDefault="00244370" w:rsidP="0063302A"/>
        </w:tc>
        <w:tc>
          <w:tcPr>
            <w:tcW w:w="114" w:type="dxa"/>
          </w:tcPr>
          <w:p w:rsidR="00244370" w:rsidRDefault="00244370" w:rsidP="0063302A"/>
        </w:tc>
        <w:tc>
          <w:tcPr>
            <w:tcW w:w="1649" w:type="dxa"/>
            <w:tcBorders>
              <w:bottom w:val="single" w:sz="5" w:space="0" w:color="000000"/>
            </w:tcBorders>
          </w:tcPr>
          <w:p w:rsidR="00244370" w:rsidRDefault="00244370" w:rsidP="0063302A"/>
        </w:tc>
      </w:tr>
      <w:tr w:rsidR="00244370" w:rsidTr="00244370">
        <w:trPr>
          <w:gridBefore w:val="1"/>
          <w:wBefore w:w="709" w:type="dxa"/>
          <w:trHeight w:hRule="exact" w:val="1381"/>
        </w:trPr>
        <w:tc>
          <w:tcPr>
            <w:tcW w:w="5812" w:type="dxa"/>
            <w:gridSpan w:val="3"/>
          </w:tcPr>
          <w:p w:rsidR="00244370" w:rsidRPr="00244370" w:rsidRDefault="00244370" w:rsidP="00633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370"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</w:tc>
        <w:tc>
          <w:tcPr>
            <w:tcW w:w="1639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4370" w:rsidRDefault="00244370" w:rsidP="0063302A">
            <w:pPr>
              <w:spacing w:line="229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4" w:type="dxa"/>
          </w:tcPr>
          <w:p w:rsidR="00244370" w:rsidRDefault="00244370" w:rsidP="0063302A"/>
        </w:tc>
        <w:tc>
          <w:tcPr>
            <w:tcW w:w="2358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4370" w:rsidRDefault="00244370" w:rsidP="0063302A">
            <w:pPr>
              <w:spacing w:line="229" w:lineRule="auto"/>
              <w:ind w:right="-19145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 xml:space="preserve">(число, месяц, год) </w:t>
            </w:r>
          </w:p>
        </w:tc>
      </w:tr>
    </w:tbl>
    <w:p w:rsidR="0092768C" w:rsidRDefault="0092768C" w:rsidP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244370" w:rsidRDefault="0024437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p w:rsidR="0092768C" w:rsidRDefault="0092768C" w:rsidP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92768C" w:rsidRPr="00907A14" w:rsidTr="0063302A">
        <w:trPr>
          <w:trHeight w:val="4602"/>
        </w:trPr>
        <w:tc>
          <w:tcPr>
            <w:tcW w:w="5671" w:type="dxa"/>
          </w:tcPr>
          <w:p w:rsidR="0092768C" w:rsidRDefault="0092768C" w:rsidP="0063302A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63302A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63302A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92768C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63302A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92768C" w:rsidRPr="00907A14" w:rsidRDefault="0092768C" w:rsidP="006330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92768C" w:rsidRPr="00907A14" w:rsidRDefault="0092768C" w:rsidP="0063302A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:rsidR="0092768C" w:rsidRPr="00907A14" w:rsidRDefault="0092768C" w:rsidP="0092768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68C" w:rsidRPr="00907A14" w:rsidRDefault="0092768C" w:rsidP="006330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68C" w:rsidRPr="00907A14" w:rsidRDefault="0092768C" w:rsidP="00487E8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68C" w:rsidRPr="00907A14" w:rsidRDefault="0092768C" w:rsidP="0063302A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92768C" w:rsidRPr="00907A14" w:rsidRDefault="0092768C" w:rsidP="0063302A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92768C" w:rsidRPr="00907A14" w:rsidRDefault="0092768C" w:rsidP="0063302A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92768C" w:rsidRPr="00907A14" w:rsidRDefault="0092768C" w:rsidP="00633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92768C" w:rsidRPr="00907A14" w:rsidRDefault="0092768C" w:rsidP="0092768C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907A1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7A14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Default="0092768C" w:rsidP="0092768C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92768C" w:rsidRDefault="0092768C" w:rsidP="0092768C">
      <w:pPr>
        <w:ind w:firstLine="709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92768C" w:rsidRPr="00907A14" w:rsidRDefault="0092768C" w:rsidP="0092768C">
      <w:pPr>
        <w:ind w:right="-3"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рассмотрен предоставленный Вами комплект документов, поступивший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907A14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92768C" w:rsidRPr="00907A14" w:rsidRDefault="0092768C" w:rsidP="0092768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68C" w:rsidRPr="00907A14" w:rsidRDefault="0092768C" w:rsidP="0092768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:rsidR="0092768C" w:rsidRPr="00907A14" w:rsidRDefault="0092768C" w:rsidP="009276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</w:t>
      </w:r>
      <w:proofErr w:type="gramStart"/>
      <w:r w:rsidRPr="00907A1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907A14">
        <w:rPr>
          <w:rFonts w:ascii="Times New Roman" w:hAnsi="Times New Roman" w:cs="Times New Roman"/>
          <w:sz w:val="26"/>
          <w:szCs w:val="26"/>
        </w:rPr>
        <w:t xml:space="preserve">подпись)                                                Ф.И.О. </w:t>
      </w: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2768C" w:rsidRPr="0017641F" w:rsidRDefault="0092768C" w:rsidP="0092768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:rsidR="0092768C" w:rsidRDefault="0092768C" w:rsidP="0092768C">
      <w:pPr>
        <w:pStyle w:val="a7"/>
        <w:jc w:val="right"/>
      </w:pPr>
    </w:p>
    <w:p w:rsidR="0092768C" w:rsidRPr="00E725F9" w:rsidRDefault="0092768C" w:rsidP="009276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92768C" w:rsidRPr="00AC6548" w:rsidRDefault="0092768C" w:rsidP="0092768C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92768C" w:rsidRDefault="0092768C" w:rsidP="0092768C">
      <w:pPr>
        <w:pStyle w:val="a7"/>
        <w:jc w:val="right"/>
      </w:pPr>
      <w:proofErr w:type="gramStart"/>
      <w:r>
        <w:t>От:_</w:t>
      </w:r>
      <w:proofErr w:type="gramEnd"/>
      <w:r>
        <w:t>______________</w:t>
      </w:r>
      <w:r>
        <w:rPr>
          <w:rStyle w:val="a8"/>
        </w:rPr>
        <w:t>___________________________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Заявление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об исправлении технической ошибки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Default="0092768C" w:rsidP="0092768C">
      <w:pPr>
        <w:pStyle w:val="a7"/>
      </w:pPr>
      <w:r>
        <w:t>Сообщаю об ошибке, допущенной при оказании муниципальной услуги ___</w:t>
      </w:r>
      <w:r>
        <w:rPr>
          <w:rStyle w:val="a8"/>
        </w:rPr>
        <w:t>____________________________________________________________________</w:t>
      </w:r>
    </w:p>
    <w:p w:rsidR="0092768C" w:rsidRDefault="0092768C" w:rsidP="0092768C">
      <w:pPr>
        <w:pStyle w:val="a7"/>
        <w:jc w:val="center"/>
      </w:pPr>
      <w:r>
        <w:t>(наименование услуги)</w:t>
      </w:r>
    </w:p>
    <w:p w:rsidR="0092768C" w:rsidRDefault="0092768C" w:rsidP="0092768C">
      <w:pPr>
        <w:pStyle w:val="a7"/>
      </w:pPr>
      <w:proofErr w:type="gramStart"/>
      <w:r>
        <w:t>Записано:_</w:t>
      </w:r>
      <w:proofErr w:type="gramEnd"/>
      <w:r>
        <w:t>________________________________________________________________________________________________________________________________</w:t>
      </w:r>
    </w:p>
    <w:p w:rsidR="0092768C" w:rsidRDefault="0092768C" w:rsidP="0092768C">
      <w:pPr>
        <w:pStyle w:val="a7"/>
      </w:pPr>
      <w:r>
        <w:t xml:space="preserve">Правильные </w:t>
      </w:r>
      <w:proofErr w:type="gramStart"/>
      <w:r>
        <w:t>сведения:_</w:t>
      </w:r>
      <w:proofErr w:type="gramEnd"/>
      <w:r>
        <w:t>_____________________________________________________________________________________________________________________</w:t>
      </w:r>
    </w:p>
    <w:p w:rsidR="0092768C" w:rsidRDefault="0092768C" w:rsidP="0092768C">
      <w:pPr>
        <w:pStyle w:val="a7"/>
      </w:pPr>
      <w: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92768C" w:rsidRDefault="0092768C" w:rsidP="0092768C">
      <w:pPr>
        <w:pStyle w:val="a7"/>
      </w:pPr>
      <w:r>
        <w:t>Прилагаю следующие документы:</w:t>
      </w:r>
    </w:p>
    <w:p w:rsidR="0092768C" w:rsidRDefault="0092768C" w:rsidP="0092768C">
      <w:pPr>
        <w:pStyle w:val="a7"/>
      </w:pPr>
      <w:r>
        <w:t>1.</w:t>
      </w:r>
    </w:p>
    <w:p w:rsidR="0092768C" w:rsidRDefault="0092768C" w:rsidP="0092768C">
      <w:pPr>
        <w:pStyle w:val="a7"/>
      </w:pPr>
      <w:r>
        <w:t>2.</w:t>
      </w:r>
    </w:p>
    <w:p w:rsidR="0092768C" w:rsidRDefault="0092768C" w:rsidP="0092768C">
      <w:pPr>
        <w:pStyle w:val="a7"/>
      </w:pPr>
      <w:r>
        <w:t>3.</w:t>
      </w:r>
    </w:p>
    <w:p w:rsidR="0092768C" w:rsidRDefault="0092768C" w:rsidP="0092768C">
      <w:pPr>
        <w:pStyle w:val="a7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2768C" w:rsidRDefault="0092768C" w:rsidP="0092768C">
      <w:pPr>
        <w:pStyle w:val="a7"/>
      </w:pPr>
      <w:r>
        <w:t xml:space="preserve">посредством отправления электронного документа на адрес </w:t>
      </w:r>
      <w:proofErr w:type="gramStart"/>
      <w:r>
        <w:t>E-</w:t>
      </w:r>
      <w:proofErr w:type="spellStart"/>
      <w:r>
        <w:t>mail</w:t>
      </w:r>
      <w:proofErr w:type="spellEnd"/>
      <w:r>
        <w:t>:_</w:t>
      </w:r>
      <w:proofErr w:type="gramEnd"/>
      <w:r>
        <w:t>______;</w:t>
      </w:r>
    </w:p>
    <w:p w:rsidR="0092768C" w:rsidRDefault="0092768C" w:rsidP="0092768C">
      <w:pPr>
        <w:pStyle w:val="a7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92768C" w:rsidRDefault="0092768C" w:rsidP="0092768C">
      <w:pPr>
        <w:pStyle w:val="a7"/>
      </w:pPr>
      <w: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</w:t>
      </w:r>
      <w:r>
        <w:lastRenderedPageBreak/>
        <w:t>решений на их основе органом предоставляющим муниципальную услугу, в целях предоставления муниципальной услуги.</w:t>
      </w:r>
    </w:p>
    <w:p w:rsidR="0092768C" w:rsidRDefault="0092768C" w:rsidP="0092768C">
      <w:pPr>
        <w:pStyle w:val="a7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2768C" w:rsidRDefault="0092768C" w:rsidP="0092768C">
      <w:pPr>
        <w:pStyle w:val="a7"/>
        <w:jc w:val="center"/>
      </w:pPr>
    </w:p>
    <w:p w:rsidR="0092768C" w:rsidRDefault="0092768C" w:rsidP="0092768C">
      <w:pPr>
        <w:pStyle w:val="a7"/>
      </w:pPr>
      <w:r>
        <w:t>______________                               _________________ ( ________________)</w:t>
      </w:r>
    </w:p>
    <w:p w:rsidR="0092768C" w:rsidRDefault="0092768C" w:rsidP="0092768C">
      <w:pPr>
        <w:pStyle w:val="a7"/>
      </w:pPr>
      <w:r>
        <w:t>          (</w:t>
      </w:r>
      <w:proofErr w:type="gramStart"/>
      <w:r>
        <w:t>дата)   </w:t>
      </w:r>
      <w:proofErr w:type="gramEnd"/>
      <w:r>
        <w:t>                                              (подпись)             (Ф.И.О.)</w:t>
      </w:r>
    </w:p>
    <w:p w:rsidR="0092768C" w:rsidRPr="00AC6548" w:rsidRDefault="0092768C" w:rsidP="0092768C">
      <w:pPr>
        <w:rPr>
          <w:rFonts w:ascii="Times New Roman" w:hAnsi="Times New Roman" w:cs="Times New Roman"/>
        </w:rPr>
      </w:pPr>
    </w:p>
    <w:p w:rsidR="0092768C" w:rsidRPr="00AC6548" w:rsidRDefault="0092768C" w:rsidP="0092768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92768C" w:rsidRPr="00AC6548" w:rsidSect="00BF6A93">
      <w:type w:val="continuous"/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33220"/>
    <w:multiLevelType w:val="hybridMultilevel"/>
    <w:tmpl w:val="654EBC4A"/>
    <w:lvl w:ilvl="0" w:tplc="58EE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3"/>
    <w:rsid w:val="00012868"/>
    <w:rsid w:val="00062A35"/>
    <w:rsid w:val="00070E3F"/>
    <w:rsid w:val="00080B30"/>
    <w:rsid w:val="000B5816"/>
    <w:rsid w:val="000E583F"/>
    <w:rsid w:val="00116008"/>
    <w:rsid w:val="00124845"/>
    <w:rsid w:val="00155198"/>
    <w:rsid w:val="001617DF"/>
    <w:rsid w:val="001842DB"/>
    <w:rsid w:val="00193C0B"/>
    <w:rsid w:val="001D5ED6"/>
    <w:rsid w:val="00200390"/>
    <w:rsid w:val="00231A6C"/>
    <w:rsid w:val="00244370"/>
    <w:rsid w:val="00275D29"/>
    <w:rsid w:val="002F7936"/>
    <w:rsid w:val="002F7A20"/>
    <w:rsid w:val="00320D82"/>
    <w:rsid w:val="003313D6"/>
    <w:rsid w:val="00331D7F"/>
    <w:rsid w:val="00344F65"/>
    <w:rsid w:val="00352261"/>
    <w:rsid w:val="003549D9"/>
    <w:rsid w:val="00372343"/>
    <w:rsid w:val="003C5BBB"/>
    <w:rsid w:val="003E4643"/>
    <w:rsid w:val="003E7486"/>
    <w:rsid w:val="00402D9A"/>
    <w:rsid w:val="00440D5F"/>
    <w:rsid w:val="004775E0"/>
    <w:rsid w:val="00487385"/>
    <w:rsid w:val="00487E87"/>
    <w:rsid w:val="004C1A20"/>
    <w:rsid w:val="004D23A0"/>
    <w:rsid w:val="00543838"/>
    <w:rsid w:val="00562638"/>
    <w:rsid w:val="00582A2D"/>
    <w:rsid w:val="005C4303"/>
    <w:rsid w:val="00603303"/>
    <w:rsid w:val="00603ECC"/>
    <w:rsid w:val="00622942"/>
    <w:rsid w:val="00644F61"/>
    <w:rsid w:val="006B5F54"/>
    <w:rsid w:val="00734D9B"/>
    <w:rsid w:val="00763F9B"/>
    <w:rsid w:val="007660B9"/>
    <w:rsid w:val="007931F4"/>
    <w:rsid w:val="00801EEE"/>
    <w:rsid w:val="00803661"/>
    <w:rsid w:val="00806F2D"/>
    <w:rsid w:val="008406F5"/>
    <w:rsid w:val="008A4E75"/>
    <w:rsid w:val="008F77D1"/>
    <w:rsid w:val="00901649"/>
    <w:rsid w:val="00903C22"/>
    <w:rsid w:val="0092768C"/>
    <w:rsid w:val="00935A67"/>
    <w:rsid w:val="00940C96"/>
    <w:rsid w:val="00944CEA"/>
    <w:rsid w:val="0095479A"/>
    <w:rsid w:val="00960170"/>
    <w:rsid w:val="009B524B"/>
    <w:rsid w:val="009C17F4"/>
    <w:rsid w:val="009F5B59"/>
    <w:rsid w:val="00A1701C"/>
    <w:rsid w:val="00A55F5A"/>
    <w:rsid w:val="00A73DFF"/>
    <w:rsid w:val="00AA1F4A"/>
    <w:rsid w:val="00AA73E1"/>
    <w:rsid w:val="00AB6119"/>
    <w:rsid w:val="00AC6548"/>
    <w:rsid w:val="00AE1214"/>
    <w:rsid w:val="00BA33AD"/>
    <w:rsid w:val="00BF6A93"/>
    <w:rsid w:val="00C063EC"/>
    <w:rsid w:val="00C33FBF"/>
    <w:rsid w:val="00C3574F"/>
    <w:rsid w:val="00D025E0"/>
    <w:rsid w:val="00D3461C"/>
    <w:rsid w:val="00D36614"/>
    <w:rsid w:val="00D549EA"/>
    <w:rsid w:val="00D73F33"/>
    <w:rsid w:val="00D94F84"/>
    <w:rsid w:val="00DA2DAA"/>
    <w:rsid w:val="00DA6675"/>
    <w:rsid w:val="00DC6057"/>
    <w:rsid w:val="00E1057D"/>
    <w:rsid w:val="00E1474F"/>
    <w:rsid w:val="00E41398"/>
    <w:rsid w:val="00EF6AD4"/>
    <w:rsid w:val="00F34870"/>
    <w:rsid w:val="00FF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F1BA"/>
  <w15:docId w15:val="{892C589D-CD79-4EE2-8511-E2D8C57E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6263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26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6263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2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6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rsid w:val="00440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Normal">
    <w:name w:val="ConsPlusNormal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F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3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76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8">
    <w:name w:val="Strong"/>
    <w:basedOn w:val="a0"/>
    <w:uiPriority w:val="22"/>
    <w:qFormat/>
    <w:rsid w:val="00927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542" TargetMode="External"/><Relationship Id="rId13" Type="http://schemas.openxmlformats.org/officeDocument/2006/relationships/hyperlink" Target="https://login.consultant.ru/link/?req=doc&amp;base=RLAW037&amp;n=172855" TargetMode="External"/><Relationship Id="rId18" Type="http://schemas.openxmlformats.org/officeDocument/2006/relationships/hyperlink" Target="https://login.consultant.ru/link/?req=doc&amp;base=RZR&amp;n=494996" TargetMode="External"/><Relationship Id="rId26" Type="http://schemas.openxmlformats.org/officeDocument/2006/relationships/hyperlink" Target="https://login.consultant.ru/link/?req=doc&amp;base=RZR&amp;n=494996&amp;dst=3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90286&amp;dst=100021" TargetMode="External"/><Relationship Id="rId7" Type="http://schemas.openxmlformats.org/officeDocument/2006/relationships/hyperlink" Target="https://login.consultant.ru/link/?req=doc&amp;base=RLAW037&amp;n=172855" TargetMode="External"/><Relationship Id="rId12" Type="http://schemas.openxmlformats.org/officeDocument/2006/relationships/hyperlink" Target="https://login.consultant.ru/link/?req=doc&amp;base=RLAW037&amp;n=165237&amp;dst=100004" TargetMode="External"/><Relationship Id="rId17" Type="http://schemas.openxmlformats.org/officeDocument/2006/relationships/hyperlink" Target="https://login.consultant.ru/link/?req=doc&amp;base=RZR&amp;n=494996" TargetMode="External"/><Relationship Id="rId25" Type="http://schemas.openxmlformats.org/officeDocument/2006/relationships/hyperlink" Target="https://login.consultant.ru/link/?req=doc&amp;base=RZR&amp;n=494996&amp;dst=4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2692&amp;dst=465" TargetMode="External"/><Relationship Id="rId20" Type="http://schemas.openxmlformats.org/officeDocument/2006/relationships/hyperlink" Target="www.gosuslugi.ru" TargetMode="External"/><Relationship Id="rId29" Type="http://schemas.openxmlformats.org/officeDocument/2006/relationships/hyperlink" Target="https://login.consultant.ru/link/?req=doc&amp;base=RZR&amp;n=482686&amp;dst=100109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1" Type="http://schemas.openxmlformats.org/officeDocument/2006/relationships/hyperlink" Target="https://login.consultant.ru/link/?req=doc&amp;base=RLAW037&amp;n=165237&amp;dst=100006" TargetMode="External"/><Relationship Id="rId24" Type="http://schemas.openxmlformats.org/officeDocument/2006/relationships/hyperlink" Target="https://login.consultant.ru/link/?req=doc&amp;base=RZR&amp;n=494996&amp;dst=10001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LAW037&amp;n=172855" TargetMode="External"/><Relationship Id="rId23" Type="http://schemas.openxmlformats.org/officeDocument/2006/relationships/hyperlink" Target="https://login.consultant.ru/link/?req=doc&amp;base=RZR&amp;n=494996" TargetMode="External"/><Relationship Id="rId28" Type="http://schemas.openxmlformats.org/officeDocument/2006/relationships/hyperlink" Target="https://login.consultant.ru/link/?req=doc&amp;base=RLAW037&amp;n=172855" TargetMode="External"/><Relationship Id="rId10" Type="http://schemas.openxmlformats.org/officeDocument/2006/relationships/hyperlink" Target="https://login.consultant.ru/link/?req=doc&amp;base=RLAW037&amp;n=165237&amp;dst=100003" TargetMode="External"/><Relationship Id="rId19" Type="http://schemas.openxmlformats.org/officeDocument/2006/relationships/hyperlink" Target="http://kmfc40.ru" TargetMode="External"/><Relationship Id="rId31" Type="http://schemas.openxmlformats.org/officeDocument/2006/relationships/hyperlink" Target="https://login.consultant.ru/link/?req=doc&amp;base=RZR&amp;n=482686&amp;dst=100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14" Type="http://schemas.openxmlformats.org/officeDocument/2006/relationships/hyperlink" Target="https://login.consultant.ru/link/?req=doc&amp;base=RLAW037&amp;n=173542" TargetMode="External"/><Relationship Id="rId22" Type="http://schemas.openxmlformats.org/officeDocument/2006/relationships/hyperlink" Target="https://login.consultant.ru/link/?req=doc&amp;base=RZR&amp;n=489643" TargetMode="External"/><Relationship Id="rId27" Type="http://schemas.openxmlformats.org/officeDocument/2006/relationships/hyperlink" Target="http://www.admoblkaluga.ru" TargetMode="External"/><Relationship Id="rId30" Type="http://schemas.openxmlformats.org/officeDocument/2006/relationships/hyperlink" Target="https://login.consultant.ru/link/?req=doc&amp;base=RZR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31</Pages>
  <Words>12550</Words>
  <Characters>71537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ma_chizhova_</cp:lastModifiedBy>
  <cp:revision>19</cp:revision>
  <cp:lastPrinted>2025-10-07T05:43:00Z</cp:lastPrinted>
  <dcterms:created xsi:type="dcterms:W3CDTF">2025-10-10T13:41:00Z</dcterms:created>
  <dcterms:modified xsi:type="dcterms:W3CDTF">2025-10-13T14:12:00Z</dcterms:modified>
</cp:coreProperties>
</file>