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D5F" w:rsidRPr="00AC6548" w:rsidRDefault="00440D5F" w:rsidP="00EF6AD4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Приложение</w:t>
      </w:r>
    </w:p>
    <w:p w:rsidR="00440D5F" w:rsidRPr="00AC6548" w:rsidRDefault="00440D5F" w:rsidP="00EF6AD4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440D5F" w:rsidRPr="00AC6548" w:rsidRDefault="00440D5F" w:rsidP="00EF6AD4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 xml:space="preserve">администрации городского </w:t>
      </w:r>
    </w:p>
    <w:p w:rsidR="00440D5F" w:rsidRPr="00AC6548" w:rsidRDefault="00440D5F" w:rsidP="00EF6AD4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округа города Обнинска</w:t>
      </w:r>
    </w:p>
    <w:p w:rsidR="00D73F33" w:rsidRPr="00AC6548" w:rsidRDefault="00440D5F" w:rsidP="00EF6AD4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 xml:space="preserve">от </w:t>
      </w:r>
      <w:r w:rsidRPr="00AC6548">
        <w:rPr>
          <w:rFonts w:ascii="Times New Roman" w:hAnsi="Times New Roman" w:cs="Times New Roman"/>
          <w:sz w:val="24"/>
          <w:szCs w:val="24"/>
          <w:u w:val="single"/>
        </w:rPr>
        <w:t>__________</w:t>
      </w:r>
      <w:r w:rsidRPr="00AC6548">
        <w:rPr>
          <w:rFonts w:ascii="Times New Roman" w:hAnsi="Times New Roman" w:cs="Times New Roman"/>
          <w:sz w:val="24"/>
          <w:szCs w:val="24"/>
        </w:rPr>
        <w:t>№</w:t>
      </w:r>
      <w:r w:rsidRPr="00AC6548">
        <w:rPr>
          <w:rFonts w:ascii="Times New Roman" w:hAnsi="Times New Roman" w:cs="Times New Roman"/>
          <w:sz w:val="24"/>
          <w:szCs w:val="24"/>
          <w:u w:val="single"/>
        </w:rPr>
        <w:t>________</w:t>
      </w:r>
    </w:p>
    <w:p w:rsidR="00D73F33" w:rsidRPr="00AC6548" w:rsidRDefault="00D73F33" w:rsidP="00EF6AD4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9"/>
      <w:bookmarkEnd w:id="0"/>
      <w:r w:rsidRPr="00AC6548">
        <w:rPr>
          <w:rFonts w:ascii="Times New Roman" w:hAnsi="Times New Roman" w:cs="Times New Roman"/>
          <w:sz w:val="24"/>
          <w:szCs w:val="24"/>
        </w:rPr>
        <w:t>АДМИНИСТРАТИВНЫЙ РЕГЛАМЕНТ</w:t>
      </w:r>
    </w:p>
    <w:p w:rsidR="00D73F33" w:rsidRPr="00AC6548" w:rsidRDefault="00D73F33" w:rsidP="00EF6AD4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ПРЕДОСТАВЛЕНИЯ ГОСУДАРСТВЕННОЙ УСЛУГИ "НАЗНАЧЕНИЕ И ВЫПЛАТА</w:t>
      </w:r>
      <w:r w:rsidR="00656035">
        <w:rPr>
          <w:rFonts w:ascii="Times New Roman" w:hAnsi="Times New Roman" w:cs="Times New Roman"/>
          <w:sz w:val="24"/>
          <w:szCs w:val="24"/>
        </w:rPr>
        <w:t xml:space="preserve"> </w:t>
      </w:r>
      <w:r w:rsidRPr="00AC6548">
        <w:rPr>
          <w:rFonts w:ascii="Times New Roman" w:hAnsi="Times New Roman" w:cs="Times New Roman"/>
          <w:sz w:val="24"/>
          <w:szCs w:val="24"/>
        </w:rPr>
        <w:t>КОМПЕНСАЦИИ РАСХОДОВ МНОГОДЕТНЫМ СЕМЬЯМ НА ПРОЕЗД ДЕТЕЙ</w:t>
      </w:r>
      <w:r w:rsidR="00656035">
        <w:rPr>
          <w:rFonts w:ascii="Times New Roman" w:hAnsi="Times New Roman" w:cs="Times New Roman"/>
          <w:sz w:val="24"/>
          <w:szCs w:val="24"/>
        </w:rPr>
        <w:t xml:space="preserve"> </w:t>
      </w:r>
      <w:r w:rsidRPr="00AC6548">
        <w:rPr>
          <w:rFonts w:ascii="Times New Roman" w:hAnsi="Times New Roman" w:cs="Times New Roman"/>
          <w:sz w:val="24"/>
          <w:szCs w:val="24"/>
        </w:rPr>
        <w:t>АВТОМОБИЛЬНЫМ И ЖЕЛЕЗНОДОРОЖНЫМ ТРАНСПОРТОМ ОБЩЕГО</w:t>
      </w:r>
      <w:r w:rsidR="00656035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GoBack"/>
      <w:bookmarkEnd w:id="1"/>
      <w:r w:rsidRPr="00AC6548">
        <w:rPr>
          <w:rFonts w:ascii="Times New Roman" w:hAnsi="Times New Roman" w:cs="Times New Roman"/>
          <w:sz w:val="24"/>
          <w:szCs w:val="24"/>
        </w:rPr>
        <w:t>ПОЛЬЗОВАНИЯ"</w:t>
      </w:r>
    </w:p>
    <w:p w:rsidR="00D73F33" w:rsidRPr="00AC6548" w:rsidRDefault="00D73F33" w:rsidP="00EF6AD4">
      <w:pPr>
        <w:spacing w:after="1"/>
        <w:ind w:firstLine="709"/>
        <w:rPr>
          <w:rFonts w:ascii="Times New Roman" w:hAnsi="Times New Roman" w:cs="Times New Roman"/>
        </w:rPr>
      </w:pPr>
    </w:p>
    <w:p w:rsidR="00D73F33" w:rsidRPr="00AC6548" w:rsidRDefault="00D73F33" w:rsidP="00EF6A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3F33" w:rsidRPr="00AC6548" w:rsidRDefault="00D73F33" w:rsidP="00EF6AD4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D73F33" w:rsidRPr="00AC6548" w:rsidRDefault="00D73F33" w:rsidP="00EF6A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3F33" w:rsidRPr="00AC6548" w:rsidRDefault="00D73F33" w:rsidP="00EF6AD4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1.1. Предмет регулирования административного регламента</w:t>
      </w:r>
    </w:p>
    <w:p w:rsidR="00D73F33" w:rsidRPr="00AC6548" w:rsidRDefault="00D73F33" w:rsidP="00EF6AD4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предоставления государственной услуги</w:t>
      </w:r>
    </w:p>
    <w:p w:rsidR="00D73F33" w:rsidRPr="00AC6548" w:rsidRDefault="00D73F33" w:rsidP="00EF6A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3F33" w:rsidRPr="00AC6548" w:rsidRDefault="00D73F33" w:rsidP="00EF6A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Административный регламент предоставления государственной услуги "Назначение и выплата компенсации расходов многодетным семьям на проезд детей автомобильным и железнодорожным транспортом общего пользования" (далее - Административный регламент) разработан в целях повышения качества предоставления государственной услуги, создания комфортных условий для участников отношений, возникающих при предоставлении государственной услуги по назначению и выплате компенсации расходов многодетным семьям на проезд детей автомобильным и железнодорожным транспортом общего пользования, определения сроков и последовательности действий (далее - административные процедуры) при осуществлении полномочий по предоставлению государственной услуги.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 xml:space="preserve">Предоставление государственной услуги "Назначение и выплата компенсации расходов многодетным семьям на проезд детей автомобильным и железнодорожным транспортом общего пользования" (далее - государственная услуга) на территории </w:t>
      </w:r>
      <w:r w:rsidR="005C4303" w:rsidRPr="00AC6548">
        <w:rPr>
          <w:rFonts w:ascii="Times New Roman" w:hAnsi="Times New Roman" w:cs="Times New Roman"/>
          <w:sz w:val="24"/>
          <w:szCs w:val="24"/>
        </w:rPr>
        <w:t xml:space="preserve">городского округа города Обнинска </w:t>
      </w:r>
      <w:r w:rsidRPr="00AC6548">
        <w:rPr>
          <w:rFonts w:ascii="Times New Roman" w:hAnsi="Times New Roman" w:cs="Times New Roman"/>
          <w:sz w:val="24"/>
          <w:szCs w:val="24"/>
        </w:rPr>
        <w:t xml:space="preserve"> осуществляется структурным подразделением </w:t>
      </w:r>
      <w:r w:rsidR="005C4303" w:rsidRPr="00AC6548">
        <w:rPr>
          <w:rFonts w:ascii="Times New Roman" w:hAnsi="Times New Roman" w:cs="Times New Roman"/>
          <w:sz w:val="24"/>
          <w:szCs w:val="24"/>
        </w:rPr>
        <w:t>администрации</w:t>
      </w:r>
      <w:r w:rsidRPr="00AC6548">
        <w:rPr>
          <w:rFonts w:ascii="Times New Roman" w:hAnsi="Times New Roman" w:cs="Times New Roman"/>
          <w:sz w:val="24"/>
          <w:szCs w:val="24"/>
        </w:rPr>
        <w:t xml:space="preserve"> города </w:t>
      </w:r>
      <w:r w:rsidR="005C4303" w:rsidRPr="00AC6548">
        <w:rPr>
          <w:rFonts w:ascii="Times New Roman" w:hAnsi="Times New Roman" w:cs="Times New Roman"/>
          <w:sz w:val="24"/>
          <w:szCs w:val="24"/>
        </w:rPr>
        <w:t>Обнинска</w:t>
      </w:r>
      <w:r w:rsidRPr="00AC6548">
        <w:rPr>
          <w:rFonts w:ascii="Times New Roman" w:hAnsi="Times New Roman" w:cs="Times New Roman"/>
          <w:sz w:val="24"/>
          <w:szCs w:val="24"/>
        </w:rPr>
        <w:t xml:space="preserve"> - управлением социальной защиты </w:t>
      </w:r>
      <w:r w:rsidR="005C4303" w:rsidRPr="00AC6548">
        <w:rPr>
          <w:rFonts w:ascii="Times New Roman" w:hAnsi="Times New Roman" w:cs="Times New Roman"/>
          <w:sz w:val="24"/>
          <w:szCs w:val="24"/>
        </w:rPr>
        <w:t xml:space="preserve">населения администрации </w:t>
      </w:r>
      <w:r w:rsidRPr="00AC6548">
        <w:rPr>
          <w:rFonts w:ascii="Times New Roman" w:hAnsi="Times New Roman" w:cs="Times New Roman"/>
          <w:sz w:val="24"/>
          <w:szCs w:val="24"/>
        </w:rPr>
        <w:t xml:space="preserve">города </w:t>
      </w:r>
      <w:r w:rsidR="005C4303" w:rsidRPr="00AC6548">
        <w:rPr>
          <w:rFonts w:ascii="Times New Roman" w:hAnsi="Times New Roman" w:cs="Times New Roman"/>
          <w:sz w:val="24"/>
          <w:szCs w:val="24"/>
        </w:rPr>
        <w:t>Обнинска</w:t>
      </w:r>
      <w:r w:rsidRPr="00AC6548">
        <w:rPr>
          <w:rFonts w:ascii="Times New Roman" w:hAnsi="Times New Roman" w:cs="Times New Roman"/>
          <w:sz w:val="24"/>
          <w:szCs w:val="24"/>
        </w:rPr>
        <w:t xml:space="preserve"> (далее - уполномоченный орган) в соответствии с переданными органам местного </w:t>
      </w:r>
      <w:r w:rsidR="00C063EC" w:rsidRPr="00AC6548">
        <w:rPr>
          <w:rFonts w:ascii="Times New Roman" w:hAnsi="Times New Roman" w:cs="Times New Roman"/>
          <w:sz w:val="24"/>
          <w:szCs w:val="24"/>
        </w:rPr>
        <w:t>городского округа города Обнинска</w:t>
      </w:r>
      <w:r w:rsidRPr="00AC6548">
        <w:rPr>
          <w:rFonts w:ascii="Times New Roman" w:hAnsi="Times New Roman" w:cs="Times New Roman"/>
          <w:sz w:val="24"/>
          <w:szCs w:val="24"/>
        </w:rPr>
        <w:t xml:space="preserve"> государственными полномочиями на основании </w:t>
      </w:r>
      <w:hyperlink r:id="rId4" w:history="1">
        <w:r w:rsidRPr="00AC6548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AC6548">
        <w:rPr>
          <w:rFonts w:ascii="Times New Roman" w:hAnsi="Times New Roman" w:cs="Times New Roman"/>
          <w:sz w:val="24"/>
          <w:szCs w:val="24"/>
        </w:rPr>
        <w:t xml:space="preserve"> Калужской области от 26.09.2005 </w:t>
      </w:r>
      <w:r w:rsidR="00763F9B">
        <w:rPr>
          <w:rFonts w:ascii="Times New Roman" w:hAnsi="Times New Roman" w:cs="Times New Roman"/>
          <w:sz w:val="24"/>
          <w:szCs w:val="24"/>
        </w:rPr>
        <w:t>№</w:t>
      </w:r>
      <w:r w:rsidRPr="00AC6548">
        <w:rPr>
          <w:rFonts w:ascii="Times New Roman" w:hAnsi="Times New Roman" w:cs="Times New Roman"/>
          <w:sz w:val="24"/>
          <w:szCs w:val="24"/>
        </w:rPr>
        <w:t xml:space="preserve"> 120-ОЗ "О наделении органов местного самоуправления муниципальных районов и городских округов Калужской области отдельными государственными полномочиями".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Министерство труда и социальной защиты Калужской области (далее - министерство) контролирует деятельность уполномоченного органа по предоставлению государственной услуги.</w:t>
      </w:r>
    </w:p>
    <w:p w:rsidR="00D73F33" w:rsidRPr="00AC6548" w:rsidRDefault="00D73F33" w:rsidP="00EF6A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3F33" w:rsidRPr="00AC6548" w:rsidRDefault="00D73F33" w:rsidP="00EF6AD4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2" w:name="P59"/>
      <w:bookmarkEnd w:id="2"/>
      <w:r w:rsidRPr="00AC6548">
        <w:rPr>
          <w:rFonts w:ascii="Times New Roman" w:hAnsi="Times New Roman" w:cs="Times New Roman"/>
          <w:sz w:val="24"/>
          <w:szCs w:val="24"/>
        </w:rPr>
        <w:t>1.2. Описание заявителей</w:t>
      </w:r>
    </w:p>
    <w:p w:rsidR="00D73F33" w:rsidRPr="00AC6548" w:rsidRDefault="00D73F33" w:rsidP="00EF6A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3F33" w:rsidRPr="00AC6548" w:rsidRDefault="00D73F33" w:rsidP="00EF6A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1.2.1. Компенсация расходов многодетным семьям на проезд детей автомобильным транспортом общего пользования на маршрутах межмуниципального сообщения и на маршрутах между субъектами Российской Федерации, проходящих по территории Калужской области, а также на проезд железнодорожным транспортом в поездах пригородного сообщения на участках Московской железной дороги к месту учебы и обратно (далее - компенсация расходов) предоставляется для каждого ребенка в возрасте от 7 до 18 лет, обучающегося: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lastRenderedPageBreak/>
        <w:t>- в общеобразовательных организациях (в том числе специальных (коррекционных) для обучающихся, воспитанников с ограниченными возможностями здоровья);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- в профессиональных образовательных организациях;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- в образовательных организациях высшего образования,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 xml:space="preserve">и (или) к месту лечения и обратно для каждого ребенка в возрасте от 7 до 18 лет при наличии у него хронического заболевания, требующего прохождения лечения в организациях здравоохранения за пределами </w:t>
      </w:r>
      <w:r w:rsidR="005C4303" w:rsidRPr="00AC6548">
        <w:rPr>
          <w:rFonts w:ascii="Times New Roman" w:hAnsi="Times New Roman" w:cs="Times New Roman"/>
          <w:sz w:val="24"/>
          <w:szCs w:val="24"/>
        </w:rPr>
        <w:t>городского округа города Обнинска</w:t>
      </w:r>
      <w:r w:rsidRPr="00AC6548">
        <w:rPr>
          <w:rFonts w:ascii="Times New Roman" w:hAnsi="Times New Roman" w:cs="Times New Roman"/>
          <w:sz w:val="24"/>
          <w:szCs w:val="24"/>
        </w:rPr>
        <w:t>.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 xml:space="preserve">Компенсация расходов устанавливается многодетной семье, зарегистрированной на территории Калужской области в качестве многодетной в установленном </w:t>
      </w:r>
      <w:hyperlink r:id="rId5" w:history="1">
        <w:r w:rsidRPr="00AC6548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AC6548">
        <w:rPr>
          <w:rFonts w:ascii="Times New Roman" w:hAnsi="Times New Roman" w:cs="Times New Roman"/>
          <w:sz w:val="24"/>
          <w:szCs w:val="24"/>
        </w:rPr>
        <w:t xml:space="preserve"> Калужской области от 05.05.2000 </w:t>
      </w:r>
      <w:r w:rsidR="00763F9B">
        <w:rPr>
          <w:rFonts w:ascii="Times New Roman" w:hAnsi="Times New Roman" w:cs="Times New Roman"/>
          <w:sz w:val="24"/>
          <w:szCs w:val="24"/>
        </w:rPr>
        <w:t>№</w:t>
      </w:r>
      <w:r w:rsidRPr="00AC6548">
        <w:rPr>
          <w:rFonts w:ascii="Times New Roman" w:hAnsi="Times New Roman" w:cs="Times New Roman"/>
          <w:sz w:val="24"/>
          <w:szCs w:val="24"/>
        </w:rPr>
        <w:t xml:space="preserve"> 8-ОЗ "О статусе многодетной семьи в Калужской области и мерах ее социальной поддержки" порядке, проживающей на территории </w:t>
      </w:r>
      <w:r w:rsidR="005C4303" w:rsidRPr="00AC6548">
        <w:rPr>
          <w:rFonts w:ascii="Times New Roman" w:hAnsi="Times New Roman" w:cs="Times New Roman"/>
          <w:sz w:val="24"/>
          <w:szCs w:val="24"/>
        </w:rPr>
        <w:t>городского округа  города Обнинска</w:t>
      </w:r>
      <w:r w:rsidRPr="00AC6548">
        <w:rPr>
          <w:rFonts w:ascii="Times New Roman" w:hAnsi="Times New Roman" w:cs="Times New Roman"/>
          <w:sz w:val="24"/>
          <w:szCs w:val="24"/>
        </w:rPr>
        <w:t>, в случае, если среднедушевой доход многодетной семьи не превышает величины прожиточного минимума на душу населения, установленного в Калужской области.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 xml:space="preserve">Расчет среднедушевого дохода производится исходя из суммы доходов родителя и членов его многодетной семьи и определяется за три календарных месяца, предшествующие одному календарному месяцу перед месяцем подачи заявления о назначении и выплате компенсации расходов. Среднедушевой доход каждого члена многодетной семьи определяется путем деления суммы его доходов, полученных в течение расчетного периода, на количество месяцев этого расчетного периода. При принятии решения уполномоченный орган учитывает в доходах членов многодетной семьи виды доходов, указанные в </w:t>
      </w:r>
      <w:hyperlink r:id="rId6" w:history="1">
        <w:r w:rsidRPr="00AC6548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постановлении</w:t>
        </w:r>
      </w:hyperlink>
      <w:r w:rsidRPr="00AC6548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20.08.2003 </w:t>
      </w:r>
      <w:r w:rsidR="00763F9B">
        <w:rPr>
          <w:rFonts w:ascii="Times New Roman" w:hAnsi="Times New Roman" w:cs="Times New Roman"/>
          <w:sz w:val="24"/>
          <w:szCs w:val="24"/>
        </w:rPr>
        <w:t>№</w:t>
      </w:r>
      <w:r w:rsidRPr="00AC6548">
        <w:rPr>
          <w:rFonts w:ascii="Times New Roman" w:hAnsi="Times New Roman" w:cs="Times New Roman"/>
          <w:sz w:val="24"/>
          <w:szCs w:val="24"/>
        </w:rPr>
        <w:t xml:space="preserve"> 512 "О перечне видов доходов, учитываемых при расчете среднедушевого дохода семьи и дохода одиноко проживающего гражданина для оказания им государственной социальной помощи".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Компенсация расходов назначается и выплачивается одному (или единственному) из родителей или лиц, их заменяющих (опекуны, попечители, приемные родители, отчимы, мачехи, усыновители (далее - родитель), либо его уполномоченному представителю.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1.2.2. Далее по тексту Административного регламента указанные категории граждан именуются "заявители".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За предоставлением государственной услуги заявители могут обратиться в уполномоченный орган либо в ГБУ Калужской области "Многофункциональный центр предоставления государственных и муниципальных услуг Калужской области" (далее - многофункциональный центр).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 xml:space="preserve">Организация предоставления государственной услуги в многофункциональном центре осуществляется в соответствии с Федеральным </w:t>
      </w:r>
      <w:hyperlink r:id="rId7" w:history="1">
        <w:r w:rsidRPr="00AC6548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AC6548">
        <w:rPr>
          <w:rFonts w:ascii="Times New Roman" w:hAnsi="Times New Roman" w:cs="Times New Roman"/>
          <w:sz w:val="24"/>
          <w:szCs w:val="24"/>
        </w:rPr>
        <w:t xml:space="preserve"> от 27.07.2010 </w:t>
      </w:r>
      <w:r w:rsidR="00763F9B">
        <w:rPr>
          <w:rFonts w:ascii="Times New Roman" w:hAnsi="Times New Roman" w:cs="Times New Roman"/>
          <w:sz w:val="24"/>
          <w:szCs w:val="24"/>
        </w:rPr>
        <w:t>№</w:t>
      </w:r>
      <w:r w:rsidRPr="00AC6548">
        <w:rPr>
          <w:rFonts w:ascii="Times New Roman" w:hAnsi="Times New Roman" w:cs="Times New Roman"/>
          <w:sz w:val="24"/>
          <w:szCs w:val="24"/>
        </w:rPr>
        <w:t xml:space="preserve"> 210-ФЗ "Об организации предоставления государственных и муниципальных услуг".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Государственная услуга предоставляется в многофункциональных центрах с учетом принципа экстерриториальности, в соответствии с которым заявитель вправе выбрать для обращения за получением государственной услуги любой многофункциональный центр, расположенный на территории Калужской области.</w:t>
      </w:r>
    </w:p>
    <w:p w:rsidR="00D73F33" w:rsidRPr="00AC6548" w:rsidRDefault="00D73F33" w:rsidP="00EF6AD4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1.3. Порядок информирования о предоставлении государственной</w:t>
      </w:r>
    </w:p>
    <w:p w:rsidR="00D73F33" w:rsidRPr="00AC6548" w:rsidRDefault="00D73F33" w:rsidP="00EF6AD4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услуги</w:t>
      </w:r>
    </w:p>
    <w:p w:rsidR="00D73F33" w:rsidRPr="00AC6548" w:rsidRDefault="00D73F33" w:rsidP="00EF6A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C4303" w:rsidRPr="00AC6548" w:rsidRDefault="005C4303" w:rsidP="00EF6AD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Информация о порядке предоставления государственной услуги может быть получена:</w:t>
      </w:r>
    </w:p>
    <w:p w:rsidR="005C4303" w:rsidRPr="00AC6548" w:rsidRDefault="005C4303" w:rsidP="00EF6AD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 xml:space="preserve">- непосредственно в уполномоченном органе при личном обращении, при обращении по телефону или на адрес электронной почты: </w:t>
      </w:r>
      <w:proofErr w:type="spellStart"/>
      <w:r w:rsidRPr="00AC6548">
        <w:rPr>
          <w:rFonts w:ascii="Times New Roman" w:hAnsi="Times New Roman" w:cs="Times New Roman"/>
          <w:sz w:val="24"/>
          <w:szCs w:val="24"/>
        </w:rPr>
        <w:t>usz</w:t>
      </w:r>
      <w:proofErr w:type="spellEnd"/>
      <w:r w:rsidR="00763F9B" w:rsidRPr="00763F9B">
        <w:rPr>
          <w:rFonts w:ascii="Times New Roman" w:hAnsi="Times New Roman" w:cs="Times New Roman"/>
          <w:sz w:val="24"/>
          <w:szCs w:val="24"/>
        </w:rPr>
        <w:t>№</w:t>
      </w:r>
      <w:r w:rsidRPr="00AC6548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AC6548">
        <w:rPr>
          <w:rFonts w:ascii="Times New Roman" w:hAnsi="Times New Roman" w:cs="Times New Roman"/>
          <w:sz w:val="24"/>
          <w:szCs w:val="24"/>
        </w:rPr>
        <w:t>adm</w:t>
      </w:r>
      <w:r w:rsidRPr="00AC6548">
        <w:rPr>
          <w:rFonts w:ascii="Times New Roman" w:hAnsi="Times New Roman" w:cs="Times New Roman"/>
          <w:sz w:val="24"/>
          <w:szCs w:val="24"/>
          <w:lang w:val="en-US"/>
        </w:rPr>
        <w:t>ob</w:t>
      </w:r>
      <w:proofErr w:type="spellEnd"/>
      <w:r w:rsidR="00763F9B" w:rsidRPr="00763F9B">
        <w:rPr>
          <w:rFonts w:ascii="Times New Roman" w:hAnsi="Times New Roman" w:cs="Times New Roman"/>
          <w:sz w:val="24"/>
          <w:szCs w:val="24"/>
        </w:rPr>
        <w:t>№</w:t>
      </w:r>
      <w:proofErr w:type="spellStart"/>
      <w:r w:rsidRPr="00AC6548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763F9B" w:rsidRPr="00763F9B">
        <w:rPr>
          <w:rFonts w:ascii="Times New Roman" w:hAnsi="Times New Roman" w:cs="Times New Roman"/>
          <w:sz w:val="24"/>
          <w:szCs w:val="24"/>
        </w:rPr>
        <w:t>№</w:t>
      </w:r>
      <w:proofErr w:type="spellStart"/>
      <w:r w:rsidRPr="00AC6548">
        <w:rPr>
          <w:rFonts w:ascii="Times New Roman" w:hAnsi="Times New Roman" w:cs="Times New Roman"/>
          <w:sz w:val="24"/>
          <w:szCs w:val="24"/>
          <w:lang w:val="en-US"/>
        </w:rPr>
        <w:t>sk</w:t>
      </w:r>
      <w:proofErr w:type="spellEnd"/>
      <w:r w:rsidRPr="00AC654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C6548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AC6548">
        <w:rPr>
          <w:rFonts w:ascii="Times New Roman" w:hAnsi="Times New Roman" w:cs="Times New Roman"/>
          <w:sz w:val="24"/>
          <w:szCs w:val="24"/>
        </w:rPr>
        <w:t>;</w:t>
      </w:r>
    </w:p>
    <w:p w:rsidR="005C4303" w:rsidRPr="00AC6548" w:rsidRDefault="005C4303" w:rsidP="00EF6AD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- в многофункциональном центре при личном обращении, при обращении по телефону «горячей линии»: 8-800-450-11-60 (звонок по России бесплатный), на официальном сайте в сети Интернет (</w:t>
      </w:r>
      <w:hyperlink r:id="rId8">
        <w:r w:rsidRPr="00AC6548">
          <w:rPr>
            <w:rFonts w:ascii="Times New Roman" w:hAnsi="Times New Roman" w:cs="Times New Roman"/>
            <w:color w:val="0000FF"/>
            <w:sz w:val="24"/>
            <w:szCs w:val="24"/>
          </w:rPr>
          <w:t>http://kmfc40.ru</w:t>
        </w:r>
      </w:hyperlink>
      <w:r w:rsidRPr="00AC6548">
        <w:rPr>
          <w:rFonts w:ascii="Times New Roman" w:hAnsi="Times New Roman" w:cs="Times New Roman"/>
          <w:sz w:val="24"/>
          <w:szCs w:val="24"/>
        </w:rPr>
        <w:t>);</w:t>
      </w:r>
    </w:p>
    <w:p w:rsidR="005C4303" w:rsidRPr="00AC6548" w:rsidRDefault="005C4303" w:rsidP="00EF6AD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- на официальном сайте администрации города</w:t>
      </w:r>
      <w:r w:rsidR="00763F9B">
        <w:rPr>
          <w:rFonts w:ascii="Times New Roman" w:hAnsi="Times New Roman" w:cs="Times New Roman"/>
          <w:sz w:val="24"/>
          <w:szCs w:val="24"/>
        </w:rPr>
        <w:t> </w:t>
      </w:r>
      <w:r w:rsidRPr="00AC6548">
        <w:rPr>
          <w:rFonts w:ascii="Times New Roman" w:hAnsi="Times New Roman" w:cs="Times New Roman"/>
          <w:sz w:val="24"/>
          <w:szCs w:val="24"/>
        </w:rPr>
        <w:t>Обнинска в сети Интернет (</w:t>
      </w:r>
      <w:hyperlink r:id="rId9" w:history="1">
        <w:r w:rsidR="00763F9B" w:rsidRPr="00857702">
          <w:rPr>
            <w:rStyle w:val="a3"/>
            <w:rFonts w:ascii="Times New Roman" w:hAnsi="Times New Roman" w:cs="Times New Roman"/>
            <w:sz w:val="24"/>
            <w:szCs w:val="24"/>
          </w:rPr>
          <w:t>www.</w:t>
        </w:r>
        <w:r w:rsidR="00763F9B" w:rsidRPr="0085770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admobninsk</w:t>
        </w:r>
        <w:r w:rsidR="00763F9B" w:rsidRPr="00857702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763F9B" w:rsidRPr="0085770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AC6548">
        <w:rPr>
          <w:rFonts w:ascii="Times New Roman" w:hAnsi="Times New Roman" w:cs="Times New Roman"/>
          <w:sz w:val="24"/>
          <w:szCs w:val="24"/>
        </w:rPr>
        <w:t>), в разделе «Управление социальной защиты населения» (далее - Сайт);</w:t>
      </w:r>
    </w:p>
    <w:p w:rsidR="005C4303" w:rsidRPr="00AC6548" w:rsidRDefault="005C4303" w:rsidP="00EF6AD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- на Едином портале государственных и муниципальных услуг (функций) (</w:t>
      </w:r>
      <w:hyperlink r:id="rId10">
        <w:r w:rsidRPr="00AC6548">
          <w:rPr>
            <w:rFonts w:ascii="Times New Roman" w:hAnsi="Times New Roman" w:cs="Times New Roman"/>
            <w:color w:val="0000FF"/>
            <w:sz w:val="24"/>
            <w:szCs w:val="24"/>
          </w:rPr>
          <w:t>www.gosuslugi.ru</w:t>
        </w:r>
      </w:hyperlink>
      <w:r w:rsidRPr="00AC6548">
        <w:rPr>
          <w:rFonts w:ascii="Times New Roman" w:hAnsi="Times New Roman" w:cs="Times New Roman"/>
          <w:sz w:val="24"/>
          <w:szCs w:val="24"/>
        </w:rPr>
        <w:t>) (далее - единый портал), Интерактивном портале.</w:t>
      </w:r>
    </w:p>
    <w:p w:rsidR="005C4303" w:rsidRPr="00AC6548" w:rsidRDefault="005C4303" w:rsidP="00EF6AD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На Интерактивном портале, Сайте размещена следующая информация:</w:t>
      </w:r>
    </w:p>
    <w:p w:rsidR="005C4303" w:rsidRPr="00AC6548" w:rsidRDefault="005C4303" w:rsidP="00EF6AD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1) расписание работы уполномоченного органа;</w:t>
      </w:r>
    </w:p>
    <w:p w:rsidR="005C4303" w:rsidRPr="00AC6548" w:rsidRDefault="005C4303" w:rsidP="00EF6AD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2) исчерпывающий перечень документов, необходимых для предоставления государственной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5C4303" w:rsidRPr="00AC6548" w:rsidRDefault="005C4303" w:rsidP="00EF6AD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3) круг заявителей;</w:t>
      </w:r>
    </w:p>
    <w:p w:rsidR="005C4303" w:rsidRPr="00AC6548" w:rsidRDefault="005C4303" w:rsidP="00EF6AD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4) срок предоставления государственной услуги;</w:t>
      </w:r>
    </w:p>
    <w:p w:rsidR="005C4303" w:rsidRPr="00AC6548" w:rsidRDefault="005C4303" w:rsidP="00EF6AD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5) результаты предоставления государственной услуги, порядок представления документа, являющегося результатом предоставления государственной услуги;</w:t>
      </w:r>
    </w:p>
    <w:p w:rsidR="005C4303" w:rsidRPr="00AC6548" w:rsidRDefault="005C4303" w:rsidP="00EF6AD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6) исчерпывающий перечень оснований для отказа в предоставлении государственной услуги;</w:t>
      </w:r>
    </w:p>
    <w:p w:rsidR="005C4303" w:rsidRPr="00AC6548" w:rsidRDefault="005C4303" w:rsidP="00EF6AD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7) 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:rsidR="005C4303" w:rsidRPr="00AC6548" w:rsidRDefault="005C4303" w:rsidP="00EF6AD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8) формы заявлений, используемые при предоставлении государственной услуги.</w:t>
      </w:r>
    </w:p>
    <w:p w:rsidR="005C4303" w:rsidRPr="00AC6548" w:rsidRDefault="005C4303" w:rsidP="00EF6AD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Информация о порядке и сроках предоставления государственной услуги на Едином портале и Сайте представляется заявителю бесплатно. Доступ к данной информации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представление им персональных данных.</w:t>
      </w:r>
    </w:p>
    <w:p w:rsidR="005C4303" w:rsidRPr="00AC6548" w:rsidRDefault="005C4303" w:rsidP="00EF6AD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На информационном стенде уполномоченного органа размещена информация о правовых основаниях для получения государственной услуги, документах, необходимых для ее предоставления, график приема граждан, контактные телефоны специалистов.</w:t>
      </w:r>
    </w:p>
    <w:p w:rsidR="005C4303" w:rsidRPr="00AC6548" w:rsidRDefault="005C4303" w:rsidP="00EF6AD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 xml:space="preserve">В </w:t>
      </w:r>
      <w:hyperlink w:anchor="P384">
        <w:r w:rsidRPr="00AC6548">
          <w:rPr>
            <w:rFonts w:ascii="Times New Roman" w:hAnsi="Times New Roman" w:cs="Times New Roman"/>
            <w:color w:val="0000FF"/>
            <w:sz w:val="24"/>
            <w:szCs w:val="24"/>
          </w:rPr>
          <w:t>приложении 1</w:t>
        </w:r>
      </w:hyperlink>
      <w:r w:rsidRPr="00AC6548">
        <w:rPr>
          <w:rFonts w:ascii="Times New Roman" w:hAnsi="Times New Roman" w:cs="Times New Roman"/>
          <w:sz w:val="24"/>
          <w:szCs w:val="24"/>
        </w:rPr>
        <w:t xml:space="preserve"> к административному регламенту приводится информация, содержащая сведения о месте нахождения (адресе), графиках работы, контактных телефонах уполномоченного органа, многофункционального центра и министерства.</w:t>
      </w:r>
    </w:p>
    <w:p w:rsidR="005C4303" w:rsidRPr="00AC6548" w:rsidRDefault="005C4303" w:rsidP="00EF6AD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 xml:space="preserve">Прием граждан по вопросам, связанным с предоставлением государственной услуги, осуществляется специалистами уполномоченного органа </w:t>
      </w:r>
      <w:r w:rsidR="00603303">
        <w:rPr>
          <w:rFonts w:ascii="Times New Roman" w:hAnsi="Times New Roman" w:cs="Times New Roman"/>
          <w:sz w:val="24"/>
          <w:szCs w:val="24"/>
        </w:rPr>
        <w:t xml:space="preserve">по адресу: 249031, г. Обнинск, </w:t>
      </w:r>
      <w:r w:rsidRPr="00AC6548">
        <w:rPr>
          <w:rFonts w:ascii="Times New Roman" w:hAnsi="Times New Roman" w:cs="Times New Roman"/>
          <w:sz w:val="24"/>
          <w:szCs w:val="24"/>
        </w:rPr>
        <w:t>ул. Курчатова, д. 26В, кабинеты</w:t>
      </w:r>
      <w:r w:rsidR="00763F9B">
        <w:rPr>
          <w:rFonts w:ascii="Times New Roman" w:hAnsi="Times New Roman" w:cs="Times New Roman"/>
          <w:sz w:val="24"/>
          <w:szCs w:val="24"/>
        </w:rPr>
        <w:t> </w:t>
      </w:r>
      <w:r w:rsidRPr="00AC6548">
        <w:rPr>
          <w:rFonts w:ascii="Times New Roman" w:hAnsi="Times New Roman" w:cs="Times New Roman"/>
          <w:sz w:val="24"/>
          <w:szCs w:val="24"/>
        </w:rPr>
        <w:t>№ 4, № 5.</w:t>
      </w:r>
    </w:p>
    <w:p w:rsidR="005C4303" w:rsidRPr="00AC6548" w:rsidRDefault="005C4303" w:rsidP="00EF6AD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Контактные телефоны: 396-13-68 (приемная), 396-42-62, 396-01-43 (отдел реализации семейно политики).</w:t>
      </w:r>
    </w:p>
    <w:p w:rsidR="005C4303" w:rsidRPr="00AC6548" w:rsidRDefault="005C4303" w:rsidP="00EF6AD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Специалисты уполномоченного органа осуществляют прием заявителей в соответствии со следующим графиком:</w:t>
      </w:r>
    </w:p>
    <w:p w:rsidR="005C4303" w:rsidRPr="00AC6548" w:rsidRDefault="005C4303" w:rsidP="00EF6AD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- понедельник и среда: с 8.00 до 17.15;</w:t>
      </w:r>
    </w:p>
    <w:p w:rsidR="005C4303" w:rsidRPr="00AC6548" w:rsidRDefault="005C4303" w:rsidP="00EF6AD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- обеденный перерыв: с 13.00 до 14.00;</w:t>
      </w:r>
    </w:p>
    <w:p w:rsidR="005C4303" w:rsidRPr="00AC6548" w:rsidRDefault="005C4303" w:rsidP="00EF6AD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 xml:space="preserve">- вторник, четверг, пятница - </w:t>
      </w:r>
      <w:proofErr w:type="spellStart"/>
      <w:r w:rsidRPr="00AC6548">
        <w:rPr>
          <w:rFonts w:ascii="Times New Roman" w:hAnsi="Times New Roman" w:cs="Times New Roman"/>
          <w:sz w:val="24"/>
          <w:szCs w:val="24"/>
        </w:rPr>
        <w:t>неприемные</w:t>
      </w:r>
      <w:proofErr w:type="spellEnd"/>
      <w:r w:rsidRPr="00AC6548">
        <w:rPr>
          <w:rFonts w:ascii="Times New Roman" w:hAnsi="Times New Roman" w:cs="Times New Roman"/>
          <w:sz w:val="24"/>
          <w:szCs w:val="24"/>
        </w:rPr>
        <w:t xml:space="preserve"> дни;</w:t>
      </w:r>
    </w:p>
    <w:p w:rsidR="005C4303" w:rsidRPr="00AC6548" w:rsidRDefault="005C4303" w:rsidP="00EF6AD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- суббота, воскресенье - выходные.</w:t>
      </w:r>
    </w:p>
    <w:p w:rsidR="005C4303" w:rsidRPr="00AC6548" w:rsidRDefault="005C4303" w:rsidP="00EF6AD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lastRenderedPageBreak/>
        <w:t>Консультации (справки) по вопросам предоставления государственной услуги предоставляются специалистами по телефону и на личном приеме заявителей.</w:t>
      </w:r>
    </w:p>
    <w:p w:rsidR="005C4303" w:rsidRPr="00AC6548" w:rsidRDefault="005C4303" w:rsidP="00EF6AD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 xml:space="preserve">Прием граждан в многофункциональном центре на территории городского округа города Обнинска осуществляется по адресам, указанным на официальном сайте многофункционального центра по ссылке: </w:t>
      </w:r>
      <w:hyperlink r:id="rId11">
        <w:r w:rsidRPr="00AC6548">
          <w:rPr>
            <w:rFonts w:ascii="Times New Roman" w:hAnsi="Times New Roman" w:cs="Times New Roman"/>
            <w:color w:val="0000FF"/>
            <w:sz w:val="24"/>
            <w:szCs w:val="24"/>
          </w:rPr>
          <w:t>https://kmfc40.ru/departs.php</w:t>
        </w:r>
      </w:hyperlink>
      <w:r w:rsidRPr="00AC6548">
        <w:rPr>
          <w:rFonts w:ascii="Times New Roman" w:hAnsi="Times New Roman" w:cs="Times New Roman"/>
          <w:sz w:val="24"/>
          <w:szCs w:val="24"/>
        </w:rPr>
        <w:t>.</w:t>
      </w:r>
    </w:p>
    <w:p w:rsidR="00D73F33" w:rsidRPr="00AC6548" w:rsidRDefault="00D73F33" w:rsidP="00EF6A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3F33" w:rsidRPr="00AC6548" w:rsidRDefault="00D73F33" w:rsidP="00EF6AD4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2. Стандарт предоставления государственной услуги</w:t>
      </w:r>
    </w:p>
    <w:p w:rsidR="00D73F33" w:rsidRPr="00AC6548" w:rsidRDefault="00D73F33" w:rsidP="00EF6A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3F33" w:rsidRPr="00AC6548" w:rsidRDefault="00D73F33" w:rsidP="00EF6AD4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2.1. Наименование государственной услуги</w:t>
      </w:r>
    </w:p>
    <w:p w:rsidR="00D73F33" w:rsidRPr="00AC6548" w:rsidRDefault="00D73F33" w:rsidP="00EF6A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3F33" w:rsidRPr="00AC6548" w:rsidRDefault="00D73F33" w:rsidP="00EF6A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"Назначение и выплата компенсации расходов многодетным семьям на проезд детей автомобильным и железнодорожным транспортом общего пользования".</w:t>
      </w:r>
    </w:p>
    <w:p w:rsidR="00D73F33" w:rsidRPr="00AC6548" w:rsidRDefault="00D73F33" w:rsidP="00EF6A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3F33" w:rsidRPr="00AC6548" w:rsidRDefault="00D73F33" w:rsidP="00EF6AD4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2.2. Наименование органа, предоставляющего государственную</w:t>
      </w:r>
    </w:p>
    <w:p w:rsidR="00D73F33" w:rsidRPr="00AC6548" w:rsidRDefault="00D73F33" w:rsidP="00EF6AD4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услугу</w:t>
      </w:r>
    </w:p>
    <w:p w:rsidR="00D73F33" w:rsidRPr="00AC6548" w:rsidRDefault="00D73F33" w:rsidP="00EF6AD4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73F33" w:rsidRPr="00AC6548" w:rsidRDefault="00D73F33" w:rsidP="00EF6A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C4303" w:rsidRPr="00AC6548" w:rsidRDefault="005C4303" w:rsidP="00EF6AD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От имени администрации города Обнинска предоставление государственной услуги осуществляется структурным подразделением администрации города Обнинска - управлением социальной защиты населения администрации города Обнинска.</w:t>
      </w:r>
    </w:p>
    <w:p w:rsidR="005C4303" w:rsidRPr="00AC6548" w:rsidRDefault="005C4303" w:rsidP="00EF6AD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C4303" w:rsidRPr="00AC6548" w:rsidRDefault="005C4303" w:rsidP="00EF6AD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Структурным подразделением уполномоченного органа, непосредственно предоставляющим государственную услугу, является отдел реализации семейной политики управления социальной защиты населения администрации города Обнинска.</w:t>
      </w:r>
    </w:p>
    <w:p w:rsidR="00D73F33" w:rsidRPr="00AC6548" w:rsidRDefault="00D73F33" w:rsidP="00EF6A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3F33" w:rsidRPr="00AC6548" w:rsidRDefault="00D73F33" w:rsidP="00EF6AD4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2.3. Результаты предоставления государственной услуги</w:t>
      </w:r>
    </w:p>
    <w:p w:rsidR="00D73F33" w:rsidRPr="00AC6548" w:rsidRDefault="00D73F33" w:rsidP="00EF6A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3F33" w:rsidRPr="00AC6548" w:rsidRDefault="00D73F33" w:rsidP="00EF6A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- Назначение и выплата компенсации расходов;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- направление заявителю уведомления об отказе в предоставлении государственной услуги.</w:t>
      </w:r>
    </w:p>
    <w:p w:rsidR="00D73F33" w:rsidRPr="00AC6548" w:rsidRDefault="00D73F33" w:rsidP="00EF6A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3F33" w:rsidRPr="00AC6548" w:rsidRDefault="00D73F33" w:rsidP="00EF6AD4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2.4. Срок принятия решения о предоставлении государственной</w:t>
      </w:r>
    </w:p>
    <w:p w:rsidR="00D73F33" w:rsidRPr="00AC6548" w:rsidRDefault="00D73F33" w:rsidP="00EF6AD4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услуги или об отказе в ее предоставлении</w:t>
      </w:r>
    </w:p>
    <w:p w:rsidR="00D73F33" w:rsidRPr="00AC6548" w:rsidRDefault="00D73F33" w:rsidP="00EF6A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3F33" w:rsidRPr="00AC6548" w:rsidRDefault="00D73F33" w:rsidP="00EF6A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Компенсация расходов назначается, если обращение за ее назначением со всеми необходимыми документами последовало не позднее трех месяцев с месяца осуществления ребенком поездки к месту лечения (учебы) и обратно.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 xml:space="preserve">Решение о предоставлении государственной услуги принимается уполномоченным органом в течение 10 рабочих дней со дня регистрации заявления со всеми необходимыми документами, указанными в </w:t>
      </w:r>
      <w:r w:rsidRPr="00AC6548">
        <w:rPr>
          <w:rFonts w:ascii="Times New Roman" w:hAnsi="Times New Roman" w:cs="Times New Roman"/>
          <w:color w:val="0000FF"/>
          <w:sz w:val="24"/>
          <w:szCs w:val="24"/>
        </w:rPr>
        <w:t>подпункте 2.</w:t>
      </w:r>
      <w:r w:rsidR="005C4303" w:rsidRPr="00AC6548">
        <w:rPr>
          <w:rFonts w:ascii="Times New Roman" w:hAnsi="Times New Roman" w:cs="Times New Roman"/>
          <w:color w:val="0000FF"/>
          <w:sz w:val="24"/>
          <w:szCs w:val="24"/>
        </w:rPr>
        <w:t>5</w:t>
      </w:r>
      <w:r w:rsidRPr="00AC6548">
        <w:rPr>
          <w:rFonts w:ascii="Times New Roman" w:hAnsi="Times New Roman" w:cs="Times New Roman"/>
          <w:color w:val="0000FF"/>
          <w:sz w:val="24"/>
          <w:szCs w:val="24"/>
        </w:rPr>
        <w:t>.1 пункта 2.</w:t>
      </w:r>
      <w:r w:rsidR="005C4303" w:rsidRPr="00AC6548">
        <w:rPr>
          <w:rFonts w:ascii="Times New Roman" w:hAnsi="Times New Roman" w:cs="Times New Roman"/>
          <w:color w:val="0000FF"/>
          <w:sz w:val="24"/>
          <w:szCs w:val="24"/>
        </w:rPr>
        <w:t>5</w:t>
      </w:r>
      <w:r w:rsidRPr="00AC6548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В случае отказа в назначении компенсации расходов уполномоченным органом заявителю направляется письменное уведомление в трехдневный срок со дня принятия соответствующего решения с указанием причины отказа и порядка его обжалования.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Компенсация расходов выплачивается в течение 30 календарных дней со дня принятия уполномоченным органом решения о ее назначении и осуществляется путем перечисления суммы компенсации расходов на лицевой счет заявителя, открытый им в кредитной организации, либо через организацию федеральной почтовой связи.</w:t>
      </w:r>
    </w:p>
    <w:p w:rsidR="00D73F33" w:rsidRPr="00AC6548" w:rsidRDefault="00D73F33" w:rsidP="00EF6A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3F33" w:rsidRPr="00AC6548" w:rsidRDefault="00D73F33" w:rsidP="00EF6A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3F33" w:rsidRPr="00AC6548" w:rsidRDefault="00D73F33" w:rsidP="00EF6AD4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="005C4303" w:rsidRPr="00AC6548">
        <w:rPr>
          <w:rFonts w:ascii="Times New Roman" w:hAnsi="Times New Roman" w:cs="Times New Roman"/>
          <w:sz w:val="24"/>
          <w:szCs w:val="24"/>
        </w:rPr>
        <w:t>5</w:t>
      </w:r>
      <w:r w:rsidRPr="00AC6548">
        <w:rPr>
          <w:rFonts w:ascii="Times New Roman" w:hAnsi="Times New Roman" w:cs="Times New Roman"/>
          <w:sz w:val="24"/>
          <w:szCs w:val="24"/>
        </w:rPr>
        <w:t>. Перечень документов, необходимых для предоставления</w:t>
      </w:r>
    </w:p>
    <w:p w:rsidR="00D73F33" w:rsidRPr="00AC6548" w:rsidRDefault="00D73F33" w:rsidP="00EF6AD4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государственной услуги</w:t>
      </w:r>
    </w:p>
    <w:p w:rsidR="00D73F33" w:rsidRPr="00AC6548" w:rsidRDefault="00D73F33" w:rsidP="00EF6A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3F33" w:rsidRPr="00AC6548" w:rsidRDefault="00D73F33" w:rsidP="00EF6A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52"/>
      <w:bookmarkEnd w:id="3"/>
      <w:r w:rsidRPr="00AC6548">
        <w:rPr>
          <w:rFonts w:ascii="Times New Roman" w:hAnsi="Times New Roman" w:cs="Times New Roman"/>
          <w:sz w:val="24"/>
          <w:szCs w:val="24"/>
        </w:rPr>
        <w:t>2.</w:t>
      </w:r>
      <w:r w:rsidR="005C4303" w:rsidRPr="00AC6548">
        <w:rPr>
          <w:rFonts w:ascii="Times New Roman" w:hAnsi="Times New Roman" w:cs="Times New Roman"/>
          <w:sz w:val="24"/>
          <w:szCs w:val="24"/>
        </w:rPr>
        <w:t>5</w:t>
      </w:r>
      <w:r w:rsidRPr="00AC6548">
        <w:rPr>
          <w:rFonts w:ascii="Times New Roman" w:hAnsi="Times New Roman" w:cs="Times New Roman"/>
          <w:sz w:val="24"/>
          <w:szCs w:val="24"/>
        </w:rPr>
        <w:t xml:space="preserve">.1. Для получения государственной услуги заявитель представляет в уполномоченный орган либо в многофункциональный центр </w:t>
      </w:r>
      <w:hyperlink w:anchor="P498" w:history="1">
        <w:r w:rsidRPr="00AC6548">
          <w:rPr>
            <w:rFonts w:ascii="Times New Roman" w:hAnsi="Times New Roman" w:cs="Times New Roman"/>
            <w:color w:val="0000FF"/>
            <w:sz w:val="24"/>
            <w:szCs w:val="24"/>
          </w:rPr>
          <w:t>заявление</w:t>
        </w:r>
      </w:hyperlink>
      <w:r w:rsidRPr="00AC6548">
        <w:rPr>
          <w:rFonts w:ascii="Times New Roman" w:hAnsi="Times New Roman" w:cs="Times New Roman"/>
          <w:sz w:val="24"/>
          <w:szCs w:val="24"/>
        </w:rPr>
        <w:t xml:space="preserve"> о назначении и выплате компенсации расходов по форме согласно приложению 2 к Административному регламенту (заявление может быть заполнено от руки или машинописным способом, распечатано посредством электронных печатающих устройств) и следующие документы (в подлинниках или копиях, заверенных в установленном порядке):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а) документ, удостоверяющий личность ребенка, на которого предоставляется компенсация расходов: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- паспорт - в случае достижения ребенком возраста 14 лет;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- свидетельство о рождении ребенка - в случае осуществления регистрации рождения ребенка компетентными органами иностранного государства (с приложением нотариально удостоверенного перевода данного документа на русский язык);</w:t>
      </w:r>
    </w:p>
    <w:p w:rsidR="00D73F33" w:rsidRPr="00AC6548" w:rsidRDefault="005C430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б</w:t>
      </w:r>
      <w:r w:rsidR="00D73F33" w:rsidRPr="00AC6548">
        <w:rPr>
          <w:rFonts w:ascii="Times New Roman" w:hAnsi="Times New Roman" w:cs="Times New Roman"/>
          <w:sz w:val="24"/>
          <w:szCs w:val="24"/>
        </w:rPr>
        <w:t xml:space="preserve">) документ, подтверждающий наличие у ребенка хронического заболевания, требующего прохождения лечения в организациях здравоохранения за пределами </w:t>
      </w:r>
      <w:r w:rsidR="008F77D1">
        <w:rPr>
          <w:rFonts w:ascii="Times New Roman" w:hAnsi="Times New Roman" w:cs="Times New Roman"/>
          <w:sz w:val="24"/>
          <w:szCs w:val="24"/>
        </w:rPr>
        <w:t>городского округа города Обнинска</w:t>
      </w:r>
      <w:r w:rsidR="00D73F33" w:rsidRPr="00AC6548">
        <w:rPr>
          <w:rFonts w:ascii="Times New Roman" w:hAnsi="Times New Roman" w:cs="Times New Roman"/>
          <w:sz w:val="24"/>
          <w:szCs w:val="24"/>
        </w:rPr>
        <w:t xml:space="preserve"> (при обращении за получением компенсации расходов к месту лечения и обратно);</w:t>
      </w:r>
    </w:p>
    <w:p w:rsidR="00D73F33" w:rsidRPr="00AC6548" w:rsidRDefault="005C430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в</w:t>
      </w:r>
      <w:r w:rsidR="00D73F33" w:rsidRPr="00AC6548">
        <w:rPr>
          <w:rFonts w:ascii="Times New Roman" w:hAnsi="Times New Roman" w:cs="Times New Roman"/>
          <w:sz w:val="24"/>
          <w:szCs w:val="24"/>
        </w:rPr>
        <w:t>) документ, подтверждающий проезд к месту лечения (учебы) и обратно.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Способ получения компенсации расходов: почтовым переводом либо перечислением на лицевой счет заявителя, открытый в кредитной организации, сведения о реквизитах лицевого счета заявитель указывает в заявлении.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При личном обращении заявитель предъявляет документ, удостоверяющий его личность.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В случае если за получением государственной услуги обращается законный представитель или представитель по доверенности лица, претендующего на получение компенсации расходов, то представляются также документы, удостоверяющие его полномочия.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Заявление заполняется при помощи средств электронно-вычислительной техники или от руки разборчиво чернилами черного или синего цвета.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Заявители представляют указанные документы любым доступным для них способом: лично, с использованием услуг почтовой связи, электронной почты, факса, через многофункциональный центр предоставления государственных и муниципальных услуг, в электронной форме с использованием единого портала государственных и муниципальных услуг - с последующим предъявлением подлинников документов, удостоверяющих личности заявителя и детей, на которых предоставляется компенсация расходов.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 xml:space="preserve">Информация об особенностях предоставления государственной услуги через многофункциональный центр представлена в </w:t>
      </w:r>
      <w:r w:rsidR="00763F9B">
        <w:t>пункте</w:t>
      </w:r>
      <w:r w:rsidRPr="00AC6548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763F9B">
        <w:rPr>
          <w:rFonts w:ascii="Times New Roman" w:hAnsi="Times New Roman" w:cs="Times New Roman"/>
          <w:color w:val="0000FF"/>
          <w:sz w:val="24"/>
          <w:szCs w:val="24"/>
        </w:rPr>
        <w:t>3.3</w:t>
      </w:r>
      <w:r w:rsidRPr="00AC6548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P166"/>
      <w:bookmarkEnd w:id="4"/>
      <w:r w:rsidRPr="00AC6548">
        <w:rPr>
          <w:rFonts w:ascii="Times New Roman" w:hAnsi="Times New Roman" w:cs="Times New Roman"/>
          <w:sz w:val="24"/>
          <w:szCs w:val="24"/>
        </w:rPr>
        <w:t>2.</w:t>
      </w:r>
      <w:r w:rsidR="00582A2D" w:rsidRPr="00AC6548">
        <w:rPr>
          <w:rFonts w:ascii="Times New Roman" w:hAnsi="Times New Roman" w:cs="Times New Roman"/>
          <w:sz w:val="24"/>
          <w:szCs w:val="24"/>
        </w:rPr>
        <w:t>5</w:t>
      </w:r>
      <w:r w:rsidRPr="00AC6548">
        <w:rPr>
          <w:rFonts w:ascii="Times New Roman" w:hAnsi="Times New Roman" w:cs="Times New Roman"/>
          <w:sz w:val="24"/>
          <w:szCs w:val="24"/>
        </w:rPr>
        <w:t xml:space="preserve">.2. Сведения, необходимые для предоставления государственной услуги, запрашиваемые уполномоченным органом либо многофункциональным центром с использованием системы межведомственного взаимодействия, в том числе в электронной </w:t>
      </w:r>
      <w:r w:rsidRPr="00AC6548">
        <w:rPr>
          <w:rFonts w:ascii="Times New Roman" w:hAnsi="Times New Roman" w:cs="Times New Roman"/>
          <w:sz w:val="24"/>
          <w:szCs w:val="24"/>
        </w:rPr>
        <w:lastRenderedPageBreak/>
        <w:t>форме с использованием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взаимодействия, в случае непредставления заявителем по собственной инициативе: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а) сведения о государственной регистрации рождения ребенка на территории Российской Федерации запрашиваются в Едином государственном реестре записей актов гражданского состояния;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б) сведения об обучении ребенка (при обращении за получением компенсации расходов к месту учебы и обратно):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- в общеобразовательных организациях (в том числе специальных (коррекционных) для обучающихся, воспитанников с ограниченными возможностями здоровья);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- в профессиональных образовательных организациях;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- в образовательных организациях высшего образования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запрашиваются в соответствующих образовательных организациях.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Межведомственный электронный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а в случае отсутствия доступа к единой системе межведомственного электронного взаимодействия - на бумажном носителе с соблюдением требований законодательства Российской Федерации о защите персональных данных.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 xml:space="preserve">Межведомственное электронное взаимодействие осуществляется в соответствии с требованиями Федерального </w:t>
      </w:r>
      <w:hyperlink r:id="rId12" w:history="1">
        <w:r w:rsidRPr="00AC6548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AC6548">
        <w:rPr>
          <w:rFonts w:ascii="Times New Roman" w:hAnsi="Times New Roman" w:cs="Times New Roman"/>
          <w:sz w:val="24"/>
          <w:szCs w:val="24"/>
        </w:rPr>
        <w:t xml:space="preserve"> от 27.07.2010 </w:t>
      </w:r>
      <w:r w:rsidR="00763F9B">
        <w:rPr>
          <w:rFonts w:ascii="Times New Roman" w:hAnsi="Times New Roman" w:cs="Times New Roman"/>
          <w:sz w:val="24"/>
          <w:szCs w:val="24"/>
        </w:rPr>
        <w:t>№</w:t>
      </w:r>
      <w:r w:rsidRPr="00AC6548">
        <w:rPr>
          <w:rFonts w:ascii="Times New Roman" w:hAnsi="Times New Roman" w:cs="Times New Roman"/>
          <w:sz w:val="24"/>
          <w:szCs w:val="24"/>
        </w:rPr>
        <w:t xml:space="preserve"> 210-ФЗ "Об организации предоставления государственных и муниципальных услуг".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Сведения о размере среднедушевого дохода многодетной семьи, необходимые для предоставления государственной услуги, имеются в распоряжении уполномоченного органа и содержатся в базе данных программного комплекса "Катарсис: "Соцзащита".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2.</w:t>
      </w:r>
      <w:r w:rsidR="00582A2D" w:rsidRPr="00AC6548">
        <w:rPr>
          <w:rFonts w:ascii="Times New Roman" w:hAnsi="Times New Roman" w:cs="Times New Roman"/>
          <w:sz w:val="24"/>
          <w:szCs w:val="24"/>
        </w:rPr>
        <w:t>5</w:t>
      </w:r>
      <w:r w:rsidRPr="00AC6548">
        <w:rPr>
          <w:rFonts w:ascii="Times New Roman" w:hAnsi="Times New Roman" w:cs="Times New Roman"/>
          <w:sz w:val="24"/>
          <w:szCs w:val="24"/>
        </w:rPr>
        <w:t>.3. При предоставлении государственной услуги уполномоченный орган, а также многофункциональный центр не вправе требовать от заявителя: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 xml:space="preserve">2) представления документов и информации, которые находятся в распоряжении органов, предоставляющих государственные и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13" w:history="1">
        <w:r w:rsidRPr="00AC6548">
          <w:rPr>
            <w:rFonts w:ascii="Times New Roman" w:hAnsi="Times New Roman" w:cs="Times New Roman"/>
            <w:color w:val="0000FF"/>
            <w:sz w:val="24"/>
            <w:szCs w:val="24"/>
          </w:rPr>
          <w:t>частью 1 статьи 1</w:t>
        </w:r>
      </w:hyperlink>
      <w:r w:rsidRPr="00AC6548">
        <w:rPr>
          <w:rFonts w:ascii="Times New Roman" w:hAnsi="Times New Roman" w:cs="Times New Roman"/>
          <w:sz w:val="24"/>
          <w:szCs w:val="24"/>
        </w:rPr>
        <w:t xml:space="preserve"> Федерального закона от 27.07.2010 </w:t>
      </w:r>
      <w:r w:rsidR="00763F9B">
        <w:rPr>
          <w:rFonts w:ascii="Times New Roman" w:hAnsi="Times New Roman" w:cs="Times New Roman"/>
          <w:sz w:val="24"/>
          <w:szCs w:val="24"/>
        </w:rPr>
        <w:t>№</w:t>
      </w:r>
      <w:r w:rsidRPr="00AC6548">
        <w:rPr>
          <w:rFonts w:ascii="Times New Roman" w:hAnsi="Times New Roman" w:cs="Times New Roman"/>
          <w:sz w:val="24"/>
          <w:szCs w:val="24"/>
        </w:rPr>
        <w:t xml:space="preserve"> 210-ФЗ "Об организации предоставления государственных и муниципальных услуг" государственных и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</w:t>
      </w:r>
      <w:hyperlink r:id="rId14" w:history="1">
        <w:r w:rsidRPr="00AC6548">
          <w:rPr>
            <w:rFonts w:ascii="Times New Roman" w:hAnsi="Times New Roman" w:cs="Times New Roman"/>
            <w:color w:val="0000FF"/>
            <w:sz w:val="24"/>
            <w:szCs w:val="24"/>
          </w:rPr>
          <w:t>частью 6 статьи 7</w:t>
        </w:r>
      </w:hyperlink>
      <w:r w:rsidRPr="00AC6548">
        <w:rPr>
          <w:rFonts w:ascii="Times New Roman" w:hAnsi="Times New Roman" w:cs="Times New Roman"/>
          <w:sz w:val="24"/>
          <w:szCs w:val="24"/>
        </w:rPr>
        <w:t xml:space="preserve"> Федерального </w:t>
      </w:r>
      <w:r w:rsidRPr="00AC6548">
        <w:rPr>
          <w:rFonts w:ascii="Times New Roman" w:hAnsi="Times New Roman" w:cs="Times New Roman"/>
          <w:sz w:val="24"/>
          <w:szCs w:val="24"/>
        </w:rPr>
        <w:lastRenderedPageBreak/>
        <w:t xml:space="preserve">закона от 27.07.2010 </w:t>
      </w:r>
      <w:r w:rsidR="00763F9B">
        <w:rPr>
          <w:rFonts w:ascii="Times New Roman" w:hAnsi="Times New Roman" w:cs="Times New Roman"/>
          <w:sz w:val="24"/>
          <w:szCs w:val="24"/>
        </w:rPr>
        <w:t>№</w:t>
      </w:r>
      <w:r w:rsidRPr="00AC6548">
        <w:rPr>
          <w:rFonts w:ascii="Times New Roman" w:hAnsi="Times New Roman" w:cs="Times New Roman"/>
          <w:sz w:val="24"/>
          <w:szCs w:val="24"/>
        </w:rPr>
        <w:t xml:space="preserve"> 210-ФЗ "Об организации предоставления государственных и муниципальных услуг" перечень документов. Заявитель вправе представить указанные документы и информацию в уполномоченный орган по собственной инициативе;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3)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государственных услуг, утвержденный нормативным правовым актом Калужской области;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 xml:space="preserve">4) представления документов и информации, отсутствие и (или) недостоверность которых не указывались при первоначальном отказе </w:t>
      </w:r>
      <w:r w:rsidR="008F77D1">
        <w:rPr>
          <w:rFonts w:ascii="Times New Roman" w:hAnsi="Times New Roman" w:cs="Times New Roman"/>
          <w:sz w:val="24"/>
          <w:szCs w:val="24"/>
        </w:rPr>
        <w:t>администрации города Обнинска</w:t>
      </w:r>
      <w:r w:rsidRPr="00AC6548">
        <w:rPr>
          <w:rFonts w:ascii="Times New Roman" w:hAnsi="Times New Roman" w:cs="Times New Roman"/>
          <w:sz w:val="24"/>
          <w:szCs w:val="24"/>
        </w:rPr>
        <w:t>, уполномоченного органа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- 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- наличие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- 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работника многофункционального центра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письменном виде за подписью руководителя уполномоченного органа, руководителя многофункционального центра уведомляется заявитель, а также приносятся извинения за доставленные неудобства.</w:t>
      </w:r>
    </w:p>
    <w:p w:rsidR="00D73F33" w:rsidRPr="00AC6548" w:rsidRDefault="00D73F33" w:rsidP="00EF6A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3F33" w:rsidRPr="00AC6548" w:rsidRDefault="00D73F33" w:rsidP="00EF6AD4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5" w:name="P190"/>
      <w:bookmarkEnd w:id="5"/>
      <w:r w:rsidRPr="00AC6548">
        <w:rPr>
          <w:rFonts w:ascii="Times New Roman" w:hAnsi="Times New Roman" w:cs="Times New Roman"/>
          <w:sz w:val="24"/>
          <w:szCs w:val="24"/>
        </w:rPr>
        <w:t>2.</w:t>
      </w:r>
      <w:r w:rsidR="001D5ED6" w:rsidRPr="00AC6548">
        <w:rPr>
          <w:rFonts w:ascii="Times New Roman" w:hAnsi="Times New Roman" w:cs="Times New Roman"/>
          <w:sz w:val="24"/>
          <w:szCs w:val="24"/>
        </w:rPr>
        <w:t>6</w:t>
      </w:r>
      <w:r w:rsidRPr="00AC6548">
        <w:rPr>
          <w:rFonts w:ascii="Times New Roman" w:hAnsi="Times New Roman" w:cs="Times New Roman"/>
          <w:sz w:val="24"/>
          <w:szCs w:val="24"/>
        </w:rPr>
        <w:t>. Перечень оснований для отказа в приеме документов,</w:t>
      </w:r>
    </w:p>
    <w:p w:rsidR="00D73F33" w:rsidRPr="00AC6548" w:rsidRDefault="00D73F33" w:rsidP="00EF6AD4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необходимых для предоставления государственной услуги</w:t>
      </w:r>
    </w:p>
    <w:p w:rsidR="00D73F33" w:rsidRPr="00AC6548" w:rsidRDefault="00D73F33" w:rsidP="00EF6AD4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73F33" w:rsidRPr="00AC6548" w:rsidRDefault="00D73F33" w:rsidP="00EF6A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3F33" w:rsidRPr="00AC6548" w:rsidRDefault="00D73F33" w:rsidP="00EF6A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Оснований для отказа в приеме документов, необходимых для предоставления государственной услуги, действующим законодательством не предусмотрено.</w:t>
      </w:r>
    </w:p>
    <w:p w:rsidR="00D73F33" w:rsidRPr="00AC6548" w:rsidRDefault="00D73F33" w:rsidP="00EF6A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3F33" w:rsidRPr="00AC6548" w:rsidRDefault="00D73F33" w:rsidP="00EF6AD4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2.</w:t>
      </w:r>
      <w:r w:rsidR="001D5ED6" w:rsidRPr="00AC6548">
        <w:rPr>
          <w:rFonts w:ascii="Times New Roman" w:hAnsi="Times New Roman" w:cs="Times New Roman"/>
          <w:sz w:val="24"/>
          <w:szCs w:val="24"/>
        </w:rPr>
        <w:t>7</w:t>
      </w:r>
      <w:r w:rsidRPr="00AC6548">
        <w:rPr>
          <w:rFonts w:ascii="Times New Roman" w:hAnsi="Times New Roman" w:cs="Times New Roman"/>
          <w:sz w:val="24"/>
          <w:szCs w:val="24"/>
        </w:rPr>
        <w:t>. Перечень оснований для приостановления и (или) отказа</w:t>
      </w:r>
    </w:p>
    <w:p w:rsidR="00D73F33" w:rsidRPr="00AC6548" w:rsidRDefault="00D73F33" w:rsidP="00EF6AD4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в предоставлении государственной услуги</w:t>
      </w:r>
    </w:p>
    <w:p w:rsidR="00D73F33" w:rsidRPr="00AC6548" w:rsidRDefault="00D73F33" w:rsidP="00EF6A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82A2D" w:rsidRPr="00AC6548" w:rsidRDefault="00582A2D" w:rsidP="00EF6AD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73F33" w:rsidRPr="00AC6548">
        <w:rPr>
          <w:rFonts w:ascii="Times New Roman" w:hAnsi="Times New Roman" w:cs="Times New Roman"/>
          <w:sz w:val="24"/>
          <w:szCs w:val="24"/>
        </w:rPr>
        <w:t>2.</w:t>
      </w:r>
      <w:r w:rsidR="001D5ED6" w:rsidRPr="00AC6548">
        <w:rPr>
          <w:rFonts w:ascii="Times New Roman" w:hAnsi="Times New Roman" w:cs="Times New Roman"/>
          <w:sz w:val="24"/>
          <w:szCs w:val="24"/>
        </w:rPr>
        <w:t>7</w:t>
      </w:r>
      <w:r w:rsidR="00D73F33" w:rsidRPr="00AC6548">
        <w:rPr>
          <w:rFonts w:ascii="Times New Roman" w:hAnsi="Times New Roman" w:cs="Times New Roman"/>
          <w:sz w:val="24"/>
          <w:szCs w:val="24"/>
        </w:rPr>
        <w:t>.</w:t>
      </w:r>
      <w:r w:rsidRPr="00AC6548">
        <w:rPr>
          <w:rFonts w:ascii="Times New Roman" w:hAnsi="Times New Roman" w:cs="Times New Roman"/>
          <w:sz w:val="24"/>
          <w:szCs w:val="24"/>
        </w:rPr>
        <w:t>1.</w:t>
      </w:r>
      <w:r w:rsidR="00D73F33" w:rsidRPr="00AC6548">
        <w:rPr>
          <w:rFonts w:ascii="Times New Roman" w:hAnsi="Times New Roman" w:cs="Times New Roman"/>
          <w:sz w:val="24"/>
          <w:szCs w:val="24"/>
        </w:rPr>
        <w:t xml:space="preserve"> </w:t>
      </w:r>
      <w:r w:rsidRPr="00AC6548">
        <w:rPr>
          <w:rFonts w:ascii="Times New Roman" w:hAnsi="Times New Roman" w:cs="Times New Roman"/>
          <w:sz w:val="24"/>
          <w:szCs w:val="24"/>
        </w:rPr>
        <w:t>Оснований для приостановления предоставления государственной услуги не имеется.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6" w:name="P203"/>
      <w:bookmarkEnd w:id="6"/>
      <w:r w:rsidRPr="00AC6548">
        <w:rPr>
          <w:rFonts w:ascii="Times New Roman" w:hAnsi="Times New Roman" w:cs="Times New Roman"/>
          <w:sz w:val="24"/>
          <w:szCs w:val="24"/>
        </w:rPr>
        <w:t>2.</w:t>
      </w:r>
      <w:r w:rsidR="001D5ED6" w:rsidRPr="00AC6548">
        <w:rPr>
          <w:rFonts w:ascii="Times New Roman" w:hAnsi="Times New Roman" w:cs="Times New Roman"/>
          <w:sz w:val="24"/>
          <w:szCs w:val="24"/>
        </w:rPr>
        <w:t>7</w:t>
      </w:r>
      <w:r w:rsidRPr="00AC6548">
        <w:rPr>
          <w:rFonts w:ascii="Times New Roman" w:hAnsi="Times New Roman" w:cs="Times New Roman"/>
          <w:sz w:val="24"/>
          <w:szCs w:val="24"/>
        </w:rPr>
        <w:t>.2. В предоставлении государственной услуги отказывается в случае, если: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lastRenderedPageBreak/>
        <w:t xml:space="preserve">- заявитель не относится к категориям граждан, указанным в </w:t>
      </w:r>
      <w:hyperlink w:anchor="P59" w:history="1">
        <w:r w:rsidRPr="00AC6548">
          <w:rPr>
            <w:rFonts w:ascii="Times New Roman" w:hAnsi="Times New Roman" w:cs="Times New Roman"/>
            <w:color w:val="0000FF"/>
            <w:sz w:val="24"/>
            <w:szCs w:val="24"/>
          </w:rPr>
          <w:t>пункте 1.2</w:t>
        </w:r>
      </w:hyperlink>
      <w:r w:rsidRPr="00AC6548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регламента;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- прошло более трех месяцев с месяца осуществления ребенком поездки к месту лечения (учебы) и обратно;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 xml:space="preserve">- заявителем не представлен полный пакет документов, указанных в </w:t>
      </w:r>
      <w:r w:rsidRPr="00AC6548">
        <w:rPr>
          <w:rFonts w:ascii="Times New Roman" w:hAnsi="Times New Roman" w:cs="Times New Roman"/>
          <w:color w:val="0000FF"/>
          <w:sz w:val="24"/>
          <w:szCs w:val="24"/>
        </w:rPr>
        <w:t>подпункте 2.</w:t>
      </w:r>
      <w:r w:rsidR="00582A2D" w:rsidRPr="00AC6548">
        <w:rPr>
          <w:rFonts w:ascii="Times New Roman" w:hAnsi="Times New Roman" w:cs="Times New Roman"/>
          <w:color w:val="0000FF"/>
          <w:sz w:val="24"/>
          <w:szCs w:val="24"/>
        </w:rPr>
        <w:t>5</w:t>
      </w:r>
      <w:r w:rsidRPr="00AC6548">
        <w:rPr>
          <w:rFonts w:ascii="Times New Roman" w:hAnsi="Times New Roman" w:cs="Times New Roman"/>
          <w:color w:val="0000FF"/>
          <w:sz w:val="24"/>
          <w:szCs w:val="24"/>
        </w:rPr>
        <w:t>.1 пункта 2.</w:t>
      </w:r>
      <w:r w:rsidR="00582A2D" w:rsidRPr="00AC6548">
        <w:rPr>
          <w:rFonts w:ascii="Times New Roman" w:hAnsi="Times New Roman" w:cs="Times New Roman"/>
          <w:color w:val="0000FF"/>
          <w:sz w:val="24"/>
          <w:szCs w:val="24"/>
        </w:rPr>
        <w:t>5</w:t>
      </w:r>
      <w:r w:rsidRPr="00AC6548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</w:t>
      </w:r>
    </w:p>
    <w:p w:rsidR="00D73F33" w:rsidRPr="00AC6548" w:rsidRDefault="00D73F33" w:rsidP="00EF6A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3F33" w:rsidRPr="00AC6548" w:rsidRDefault="00D73F33" w:rsidP="00EF6AD4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2.</w:t>
      </w:r>
      <w:r w:rsidR="001D5ED6" w:rsidRPr="00AC6548">
        <w:rPr>
          <w:rFonts w:ascii="Times New Roman" w:hAnsi="Times New Roman" w:cs="Times New Roman"/>
          <w:sz w:val="24"/>
          <w:szCs w:val="24"/>
        </w:rPr>
        <w:t>8</w:t>
      </w:r>
      <w:r w:rsidRPr="00AC6548">
        <w:rPr>
          <w:rFonts w:ascii="Times New Roman" w:hAnsi="Times New Roman" w:cs="Times New Roman"/>
          <w:sz w:val="24"/>
          <w:szCs w:val="24"/>
        </w:rPr>
        <w:t>. Порядок, размер и основания взимания государственной</w:t>
      </w:r>
    </w:p>
    <w:p w:rsidR="00D73F33" w:rsidRPr="00AC6548" w:rsidRDefault="00D73F33" w:rsidP="00EF6AD4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пошлины или иной платы за предоставление государственной</w:t>
      </w:r>
    </w:p>
    <w:p w:rsidR="00D73F33" w:rsidRPr="00AC6548" w:rsidRDefault="00D73F33" w:rsidP="00EF6AD4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услуги</w:t>
      </w:r>
    </w:p>
    <w:p w:rsidR="00D73F33" w:rsidRPr="00AC6548" w:rsidRDefault="00D73F33" w:rsidP="00EF6A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3F33" w:rsidRPr="00AC6548" w:rsidRDefault="00D73F33" w:rsidP="00EF6A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Плата за предоставление государственной услуги не взимается.</w:t>
      </w:r>
    </w:p>
    <w:p w:rsidR="00D73F33" w:rsidRPr="00AC6548" w:rsidRDefault="00D73F33" w:rsidP="00EF6A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3F33" w:rsidRPr="00AC6548" w:rsidRDefault="00D73F33" w:rsidP="00EF6AD4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2.</w:t>
      </w:r>
      <w:r w:rsidR="001D5ED6" w:rsidRPr="00AC6548">
        <w:rPr>
          <w:rFonts w:ascii="Times New Roman" w:hAnsi="Times New Roman" w:cs="Times New Roman"/>
          <w:sz w:val="24"/>
          <w:szCs w:val="24"/>
        </w:rPr>
        <w:t>9</w:t>
      </w:r>
      <w:r w:rsidRPr="00AC6548">
        <w:rPr>
          <w:rFonts w:ascii="Times New Roman" w:hAnsi="Times New Roman" w:cs="Times New Roman"/>
          <w:sz w:val="24"/>
          <w:szCs w:val="24"/>
        </w:rPr>
        <w:t>. Максимальный срок ожидания в очереди при подаче</w:t>
      </w:r>
    </w:p>
    <w:p w:rsidR="00D73F33" w:rsidRPr="00AC6548" w:rsidRDefault="00D73F33" w:rsidP="00EF6AD4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заявления о предоставлении государственной услуги</w:t>
      </w:r>
    </w:p>
    <w:p w:rsidR="00D73F33" w:rsidRPr="00AC6548" w:rsidRDefault="00D73F33" w:rsidP="00EF6A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3F33" w:rsidRPr="00AC6548" w:rsidRDefault="00D73F33" w:rsidP="00EF6A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Максимальный срок (время) ожидания в очереди при подаче заявления в письменном виде на предоставлении государственной услуги - не более 15 минут.</w:t>
      </w:r>
    </w:p>
    <w:p w:rsidR="00D73F33" w:rsidRPr="00AC6548" w:rsidRDefault="00D73F33" w:rsidP="00EF6A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3F33" w:rsidRPr="00AC6548" w:rsidRDefault="00D73F33" w:rsidP="00EF6AD4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7" w:name="P219"/>
      <w:bookmarkEnd w:id="7"/>
      <w:r w:rsidRPr="00AC6548">
        <w:rPr>
          <w:rFonts w:ascii="Times New Roman" w:hAnsi="Times New Roman" w:cs="Times New Roman"/>
          <w:sz w:val="24"/>
          <w:szCs w:val="24"/>
        </w:rPr>
        <w:t>2.1</w:t>
      </w:r>
      <w:r w:rsidR="001D5ED6" w:rsidRPr="00AC6548">
        <w:rPr>
          <w:rFonts w:ascii="Times New Roman" w:hAnsi="Times New Roman" w:cs="Times New Roman"/>
          <w:sz w:val="24"/>
          <w:szCs w:val="24"/>
        </w:rPr>
        <w:t>0</w:t>
      </w:r>
      <w:r w:rsidRPr="00AC6548">
        <w:rPr>
          <w:rFonts w:ascii="Times New Roman" w:hAnsi="Times New Roman" w:cs="Times New Roman"/>
          <w:sz w:val="24"/>
          <w:szCs w:val="24"/>
        </w:rPr>
        <w:t>. Срок регистрации запроса заявителя о предоставлении</w:t>
      </w:r>
    </w:p>
    <w:p w:rsidR="00D73F33" w:rsidRPr="00AC6548" w:rsidRDefault="00D73F33" w:rsidP="00EF6AD4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государственной услуги</w:t>
      </w:r>
    </w:p>
    <w:p w:rsidR="00D73F33" w:rsidRPr="00AC6548" w:rsidRDefault="00D73F33" w:rsidP="00EF6A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3F33" w:rsidRPr="00AC6548" w:rsidRDefault="00D73F33" w:rsidP="00EF6A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 xml:space="preserve">Регистрация заявления о предоставлении государственной услуги с документами, указанными в </w:t>
      </w:r>
      <w:r w:rsidRPr="00AC6548">
        <w:rPr>
          <w:rFonts w:ascii="Times New Roman" w:hAnsi="Times New Roman" w:cs="Times New Roman"/>
          <w:color w:val="0000FF"/>
          <w:sz w:val="24"/>
          <w:szCs w:val="24"/>
        </w:rPr>
        <w:t>подпункте 2.</w:t>
      </w:r>
      <w:r w:rsidR="00582A2D" w:rsidRPr="00AC6548">
        <w:rPr>
          <w:rFonts w:ascii="Times New Roman" w:hAnsi="Times New Roman" w:cs="Times New Roman"/>
          <w:color w:val="0000FF"/>
          <w:sz w:val="24"/>
          <w:szCs w:val="24"/>
        </w:rPr>
        <w:t>5</w:t>
      </w:r>
      <w:r w:rsidRPr="00AC6548">
        <w:rPr>
          <w:rFonts w:ascii="Times New Roman" w:hAnsi="Times New Roman" w:cs="Times New Roman"/>
          <w:color w:val="0000FF"/>
          <w:sz w:val="24"/>
          <w:szCs w:val="24"/>
        </w:rPr>
        <w:t>.1 пункта 2.</w:t>
      </w:r>
      <w:r w:rsidR="00582A2D" w:rsidRPr="00AC6548">
        <w:rPr>
          <w:rFonts w:ascii="Times New Roman" w:hAnsi="Times New Roman" w:cs="Times New Roman"/>
          <w:color w:val="0000FF"/>
          <w:sz w:val="24"/>
          <w:szCs w:val="24"/>
        </w:rPr>
        <w:t>5</w:t>
      </w:r>
      <w:r w:rsidRPr="00AC6548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поступившими в уполномоченный орган, осуществляется в день их поступления.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Регистрация заявления о предоставлении государственной услуги в многофункциональном центре осуществляется в срок не более 1 рабочего дня.</w:t>
      </w:r>
    </w:p>
    <w:p w:rsidR="00D73F33" w:rsidRPr="00AC6548" w:rsidRDefault="00D73F33" w:rsidP="00EF6A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3F33" w:rsidRPr="00AC6548" w:rsidRDefault="00D73F33" w:rsidP="00EF6AD4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2.1</w:t>
      </w:r>
      <w:r w:rsidR="001D5ED6" w:rsidRPr="00AC6548">
        <w:rPr>
          <w:rFonts w:ascii="Times New Roman" w:hAnsi="Times New Roman" w:cs="Times New Roman"/>
          <w:sz w:val="24"/>
          <w:szCs w:val="24"/>
        </w:rPr>
        <w:t>1</w:t>
      </w:r>
      <w:r w:rsidRPr="00AC6548">
        <w:rPr>
          <w:rFonts w:ascii="Times New Roman" w:hAnsi="Times New Roman" w:cs="Times New Roman"/>
          <w:sz w:val="24"/>
          <w:szCs w:val="24"/>
        </w:rPr>
        <w:t>. Требования к помещениям, в которых предоставляется</w:t>
      </w:r>
    </w:p>
    <w:p w:rsidR="00D73F33" w:rsidRPr="00AC6548" w:rsidRDefault="00D73F33" w:rsidP="00EF6AD4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государственная услуга, к местам ожидания и приема</w:t>
      </w:r>
    </w:p>
    <w:p w:rsidR="00D73F33" w:rsidRPr="00AC6548" w:rsidRDefault="00D73F33" w:rsidP="00EF6AD4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заявителей, размещению и оформлению информации о порядке</w:t>
      </w:r>
    </w:p>
    <w:p w:rsidR="00D73F33" w:rsidRPr="00AC6548" w:rsidRDefault="00D73F33" w:rsidP="00EF6AD4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предоставления услуги</w:t>
      </w:r>
    </w:p>
    <w:p w:rsidR="00D73F33" w:rsidRPr="00AC6548" w:rsidRDefault="00D73F33" w:rsidP="00EF6A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3F33" w:rsidRPr="00AC6548" w:rsidRDefault="00D73F33" w:rsidP="00EF6A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Помещения, в которых осуществляется прием заявителей, находятся в пределах пешеходной доступности для заявителей (не более 10 минут пешком от остановок общественного транспорта).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Входы в указанные помещения оборудованы пандусами, позволяющими обеспечить беспрепятственный доступ инвалидов, включая инвалидов, использующих кресла-коляски. Созданы условия для парковки транспортных средств, в том числе для инвалидов.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Прием заявителей осуществляется в специально выделенных для этих целей кабинетах. Кабинеты приема заявителей оборудованы информационными табличками с указанием номера кабинета.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Места информирования, предназначенные для ознакомления заявителей с информационными материалами, оборудованы информационными стендами.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 xml:space="preserve">Места ожидания соответствуют комфортным условиям для заявителей и оптимальным условиям работы специалистов, помещение просторное, хорошо </w:t>
      </w:r>
      <w:r w:rsidRPr="00AC6548">
        <w:rPr>
          <w:rFonts w:ascii="Times New Roman" w:hAnsi="Times New Roman" w:cs="Times New Roman"/>
          <w:sz w:val="24"/>
          <w:szCs w:val="24"/>
        </w:rPr>
        <w:lastRenderedPageBreak/>
        <w:t>освещенное.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Места ожидания в очереди на представление или получение документов оборудованы достаточным количеством сидячих мест.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Места для заполнения документов оборудованы стульями, столами, обеспечены требуемыми бланками заявлений, образцом заполнения заявления и канцелярскими принадлежностями.</w:t>
      </w:r>
    </w:p>
    <w:p w:rsidR="00D73F33" w:rsidRPr="00AC6548" w:rsidRDefault="00D73F33" w:rsidP="00EF6A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3F33" w:rsidRPr="00AC6548" w:rsidRDefault="00D73F33" w:rsidP="00EF6AD4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2.1</w:t>
      </w:r>
      <w:r w:rsidR="001D5ED6" w:rsidRPr="00AC6548">
        <w:rPr>
          <w:rFonts w:ascii="Times New Roman" w:hAnsi="Times New Roman" w:cs="Times New Roman"/>
          <w:sz w:val="24"/>
          <w:szCs w:val="24"/>
        </w:rPr>
        <w:t>2</w:t>
      </w:r>
      <w:r w:rsidRPr="00AC6548">
        <w:rPr>
          <w:rFonts w:ascii="Times New Roman" w:hAnsi="Times New Roman" w:cs="Times New Roman"/>
          <w:sz w:val="24"/>
          <w:szCs w:val="24"/>
        </w:rPr>
        <w:t>. Показатели доступности и качества предоставления</w:t>
      </w:r>
    </w:p>
    <w:p w:rsidR="00D73F33" w:rsidRPr="00AC6548" w:rsidRDefault="00D73F33" w:rsidP="00EF6AD4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государственной услуги</w:t>
      </w:r>
    </w:p>
    <w:p w:rsidR="00D73F33" w:rsidRPr="00AC6548" w:rsidRDefault="00D73F33" w:rsidP="00EF6A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3F33" w:rsidRPr="00AC6548" w:rsidRDefault="00D73F33" w:rsidP="00EF6A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Показателями доступности предоставления государственной услуги являются: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- оценка уровня информирования заявителей о порядке предоставления государственной услуги по результатам опроса (достаточный/недостаточный);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- доля получателей, получивших необходимые сведения о порядке предоставления государственной услуги через федеральную государственную информационную систему "Единый портал государственных и муниципальных услуг (функций)" (% по результатам опроса);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- доля получателей, получивших государственную услугу через многофункциональный центр (% от общего числа заявлений о предоставлении государственной услуги, поступивших в уполномоченный орган);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- доля получателей, направивших свои замечания и предложения об усовершенствовании порядка предоставления государственной услуги посредством использования информационной системы обеспечения обратной связи (% от общего числа получателей);</w:t>
      </w:r>
    </w:p>
    <w:p w:rsidR="00D73F33" w:rsidRPr="00AC6548" w:rsidRDefault="00582A2D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- </w:t>
      </w:r>
      <w:r w:rsidR="00D73F33" w:rsidRPr="00AC6548">
        <w:rPr>
          <w:rFonts w:ascii="Times New Roman" w:hAnsi="Times New Roman" w:cs="Times New Roman"/>
          <w:sz w:val="24"/>
          <w:szCs w:val="24"/>
        </w:rPr>
        <w:t>количество взаимодействий заявителя с уполномоченным органом (многофункциональным центром) при предоставлении государственной услуги - 2;</w:t>
      </w:r>
    </w:p>
    <w:p w:rsidR="00D73F33" w:rsidRPr="00AC6548" w:rsidRDefault="00582A2D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- </w:t>
      </w:r>
      <w:r w:rsidR="00D73F33" w:rsidRPr="00AC6548">
        <w:rPr>
          <w:rFonts w:ascii="Times New Roman" w:hAnsi="Times New Roman" w:cs="Times New Roman"/>
          <w:sz w:val="24"/>
          <w:szCs w:val="24"/>
        </w:rPr>
        <w:t>возможность обращения за предоставлением государственной услуги в многофункциональный центр.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Показателями качества предоставления государственной услуги являются: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- сроки предоставления государственной услуги;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- условия ожидания приема;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- порядок информирования о предоставлении государственной услуги;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- внимание должностных лиц;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- количество взаимодействий заявителя со специалистами уполномоченного органа (многофункционального центра) при предоставлении государственной услуги.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Требования к доступности и качеству предоставления государственной услуги: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- наличие различных каналов получения информации о предоставлении государственной услуги;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- транспортная доступность мест предоставления государственной услуги;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lastRenderedPageBreak/>
        <w:t>- соблюдение сроков ожидания в очереди при предоставлении государственной услуги;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- соблюдение сроков предоставления государственной услуги;</w:t>
      </w:r>
    </w:p>
    <w:p w:rsidR="00D73F33" w:rsidRPr="00AC6548" w:rsidRDefault="00763F9B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</w:t>
      </w:r>
      <w:r w:rsidR="00D73F33" w:rsidRPr="00AC6548">
        <w:rPr>
          <w:rFonts w:ascii="Times New Roman" w:hAnsi="Times New Roman" w:cs="Times New Roman"/>
          <w:sz w:val="24"/>
          <w:szCs w:val="24"/>
        </w:rPr>
        <w:t>возможность предоставления государственной услуги через многофункциональный центр;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- возможность получения государственной услуги в любом многофункциональном центре, расположенном на территории Калужской области, по выбору заявителя (экстерриториальный принцип).</w:t>
      </w:r>
    </w:p>
    <w:p w:rsidR="00D73F33" w:rsidRPr="00AC6548" w:rsidRDefault="00D73F33" w:rsidP="00EF6A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3F33" w:rsidRPr="00AC6548" w:rsidRDefault="00D73F33" w:rsidP="00EF6AD4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2.1</w:t>
      </w:r>
      <w:r w:rsidR="001D5ED6" w:rsidRPr="00AC6548">
        <w:rPr>
          <w:rFonts w:ascii="Times New Roman" w:hAnsi="Times New Roman" w:cs="Times New Roman"/>
          <w:sz w:val="24"/>
          <w:szCs w:val="24"/>
        </w:rPr>
        <w:t>3</w:t>
      </w:r>
      <w:r w:rsidRPr="00AC6548">
        <w:rPr>
          <w:rFonts w:ascii="Times New Roman" w:hAnsi="Times New Roman" w:cs="Times New Roman"/>
          <w:sz w:val="24"/>
          <w:szCs w:val="24"/>
        </w:rPr>
        <w:t>. Иные требования, в том числе учитывающие особенности</w:t>
      </w:r>
    </w:p>
    <w:p w:rsidR="00D73F33" w:rsidRPr="00AC6548" w:rsidRDefault="00D73F33" w:rsidP="00EF6AD4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предоставления государственной услуги в многофункциональных</w:t>
      </w:r>
    </w:p>
    <w:p w:rsidR="00D73F33" w:rsidRPr="00AC6548" w:rsidRDefault="00D73F33" w:rsidP="00EF6AD4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центрах предоставления государственных и муниципальных</w:t>
      </w:r>
    </w:p>
    <w:p w:rsidR="00D73F33" w:rsidRPr="00AC6548" w:rsidRDefault="00D73F33" w:rsidP="00EF6AD4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услуг, особенности предоставления государственной услуги</w:t>
      </w:r>
    </w:p>
    <w:p w:rsidR="00D73F33" w:rsidRPr="00AC6548" w:rsidRDefault="00D73F33" w:rsidP="00EF6AD4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по экстерриториальному принципу и особенности предоставления</w:t>
      </w:r>
    </w:p>
    <w:p w:rsidR="00D73F33" w:rsidRPr="00AC6548" w:rsidRDefault="00D73F33" w:rsidP="00EF6AD4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государственной услуги в электронной форме</w:t>
      </w:r>
    </w:p>
    <w:p w:rsidR="00D73F33" w:rsidRPr="00AC6548" w:rsidRDefault="00D73F33" w:rsidP="00EF6AD4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73F33" w:rsidRPr="00AC6548" w:rsidRDefault="00D73F33" w:rsidP="00EF6A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Заявитель вправе обратиться с заявлением и документами в любой многофункциональный центр по своему выбору, независимо от его места жительства или места пребывания в пределах Калужской области (экстерриториальный принцип).</w:t>
      </w:r>
    </w:p>
    <w:p w:rsidR="00582A2D" w:rsidRPr="00AC6548" w:rsidRDefault="00582A2D" w:rsidP="00EF6A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82A2D" w:rsidRPr="00AC6548" w:rsidRDefault="00582A2D" w:rsidP="00EF6A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82A2D" w:rsidRPr="00AC6548" w:rsidRDefault="00582A2D" w:rsidP="00EF6A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82A2D" w:rsidRPr="00AC6548" w:rsidRDefault="00582A2D" w:rsidP="00EF6A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3F33" w:rsidRPr="00AC6548" w:rsidRDefault="00D73F33" w:rsidP="00EF6A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3F33" w:rsidRPr="00AC6548" w:rsidRDefault="00D73F33" w:rsidP="00EF6AD4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3. Состав, последовательность и сроки выполнения</w:t>
      </w:r>
    </w:p>
    <w:p w:rsidR="00D73F33" w:rsidRPr="00AC6548" w:rsidRDefault="00D73F33" w:rsidP="00EF6AD4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административных процедур (действий), требования к порядку</w:t>
      </w:r>
    </w:p>
    <w:p w:rsidR="00D73F33" w:rsidRPr="00AC6548" w:rsidRDefault="00D73F33" w:rsidP="00EF6AD4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их выполнения, в том числе особенности выполнения</w:t>
      </w:r>
    </w:p>
    <w:p w:rsidR="00D73F33" w:rsidRPr="00AC6548" w:rsidRDefault="00D73F33" w:rsidP="00EF6AD4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административных процедур в электронной форме, а также</w:t>
      </w:r>
    </w:p>
    <w:p w:rsidR="00D73F33" w:rsidRPr="00AC6548" w:rsidRDefault="00D73F33" w:rsidP="00EF6AD4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особенности выполнения административных процедур (действий)</w:t>
      </w:r>
    </w:p>
    <w:p w:rsidR="00D73F33" w:rsidRPr="00AC6548" w:rsidRDefault="00D73F33" w:rsidP="00EF6AD4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в многофункциональных центрах предоставления государственных</w:t>
      </w:r>
    </w:p>
    <w:p w:rsidR="00D73F33" w:rsidRPr="00AC6548" w:rsidRDefault="00D73F33" w:rsidP="00EF6AD4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и муниципальных услуг</w:t>
      </w:r>
    </w:p>
    <w:p w:rsidR="00D73F33" w:rsidRPr="00AC6548" w:rsidRDefault="00D73F33" w:rsidP="00EF6A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3F33" w:rsidRPr="00AC6548" w:rsidRDefault="00D73F33" w:rsidP="00EF6A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3.1. Предоставление государственной услуги включает в себя следующие административные процедуры: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1) прием и регистрация заявления и документов;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 xml:space="preserve">2) истребование сведений, указанных в </w:t>
      </w:r>
      <w:r w:rsidRPr="00AC6548">
        <w:rPr>
          <w:rFonts w:ascii="Times New Roman" w:hAnsi="Times New Roman" w:cs="Times New Roman"/>
          <w:color w:val="0000FF"/>
          <w:sz w:val="24"/>
          <w:szCs w:val="24"/>
        </w:rPr>
        <w:t>подпункте 2.</w:t>
      </w:r>
      <w:r w:rsidR="00582A2D" w:rsidRPr="00AC6548">
        <w:rPr>
          <w:rFonts w:ascii="Times New Roman" w:hAnsi="Times New Roman" w:cs="Times New Roman"/>
          <w:color w:val="0000FF"/>
          <w:sz w:val="24"/>
          <w:szCs w:val="24"/>
        </w:rPr>
        <w:t>5</w:t>
      </w:r>
      <w:r w:rsidRPr="00AC6548">
        <w:rPr>
          <w:rFonts w:ascii="Times New Roman" w:hAnsi="Times New Roman" w:cs="Times New Roman"/>
          <w:color w:val="0000FF"/>
          <w:sz w:val="24"/>
          <w:szCs w:val="24"/>
        </w:rPr>
        <w:t>.2 пункта 2.</w:t>
      </w:r>
      <w:r w:rsidR="00582A2D" w:rsidRPr="00AC6548">
        <w:rPr>
          <w:rFonts w:ascii="Times New Roman" w:hAnsi="Times New Roman" w:cs="Times New Roman"/>
          <w:color w:val="0000FF"/>
          <w:sz w:val="24"/>
          <w:szCs w:val="24"/>
        </w:rPr>
        <w:t>5</w:t>
      </w:r>
      <w:r w:rsidRPr="00AC6548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по каналам межведомственного электронного взаимодействия;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3) принятие решения о предоставлении либо об отказе в предоставлении государственной услуги;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4) выплата компенсации расходов либо направление заявителю уведомления об отказе в предоставлении государственной услуги с приложением представленных им документов.</w:t>
      </w:r>
    </w:p>
    <w:p w:rsidR="00DA2DAA" w:rsidRDefault="00DA2DAA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3.</w:t>
      </w:r>
      <w:r w:rsidR="00582A2D" w:rsidRPr="00AC6548">
        <w:rPr>
          <w:rFonts w:ascii="Times New Roman" w:hAnsi="Times New Roman" w:cs="Times New Roman"/>
          <w:sz w:val="24"/>
          <w:szCs w:val="24"/>
        </w:rPr>
        <w:t>2</w:t>
      </w:r>
      <w:r w:rsidRPr="00AC6548">
        <w:rPr>
          <w:rFonts w:ascii="Times New Roman" w:hAnsi="Times New Roman" w:cs="Times New Roman"/>
          <w:sz w:val="24"/>
          <w:szCs w:val="24"/>
        </w:rPr>
        <w:t>. Описание административных процедур.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8" w:name="P293"/>
      <w:bookmarkEnd w:id="8"/>
      <w:r w:rsidRPr="00AC6548"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="00582A2D" w:rsidRPr="00AC6548">
        <w:rPr>
          <w:rFonts w:ascii="Times New Roman" w:hAnsi="Times New Roman" w:cs="Times New Roman"/>
          <w:sz w:val="24"/>
          <w:szCs w:val="24"/>
        </w:rPr>
        <w:t>2</w:t>
      </w:r>
      <w:r w:rsidRPr="00AC6548">
        <w:rPr>
          <w:rFonts w:ascii="Times New Roman" w:hAnsi="Times New Roman" w:cs="Times New Roman"/>
          <w:sz w:val="24"/>
          <w:szCs w:val="24"/>
        </w:rPr>
        <w:t>.1. Прием и регистрация заявления и документов.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 xml:space="preserve">Основанием для начала административной процедуры является обращение заявителя в уполномоченный орган с заявлением и документами, указанными в </w:t>
      </w:r>
      <w:r w:rsidRPr="00AC6548">
        <w:rPr>
          <w:rFonts w:ascii="Times New Roman" w:hAnsi="Times New Roman" w:cs="Times New Roman"/>
          <w:color w:val="0000FF"/>
          <w:sz w:val="24"/>
          <w:szCs w:val="24"/>
        </w:rPr>
        <w:t>подпункте 2.</w:t>
      </w:r>
      <w:r w:rsidR="00582A2D" w:rsidRPr="00AC6548">
        <w:rPr>
          <w:rFonts w:ascii="Times New Roman" w:hAnsi="Times New Roman" w:cs="Times New Roman"/>
          <w:color w:val="0000FF"/>
          <w:sz w:val="24"/>
          <w:szCs w:val="24"/>
        </w:rPr>
        <w:t>5</w:t>
      </w:r>
      <w:r w:rsidRPr="00AC6548">
        <w:rPr>
          <w:rFonts w:ascii="Times New Roman" w:hAnsi="Times New Roman" w:cs="Times New Roman"/>
          <w:color w:val="0000FF"/>
          <w:sz w:val="24"/>
          <w:szCs w:val="24"/>
        </w:rPr>
        <w:t>.1 пункта 2.</w:t>
      </w:r>
      <w:r w:rsidR="00582A2D" w:rsidRPr="00AC6548">
        <w:rPr>
          <w:rFonts w:ascii="Times New Roman" w:hAnsi="Times New Roman" w:cs="Times New Roman"/>
          <w:color w:val="0000FF"/>
          <w:sz w:val="24"/>
          <w:szCs w:val="24"/>
        </w:rPr>
        <w:t>5</w:t>
      </w:r>
      <w:r w:rsidRPr="00AC6548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либо поступление в уполномоченный орган заявления и документов из многофункционального центра.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Специалист уполномоченного органа производит следующие действия: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 xml:space="preserve">- проверяет наличие документов, указанных в </w:t>
      </w:r>
      <w:r w:rsidRPr="00AC6548">
        <w:rPr>
          <w:rFonts w:ascii="Times New Roman" w:hAnsi="Times New Roman" w:cs="Times New Roman"/>
          <w:color w:val="0000FF"/>
          <w:sz w:val="24"/>
          <w:szCs w:val="24"/>
        </w:rPr>
        <w:t>подпункте 2.</w:t>
      </w:r>
      <w:r w:rsidR="00582A2D" w:rsidRPr="00AC6548">
        <w:rPr>
          <w:rFonts w:ascii="Times New Roman" w:hAnsi="Times New Roman" w:cs="Times New Roman"/>
          <w:color w:val="0000FF"/>
          <w:sz w:val="24"/>
          <w:szCs w:val="24"/>
        </w:rPr>
        <w:t>5</w:t>
      </w:r>
      <w:r w:rsidRPr="00AC6548">
        <w:rPr>
          <w:rFonts w:ascii="Times New Roman" w:hAnsi="Times New Roman" w:cs="Times New Roman"/>
          <w:color w:val="0000FF"/>
          <w:sz w:val="24"/>
          <w:szCs w:val="24"/>
        </w:rPr>
        <w:t>.1 пункта 2.</w:t>
      </w:r>
      <w:r w:rsidR="00582A2D" w:rsidRPr="00AC6548">
        <w:rPr>
          <w:rFonts w:ascii="Times New Roman" w:hAnsi="Times New Roman" w:cs="Times New Roman"/>
          <w:color w:val="0000FF"/>
          <w:sz w:val="24"/>
          <w:szCs w:val="24"/>
        </w:rPr>
        <w:t>5</w:t>
      </w:r>
      <w:r w:rsidRPr="00AC6548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необходимых для предоставления государственной услуги;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- с использованием базы данных программного комплекса "Катарсис: "Соцзащита", получает сведения о размере среднедушевого дохода многодетной семьи;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 xml:space="preserve">- производит регистрацию заявления и документов, указанных в </w:t>
      </w:r>
      <w:r w:rsidRPr="00AC6548">
        <w:rPr>
          <w:rFonts w:ascii="Times New Roman" w:hAnsi="Times New Roman" w:cs="Times New Roman"/>
          <w:color w:val="0000FF"/>
          <w:sz w:val="24"/>
          <w:szCs w:val="24"/>
        </w:rPr>
        <w:t>подпункте 2.</w:t>
      </w:r>
      <w:r w:rsidR="00582A2D" w:rsidRPr="00AC6548">
        <w:rPr>
          <w:rFonts w:ascii="Times New Roman" w:hAnsi="Times New Roman" w:cs="Times New Roman"/>
          <w:color w:val="0000FF"/>
          <w:sz w:val="24"/>
          <w:szCs w:val="24"/>
        </w:rPr>
        <w:t>5</w:t>
      </w:r>
      <w:r w:rsidRPr="00AC6548">
        <w:rPr>
          <w:rFonts w:ascii="Times New Roman" w:hAnsi="Times New Roman" w:cs="Times New Roman"/>
          <w:color w:val="0000FF"/>
          <w:sz w:val="24"/>
          <w:szCs w:val="24"/>
        </w:rPr>
        <w:t>.1 пункта 2.</w:t>
      </w:r>
      <w:r w:rsidR="00582A2D" w:rsidRPr="00AC6548">
        <w:rPr>
          <w:rFonts w:ascii="Times New Roman" w:hAnsi="Times New Roman" w:cs="Times New Roman"/>
          <w:color w:val="0000FF"/>
          <w:sz w:val="24"/>
          <w:szCs w:val="24"/>
        </w:rPr>
        <w:t>5</w:t>
      </w:r>
      <w:r w:rsidRPr="00AC6548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в </w:t>
      </w:r>
      <w:r w:rsidRPr="00AC6548">
        <w:rPr>
          <w:rFonts w:ascii="Times New Roman" w:hAnsi="Times New Roman" w:cs="Times New Roman"/>
          <w:color w:val="0000FF"/>
          <w:sz w:val="24"/>
          <w:szCs w:val="24"/>
        </w:rPr>
        <w:t>журнале</w:t>
      </w:r>
      <w:r w:rsidRPr="00AC6548">
        <w:rPr>
          <w:rFonts w:ascii="Times New Roman" w:hAnsi="Times New Roman" w:cs="Times New Roman"/>
          <w:sz w:val="24"/>
          <w:szCs w:val="24"/>
        </w:rPr>
        <w:t xml:space="preserve"> регистрации заявлений о предоставлении государственной услуги (приложение 4 к Административному регламенту);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- вводит информацию в базу данных программного комплекса "Катарсис: Соцзащита";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 xml:space="preserve">- выдает </w:t>
      </w:r>
      <w:hyperlink w:anchor="P663" w:history="1">
        <w:r w:rsidRPr="00AC6548">
          <w:rPr>
            <w:rFonts w:ascii="Times New Roman" w:hAnsi="Times New Roman" w:cs="Times New Roman"/>
            <w:color w:val="0000FF"/>
            <w:sz w:val="24"/>
            <w:szCs w:val="24"/>
          </w:rPr>
          <w:t>расписку-уведомление</w:t>
        </w:r>
      </w:hyperlink>
      <w:r w:rsidRPr="00AC6548">
        <w:rPr>
          <w:rFonts w:ascii="Times New Roman" w:hAnsi="Times New Roman" w:cs="Times New Roman"/>
          <w:sz w:val="24"/>
          <w:szCs w:val="24"/>
        </w:rPr>
        <w:t xml:space="preserve"> о приеме (регистрации) документов (приложение 5 к Административному регламенту). При направлении заявления и документов по почте направляет извещение по почте о дате получения (регистрации) заявления и документов не позднее 5 дней с даты их получения (регистрации). В случае если к заявлению, направленному по почте, не приложены или приложены не все документы, указанные в </w:t>
      </w:r>
      <w:r w:rsidRPr="00AC6548">
        <w:rPr>
          <w:rFonts w:ascii="Times New Roman" w:hAnsi="Times New Roman" w:cs="Times New Roman"/>
          <w:color w:val="0000FF"/>
          <w:sz w:val="24"/>
          <w:szCs w:val="24"/>
        </w:rPr>
        <w:t>подпункте 2.</w:t>
      </w:r>
      <w:r w:rsidR="00582A2D" w:rsidRPr="00AC6548">
        <w:rPr>
          <w:rFonts w:ascii="Times New Roman" w:hAnsi="Times New Roman" w:cs="Times New Roman"/>
          <w:color w:val="0000FF"/>
          <w:sz w:val="24"/>
          <w:szCs w:val="24"/>
        </w:rPr>
        <w:t>5</w:t>
      </w:r>
      <w:r w:rsidRPr="00AC6548">
        <w:rPr>
          <w:rFonts w:ascii="Times New Roman" w:hAnsi="Times New Roman" w:cs="Times New Roman"/>
          <w:color w:val="0000FF"/>
          <w:sz w:val="24"/>
          <w:szCs w:val="24"/>
        </w:rPr>
        <w:t>.1 пункта 2.</w:t>
      </w:r>
      <w:r w:rsidR="00582A2D" w:rsidRPr="00AC6548">
        <w:rPr>
          <w:rFonts w:ascii="Times New Roman" w:hAnsi="Times New Roman" w:cs="Times New Roman"/>
          <w:color w:val="0000FF"/>
          <w:sz w:val="24"/>
          <w:szCs w:val="24"/>
        </w:rPr>
        <w:t>5</w:t>
      </w:r>
      <w:r w:rsidRPr="00AC6548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возвращает обратившемуся лицу в 5-дневный срок с даты получения этих документов заявление и приложенные к нему документы;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- на каждого получателя компенсации расходов формирует личное дело.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 xml:space="preserve">Результатом выполнения действий в рамках административной процедуры является регистрация заявления и документов, указанных в </w:t>
      </w:r>
      <w:r w:rsidRPr="00AC6548">
        <w:rPr>
          <w:rFonts w:ascii="Times New Roman" w:hAnsi="Times New Roman" w:cs="Times New Roman"/>
          <w:color w:val="0000FF"/>
          <w:sz w:val="24"/>
          <w:szCs w:val="24"/>
        </w:rPr>
        <w:t>подпункте 2.</w:t>
      </w:r>
      <w:r w:rsidR="001D5ED6" w:rsidRPr="00AC6548">
        <w:rPr>
          <w:rFonts w:ascii="Times New Roman" w:hAnsi="Times New Roman" w:cs="Times New Roman"/>
          <w:color w:val="0000FF"/>
          <w:sz w:val="24"/>
          <w:szCs w:val="24"/>
        </w:rPr>
        <w:t>5</w:t>
      </w:r>
      <w:r w:rsidRPr="00AC6548">
        <w:rPr>
          <w:rFonts w:ascii="Times New Roman" w:hAnsi="Times New Roman" w:cs="Times New Roman"/>
          <w:color w:val="0000FF"/>
          <w:sz w:val="24"/>
          <w:szCs w:val="24"/>
        </w:rPr>
        <w:t>.1 пункта 2.</w:t>
      </w:r>
      <w:r w:rsidR="001D5ED6" w:rsidRPr="00AC6548">
        <w:rPr>
          <w:rFonts w:ascii="Times New Roman" w:hAnsi="Times New Roman" w:cs="Times New Roman"/>
          <w:color w:val="0000FF"/>
          <w:sz w:val="24"/>
          <w:szCs w:val="24"/>
        </w:rPr>
        <w:t>5</w:t>
      </w:r>
      <w:r w:rsidRPr="00AC6548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в </w:t>
      </w:r>
      <w:hyperlink w:anchor="P638" w:history="1">
        <w:r w:rsidRPr="00AC6548">
          <w:rPr>
            <w:rFonts w:ascii="Times New Roman" w:hAnsi="Times New Roman" w:cs="Times New Roman"/>
            <w:color w:val="0000FF"/>
            <w:sz w:val="24"/>
            <w:szCs w:val="24"/>
          </w:rPr>
          <w:t>журнале</w:t>
        </w:r>
      </w:hyperlink>
      <w:r w:rsidRPr="00AC6548">
        <w:rPr>
          <w:rFonts w:ascii="Times New Roman" w:hAnsi="Times New Roman" w:cs="Times New Roman"/>
          <w:sz w:val="24"/>
          <w:szCs w:val="24"/>
        </w:rPr>
        <w:t xml:space="preserve"> регистрации заявлений о предоставлении государственной услуги (приложение 4 к Административному регламенту) в срок согласно </w:t>
      </w:r>
      <w:hyperlink w:anchor="P219" w:history="1">
        <w:r w:rsidRPr="00AC6548">
          <w:rPr>
            <w:rFonts w:ascii="Times New Roman" w:hAnsi="Times New Roman" w:cs="Times New Roman"/>
            <w:color w:val="0000FF"/>
            <w:sz w:val="24"/>
            <w:szCs w:val="24"/>
          </w:rPr>
          <w:t>пункту 2.1</w:t>
        </w:r>
        <w:r w:rsidR="001D5ED6" w:rsidRPr="00AC6548">
          <w:rPr>
            <w:rFonts w:ascii="Times New Roman" w:hAnsi="Times New Roman" w:cs="Times New Roman"/>
            <w:color w:val="0000FF"/>
            <w:sz w:val="24"/>
            <w:szCs w:val="24"/>
          </w:rPr>
          <w:t>0</w:t>
        </w:r>
      </w:hyperlink>
      <w:r w:rsidRPr="00AC6548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 Результат выполнения действий в рамках данной административной процедуры является основанием для начала следующей административной процедуры.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3.</w:t>
      </w:r>
      <w:r w:rsidR="00C063EC" w:rsidRPr="00AC6548">
        <w:rPr>
          <w:rFonts w:ascii="Times New Roman" w:hAnsi="Times New Roman" w:cs="Times New Roman"/>
          <w:sz w:val="24"/>
          <w:szCs w:val="24"/>
        </w:rPr>
        <w:t>2</w:t>
      </w:r>
      <w:r w:rsidRPr="00AC6548">
        <w:rPr>
          <w:rFonts w:ascii="Times New Roman" w:hAnsi="Times New Roman" w:cs="Times New Roman"/>
          <w:sz w:val="24"/>
          <w:szCs w:val="24"/>
        </w:rPr>
        <w:t xml:space="preserve">.2. Истребование сведений, указанных в </w:t>
      </w:r>
      <w:r w:rsidRPr="00AC6548">
        <w:rPr>
          <w:rFonts w:ascii="Times New Roman" w:hAnsi="Times New Roman" w:cs="Times New Roman"/>
          <w:color w:val="0000FF"/>
          <w:sz w:val="24"/>
          <w:szCs w:val="24"/>
        </w:rPr>
        <w:t>подпункте 2.</w:t>
      </w:r>
      <w:r w:rsidR="001D5ED6" w:rsidRPr="00AC6548">
        <w:rPr>
          <w:rFonts w:ascii="Times New Roman" w:hAnsi="Times New Roman" w:cs="Times New Roman"/>
          <w:color w:val="0000FF"/>
          <w:sz w:val="24"/>
          <w:szCs w:val="24"/>
        </w:rPr>
        <w:t>5</w:t>
      </w:r>
      <w:r w:rsidRPr="00AC6548">
        <w:rPr>
          <w:rFonts w:ascii="Times New Roman" w:hAnsi="Times New Roman" w:cs="Times New Roman"/>
          <w:color w:val="0000FF"/>
          <w:sz w:val="24"/>
          <w:szCs w:val="24"/>
        </w:rPr>
        <w:t>.2 пункта 2.</w:t>
      </w:r>
      <w:r w:rsidR="001D5ED6" w:rsidRPr="00AC6548">
        <w:rPr>
          <w:rFonts w:ascii="Times New Roman" w:hAnsi="Times New Roman" w:cs="Times New Roman"/>
          <w:color w:val="0000FF"/>
          <w:sz w:val="24"/>
          <w:szCs w:val="24"/>
        </w:rPr>
        <w:t>5</w:t>
      </w:r>
      <w:r w:rsidRPr="00AC6548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по каналам межведомственного электронного взаимодействия.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 xml:space="preserve">Основанием для начала административной процедуры является поступление в уполномоченный орган либо многофункциональный центр заявления о предоставлении государственной услуги с документами, указанными в </w:t>
      </w:r>
      <w:r w:rsidRPr="00AC6548">
        <w:rPr>
          <w:rFonts w:ascii="Times New Roman" w:hAnsi="Times New Roman" w:cs="Times New Roman"/>
          <w:color w:val="0000FF"/>
          <w:sz w:val="24"/>
          <w:szCs w:val="24"/>
        </w:rPr>
        <w:t>подпункте 2.</w:t>
      </w:r>
      <w:r w:rsidR="001D5ED6" w:rsidRPr="00AC6548">
        <w:rPr>
          <w:rFonts w:ascii="Times New Roman" w:hAnsi="Times New Roman" w:cs="Times New Roman"/>
          <w:color w:val="0000FF"/>
          <w:sz w:val="24"/>
          <w:szCs w:val="24"/>
        </w:rPr>
        <w:t>5</w:t>
      </w:r>
      <w:r w:rsidRPr="00AC6548">
        <w:rPr>
          <w:rFonts w:ascii="Times New Roman" w:hAnsi="Times New Roman" w:cs="Times New Roman"/>
          <w:color w:val="0000FF"/>
          <w:sz w:val="24"/>
          <w:szCs w:val="24"/>
        </w:rPr>
        <w:t>.1 пункта 2.</w:t>
      </w:r>
      <w:r w:rsidR="001D5ED6" w:rsidRPr="00AC6548">
        <w:rPr>
          <w:rFonts w:ascii="Times New Roman" w:hAnsi="Times New Roman" w:cs="Times New Roman"/>
          <w:color w:val="0000FF"/>
          <w:sz w:val="24"/>
          <w:szCs w:val="24"/>
        </w:rPr>
        <w:t>5</w:t>
      </w:r>
      <w:r w:rsidRPr="00AC6548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Продолжительность процедуры выполнения межведомственного запроса составляет не более 5 рабочих дней со дня направления запроса.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lastRenderedPageBreak/>
        <w:t>Направление запросов осуществляется по каналам межведомственного электронного взаимодействия.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В случае предоставления заявителем информации по собственной инициативе межведомственный электронный запрос не направляется.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9" w:name="P311"/>
      <w:bookmarkEnd w:id="9"/>
      <w:r w:rsidRPr="00AC6548">
        <w:rPr>
          <w:rFonts w:ascii="Times New Roman" w:hAnsi="Times New Roman" w:cs="Times New Roman"/>
          <w:color w:val="0000FF"/>
          <w:sz w:val="24"/>
          <w:szCs w:val="24"/>
        </w:rPr>
        <w:t>3.</w:t>
      </w:r>
      <w:r w:rsidR="00C063EC" w:rsidRPr="00AC6548">
        <w:rPr>
          <w:rFonts w:ascii="Times New Roman" w:hAnsi="Times New Roman" w:cs="Times New Roman"/>
          <w:color w:val="0000FF"/>
          <w:sz w:val="24"/>
          <w:szCs w:val="24"/>
        </w:rPr>
        <w:t>2</w:t>
      </w:r>
      <w:r w:rsidRPr="00AC6548">
        <w:rPr>
          <w:rFonts w:ascii="Times New Roman" w:hAnsi="Times New Roman" w:cs="Times New Roman"/>
          <w:color w:val="0000FF"/>
          <w:sz w:val="24"/>
          <w:szCs w:val="24"/>
        </w:rPr>
        <w:t>.3</w:t>
      </w:r>
      <w:r w:rsidRPr="00AC6548">
        <w:rPr>
          <w:rFonts w:ascii="Times New Roman" w:hAnsi="Times New Roman" w:cs="Times New Roman"/>
          <w:sz w:val="24"/>
          <w:szCs w:val="24"/>
        </w:rPr>
        <w:t>. Принятие решения о предоставлении либо об отказе в предоставлении государственной услуги.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Компенсация за проезд назначается уполномоченным органом при наличии совокупности следующих требований: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 xml:space="preserve">1) заявитель, обратившийся в уполномоченный орган или многофункциональный центр за предоставлением государственной услуги, относится к категориям граждан, указанным в </w:t>
      </w:r>
      <w:hyperlink w:anchor="P59" w:history="1">
        <w:r w:rsidRPr="00AC6548">
          <w:rPr>
            <w:rFonts w:ascii="Times New Roman" w:hAnsi="Times New Roman" w:cs="Times New Roman"/>
            <w:color w:val="0000FF"/>
            <w:sz w:val="24"/>
            <w:szCs w:val="24"/>
          </w:rPr>
          <w:t>пункте 1.2</w:t>
        </w:r>
      </w:hyperlink>
      <w:r w:rsidRPr="00AC6548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регламента;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 xml:space="preserve">2) в распоряжении уполномоченного органа имеется полный комплект документов, указанный в </w:t>
      </w:r>
      <w:hyperlink w:anchor="P152" w:history="1">
        <w:r w:rsidRPr="00AC6548">
          <w:rPr>
            <w:rFonts w:ascii="Times New Roman" w:hAnsi="Times New Roman" w:cs="Times New Roman"/>
            <w:color w:val="0000FF"/>
            <w:sz w:val="24"/>
            <w:szCs w:val="24"/>
          </w:rPr>
          <w:t>подпункте 2.</w:t>
        </w:r>
        <w:r w:rsidR="00C063EC" w:rsidRPr="00AC6548">
          <w:rPr>
            <w:rFonts w:ascii="Times New Roman" w:hAnsi="Times New Roman" w:cs="Times New Roman"/>
            <w:color w:val="0000FF"/>
            <w:sz w:val="24"/>
            <w:szCs w:val="24"/>
          </w:rPr>
          <w:t>5</w:t>
        </w:r>
        <w:r w:rsidRPr="00AC6548">
          <w:rPr>
            <w:rFonts w:ascii="Times New Roman" w:hAnsi="Times New Roman" w:cs="Times New Roman"/>
            <w:color w:val="0000FF"/>
            <w:sz w:val="24"/>
            <w:szCs w:val="24"/>
          </w:rPr>
          <w:t>.1 пункта 2.</w:t>
        </w:r>
        <w:r w:rsidR="00763F9B">
          <w:rPr>
            <w:rFonts w:ascii="Times New Roman" w:hAnsi="Times New Roman" w:cs="Times New Roman"/>
            <w:color w:val="0000FF"/>
            <w:sz w:val="24"/>
            <w:szCs w:val="24"/>
          </w:rPr>
          <w:t>5</w:t>
        </w:r>
      </w:hyperlink>
      <w:r w:rsidRPr="00AC6548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необходимых для предоставления государственной услуги заявителю;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 xml:space="preserve">Основания для отказа в предоставлении государственной услуги перечислены в </w:t>
      </w:r>
      <w:r w:rsidRPr="00AC6548">
        <w:rPr>
          <w:rFonts w:ascii="Times New Roman" w:hAnsi="Times New Roman" w:cs="Times New Roman"/>
          <w:color w:val="0000FF"/>
          <w:sz w:val="24"/>
          <w:szCs w:val="24"/>
        </w:rPr>
        <w:t>подпункте 2.</w:t>
      </w:r>
      <w:r w:rsidR="001D5ED6" w:rsidRPr="00AC6548">
        <w:rPr>
          <w:rFonts w:ascii="Times New Roman" w:hAnsi="Times New Roman" w:cs="Times New Roman"/>
          <w:color w:val="0000FF"/>
          <w:sz w:val="24"/>
          <w:szCs w:val="24"/>
        </w:rPr>
        <w:t>7</w:t>
      </w:r>
      <w:r w:rsidRPr="00AC6548">
        <w:rPr>
          <w:rFonts w:ascii="Times New Roman" w:hAnsi="Times New Roman" w:cs="Times New Roman"/>
          <w:color w:val="0000FF"/>
          <w:sz w:val="24"/>
          <w:szCs w:val="24"/>
        </w:rPr>
        <w:t>.2 пункта 2.</w:t>
      </w:r>
      <w:r w:rsidR="001D5ED6" w:rsidRPr="00AC6548">
        <w:rPr>
          <w:rFonts w:ascii="Times New Roman" w:hAnsi="Times New Roman" w:cs="Times New Roman"/>
          <w:color w:val="0000FF"/>
          <w:sz w:val="24"/>
          <w:szCs w:val="24"/>
        </w:rPr>
        <w:t>7</w:t>
      </w:r>
      <w:r w:rsidRPr="00AC6548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 xml:space="preserve">В случае наличия оснований, указанных в </w:t>
      </w:r>
      <w:r w:rsidRPr="00AC6548">
        <w:rPr>
          <w:rFonts w:ascii="Times New Roman" w:hAnsi="Times New Roman" w:cs="Times New Roman"/>
          <w:color w:val="0000FF"/>
          <w:sz w:val="24"/>
          <w:szCs w:val="24"/>
        </w:rPr>
        <w:t>подпункте 2.</w:t>
      </w:r>
      <w:r w:rsidR="001D5ED6" w:rsidRPr="00AC6548">
        <w:rPr>
          <w:rFonts w:ascii="Times New Roman" w:hAnsi="Times New Roman" w:cs="Times New Roman"/>
          <w:color w:val="0000FF"/>
          <w:sz w:val="24"/>
          <w:szCs w:val="24"/>
        </w:rPr>
        <w:t>7</w:t>
      </w:r>
      <w:r w:rsidRPr="00AC6548">
        <w:rPr>
          <w:rFonts w:ascii="Times New Roman" w:hAnsi="Times New Roman" w:cs="Times New Roman"/>
          <w:color w:val="0000FF"/>
          <w:sz w:val="24"/>
          <w:szCs w:val="24"/>
        </w:rPr>
        <w:t>.2 пункта 2.</w:t>
      </w:r>
      <w:r w:rsidR="001D5ED6" w:rsidRPr="00AC6548">
        <w:rPr>
          <w:rFonts w:ascii="Times New Roman" w:hAnsi="Times New Roman" w:cs="Times New Roman"/>
          <w:color w:val="0000FF"/>
          <w:sz w:val="24"/>
          <w:szCs w:val="24"/>
        </w:rPr>
        <w:t>7</w:t>
      </w:r>
      <w:r w:rsidRPr="00AC6548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специалист уполномоченного органа направляет письменное уведомление об отказе в предоставлении государственной услуги с указанием отказа и разъяснением порядка его обжалования для дальнейшего направления заявителю.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 xml:space="preserve">Решение о предоставлении государственной услуги принимается уполномоченным органом в течение 10 рабочих дней со дня регистрации заявления со всеми необходимыми документами, указанными в </w:t>
      </w:r>
      <w:r w:rsidRPr="00AC6548">
        <w:rPr>
          <w:rFonts w:ascii="Times New Roman" w:hAnsi="Times New Roman" w:cs="Times New Roman"/>
          <w:color w:val="0000FF"/>
          <w:sz w:val="24"/>
          <w:szCs w:val="24"/>
        </w:rPr>
        <w:t>подпункте 2.</w:t>
      </w:r>
      <w:r w:rsidR="001D5ED6" w:rsidRPr="00AC6548">
        <w:rPr>
          <w:rFonts w:ascii="Times New Roman" w:hAnsi="Times New Roman" w:cs="Times New Roman"/>
          <w:color w:val="0000FF"/>
          <w:sz w:val="24"/>
          <w:szCs w:val="24"/>
        </w:rPr>
        <w:t>5</w:t>
      </w:r>
      <w:r w:rsidRPr="00AC6548">
        <w:rPr>
          <w:rFonts w:ascii="Times New Roman" w:hAnsi="Times New Roman" w:cs="Times New Roman"/>
          <w:color w:val="0000FF"/>
          <w:sz w:val="24"/>
          <w:szCs w:val="24"/>
        </w:rPr>
        <w:t>.1 пункта 2.</w:t>
      </w:r>
      <w:r w:rsidR="001D5ED6" w:rsidRPr="00AC6548">
        <w:rPr>
          <w:rFonts w:ascii="Times New Roman" w:hAnsi="Times New Roman" w:cs="Times New Roman"/>
          <w:color w:val="0000FF"/>
          <w:sz w:val="24"/>
          <w:szCs w:val="24"/>
        </w:rPr>
        <w:t>5</w:t>
      </w:r>
      <w:r w:rsidRPr="00AC6548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Результатом выполнения действий в рамках административной процедуры является принятие уполномоченным органом решения о назначении компенсации расходов либо об отказе в предоставлении государственной услуги.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319"/>
      <w:bookmarkEnd w:id="10"/>
      <w:r w:rsidRPr="00AC6548">
        <w:rPr>
          <w:rFonts w:ascii="Times New Roman" w:hAnsi="Times New Roman" w:cs="Times New Roman"/>
          <w:color w:val="0000FF"/>
          <w:sz w:val="24"/>
          <w:szCs w:val="24"/>
        </w:rPr>
        <w:t>3.</w:t>
      </w:r>
      <w:r w:rsidR="00C063EC" w:rsidRPr="00AC6548">
        <w:rPr>
          <w:rFonts w:ascii="Times New Roman" w:hAnsi="Times New Roman" w:cs="Times New Roman"/>
          <w:color w:val="0000FF"/>
          <w:sz w:val="24"/>
          <w:szCs w:val="24"/>
        </w:rPr>
        <w:t>2</w:t>
      </w:r>
      <w:r w:rsidRPr="00AC6548">
        <w:rPr>
          <w:rFonts w:ascii="Times New Roman" w:hAnsi="Times New Roman" w:cs="Times New Roman"/>
          <w:color w:val="0000FF"/>
          <w:sz w:val="24"/>
          <w:szCs w:val="24"/>
        </w:rPr>
        <w:t>.4</w:t>
      </w:r>
      <w:r w:rsidRPr="00AC6548">
        <w:rPr>
          <w:rFonts w:ascii="Times New Roman" w:hAnsi="Times New Roman" w:cs="Times New Roman"/>
          <w:sz w:val="24"/>
          <w:szCs w:val="24"/>
        </w:rPr>
        <w:t>. Выплата компенсации расходов либо направление заявителю уведомления об отказе в предоставлении государственной услуги с приложением представленных им документов.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принятие решения о предоставлении государственной услуги либо об отказе в ее предоставлении.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В случае принятия решения о предоставлении государственной услуги компенсация расходов выплачивается в течение 30 календарных дней со дня принятия уполномоченным органом решения о ее назначении и осуществляется путем перечисления суммы компенсации расходов на указанный в заявлении лицевой счет заявителя, открытый им в кредитной организации, либо через организацию федеральной почтовой связи.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 xml:space="preserve">В случае отказа в назначении компенсации расходов уполномоченным органом заявителю направляется письменное уведомление в трехдневный срок со дня принятия соответствующего решения с указанием причины отказа и разъяснением порядка его обжалования. Копия письменного уведомления помещается в личное дело заявителя. Одновременно заявителю возвращаются все документы, которые были приложены к </w:t>
      </w:r>
      <w:r w:rsidRPr="00AC6548">
        <w:rPr>
          <w:rFonts w:ascii="Times New Roman" w:hAnsi="Times New Roman" w:cs="Times New Roman"/>
          <w:sz w:val="24"/>
          <w:szCs w:val="24"/>
        </w:rPr>
        <w:lastRenderedPageBreak/>
        <w:t>заявлению.</w:t>
      </w:r>
    </w:p>
    <w:p w:rsidR="00EF6AD4" w:rsidRPr="00AC6548" w:rsidRDefault="00EF6AD4" w:rsidP="00EF6AD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F6AD4" w:rsidRPr="00AC6548" w:rsidRDefault="00EF6AD4" w:rsidP="00EF6AD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В соответствии с пунктом 2 статьи 5 Федерального закона от 27.07.2010 года № 210-ФЗ "Об организации предоставления государственных и муниципальных услуг" при получении результатов предоставления государственной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государственной или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государственной или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государственной услуги в отношении несовершеннолетнего.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является: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- в случае принятия решения о предоставлении государственной услуги - перечисление денежных средств заявителю;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- в случае отказа в предоставлении государственной услуги - письменное уведомление об отказе в предоставлении государственной услуги с указанием причин отказа и разъяснением порядка его обжалования.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326"/>
      <w:bookmarkEnd w:id="11"/>
      <w:r w:rsidRPr="00AC6548">
        <w:rPr>
          <w:rFonts w:ascii="Times New Roman" w:hAnsi="Times New Roman" w:cs="Times New Roman"/>
          <w:sz w:val="24"/>
          <w:szCs w:val="24"/>
        </w:rPr>
        <w:t>3.3. Особенности выполнения административных процедур в многофункциональном центре.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В предоставлении государственной услуги участвует многофункциональный центр.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Предоставление государственной услуги в многофункциональном центре включает следующие административные процедуры: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1) прием, проверка документов заявителя, необходимых для предоставления государственной услуги;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2) уведомление заявителя о принятом решении через многофункциональный центр.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Административные процедуры по приему заявления и документов, а также уведомлению заявителя о принятом решении через многофункциональный центр осуществляются специалистами многофункциональных центров по принципу экстерриториальности.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3.3.1. Описание административных процедур.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3.3.1.1. Основанием для начала выполнения административной процедуры является личное обращение заявителя с заявлением и документами в любой многофункциональный центр по выбору заявителя независимо от его места жительства и места пребывания в пределах Калужской области.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При обращении заявителя сотрудник многофункционального центра, ответственный за прием и регистрацию документов заявителя, принимает заявление и регистрирует его в автоматизированной информационной системе в порядке, установленном инструкцией по делопроизводству в многофункциональном центре.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lastRenderedPageBreak/>
        <w:t xml:space="preserve">В случае наличия оснований, указанных в </w:t>
      </w:r>
      <w:hyperlink w:anchor="P190" w:history="1">
        <w:r w:rsidRPr="00AC6548">
          <w:rPr>
            <w:rFonts w:ascii="Times New Roman" w:hAnsi="Times New Roman" w:cs="Times New Roman"/>
            <w:color w:val="0000FF"/>
            <w:sz w:val="24"/>
            <w:szCs w:val="24"/>
          </w:rPr>
          <w:t>пункте 2.7</w:t>
        </w:r>
      </w:hyperlink>
      <w:r w:rsidRPr="00AC6548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специалист многофункционального центра отказывает в приеме документов.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При приеме заявления и документов специалист многофункционального центра выдает заявителю расписку в приеме документов.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Принятые заявление и пакет документов специалист многофункционального центра направляет в уполномоченный орган в срок не более 1 рабочего дня с момента получения запроса от заявителя о предоставлении государственной услуги.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 xml:space="preserve">Специалист многофункционального центра осуществляет подготовку и направление запроса в органы/организации, в распоряжении которых находятся документы, необходимые для предоставления государственной услуги, в порядке, предусмотренном </w:t>
      </w:r>
      <w:r w:rsidRPr="00AC6548">
        <w:rPr>
          <w:rFonts w:ascii="Times New Roman" w:hAnsi="Times New Roman" w:cs="Times New Roman"/>
          <w:color w:val="0000FF"/>
          <w:sz w:val="24"/>
          <w:szCs w:val="24"/>
        </w:rPr>
        <w:t>подпунктом 2.</w:t>
      </w:r>
      <w:r w:rsidR="00C063EC" w:rsidRPr="00AC6548">
        <w:rPr>
          <w:rFonts w:ascii="Times New Roman" w:hAnsi="Times New Roman" w:cs="Times New Roman"/>
          <w:color w:val="0000FF"/>
          <w:sz w:val="24"/>
          <w:szCs w:val="24"/>
        </w:rPr>
        <w:t>5</w:t>
      </w:r>
      <w:r w:rsidRPr="00AC6548">
        <w:rPr>
          <w:rFonts w:ascii="Times New Roman" w:hAnsi="Times New Roman" w:cs="Times New Roman"/>
          <w:color w:val="0000FF"/>
          <w:sz w:val="24"/>
          <w:szCs w:val="24"/>
        </w:rPr>
        <w:t>.2 пункта 2.</w:t>
      </w:r>
      <w:r w:rsidR="00C063EC" w:rsidRPr="00AC6548">
        <w:rPr>
          <w:rFonts w:ascii="Times New Roman" w:hAnsi="Times New Roman" w:cs="Times New Roman"/>
          <w:color w:val="0000FF"/>
          <w:sz w:val="24"/>
          <w:szCs w:val="24"/>
        </w:rPr>
        <w:t>5</w:t>
      </w:r>
      <w:r w:rsidRPr="00AC6548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После получения ответа на межведомственный электронный запрос многофункциональный центр направляет его в уполномоченный орган в срок не более одного рабочего дня с момента получения.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Результатом выполнения административной процедуры являются регистрация заявления и передача заявления и документов в уполномоченный орган.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Максимальный срок выполнения действий в рамках административной процедуры составляет 1 рабочий день.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 xml:space="preserve">При поступлении заявления и документов из многофункционального центра в уполномоченный орган уполномоченным органом выполняются административные процедуры, предусмотренные </w:t>
      </w:r>
      <w:r w:rsidRPr="00AC6548">
        <w:rPr>
          <w:rFonts w:ascii="Times New Roman" w:hAnsi="Times New Roman" w:cs="Times New Roman"/>
          <w:color w:val="0000FF"/>
          <w:sz w:val="24"/>
          <w:szCs w:val="24"/>
        </w:rPr>
        <w:t xml:space="preserve">пунктами </w:t>
      </w:r>
      <w:r w:rsidR="00C063EC" w:rsidRPr="00AC6548">
        <w:rPr>
          <w:rFonts w:ascii="Times New Roman" w:hAnsi="Times New Roman" w:cs="Times New Roman"/>
          <w:color w:val="0000FF"/>
          <w:sz w:val="24"/>
          <w:szCs w:val="24"/>
        </w:rPr>
        <w:t>3.2.1</w:t>
      </w:r>
      <w:r w:rsidRPr="00AC6548">
        <w:rPr>
          <w:rFonts w:ascii="Times New Roman" w:hAnsi="Times New Roman" w:cs="Times New Roman"/>
          <w:sz w:val="24"/>
          <w:szCs w:val="24"/>
        </w:rPr>
        <w:t>,</w:t>
      </w:r>
      <w:r w:rsidR="00DA2DAA">
        <w:rPr>
          <w:rFonts w:ascii="Times New Roman" w:hAnsi="Times New Roman" w:cs="Times New Roman"/>
          <w:sz w:val="24"/>
          <w:szCs w:val="24"/>
        </w:rPr>
        <w:t xml:space="preserve"> </w:t>
      </w:r>
      <w:r w:rsidR="00C063EC" w:rsidRPr="00AC6548">
        <w:rPr>
          <w:rFonts w:ascii="Times New Roman" w:hAnsi="Times New Roman" w:cs="Times New Roman"/>
          <w:sz w:val="24"/>
          <w:szCs w:val="24"/>
        </w:rPr>
        <w:t>3.2.2,</w:t>
      </w:r>
      <w:r w:rsidRPr="00AC6548">
        <w:rPr>
          <w:rFonts w:ascii="Times New Roman" w:hAnsi="Times New Roman" w:cs="Times New Roman"/>
          <w:sz w:val="24"/>
          <w:szCs w:val="24"/>
        </w:rPr>
        <w:t xml:space="preserve"> </w:t>
      </w:r>
      <w:hyperlink w:anchor="P311" w:history="1">
        <w:r w:rsidRPr="00AC6548">
          <w:rPr>
            <w:rFonts w:ascii="Times New Roman" w:hAnsi="Times New Roman" w:cs="Times New Roman"/>
            <w:color w:val="0000FF"/>
            <w:sz w:val="24"/>
            <w:szCs w:val="24"/>
          </w:rPr>
          <w:t>3.</w:t>
        </w:r>
        <w:r w:rsidR="00C063EC" w:rsidRPr="00AC6548">
          <w:rPr>
            <w:rFonts w:ascii="Times New Roman" w:hAnsi="Times New Roman" w:cs="Times New Roman"/>
            <w:color w:val="0000FF"/>
            <w:sz w:val="24"/>
            <w:szCs w:val="24"/>
          </w:rPr>
          <w:t>2</w:t>
        </w:r>
        <w:r w:rsidRPr="00AC6548">
          <w:rPr>
            <w:rFonts w:ascii="Times New Roman" w:hAnsi="Times New Roman" w:cs="Times New Roman"/>
            <w:color w:val="0000FF"/>
            <w:sz w:val="24"/>
            <w:szCs w:val="24"/>
          </w:rPr>
          <w:t>.3</w:t>
        </w:r>
      </w:hyperlink>
      <w:r w:rsidRPr="00AC6548">
        <w:rPr>
          <w:rFonts w:ascii="Times New Roman" w:hAnsi="Times New Roman" w:cs="Times New Roman"/>
          <w:sz w:val="24"/>
          <w:szCs w:val="24"/>
        </w:rPr>
        <w:t xml:space="preserve">, </w:t>
      </w:r>
      <w:hyperlink w:anchor="P319" w:history="1">
        <w:r w:rsidRPr="00AC6548">
          <w:rPr>
            <w:rFonts w:ascii="Times New Roman" w:hAnsi="Times New Roman" w:cs="Times New Roman"/>
            <w:color w:val="0000FF"/>
            <w:sz w:val="24"/>
            <w:szCs w:val="24"/>
          </w:rPr>
          <w:t>3.</w:t>
        </w:r>
        <w:r w:rsidR="00C063EC" w:rsidRPr="00AC6548">
          <w:rPr>
            <w:rFonts w:ascii="Times New Roman" w:hAnsi="Times New Roman" w:cs="Times New Roman"/>
            <w:color w:val="0000FF"/>
            <w:sz w:val="24"/>
            <w:szCs w:val="24"/>
          </w:rPr>
          <w:t>2</w:t>
        </w:r>
        <w:r w:rsidRPr="00AC6548">
          <w:rPr>
            <w:rFonts w:ascii="Times New Roman" w:hAnsi="Times New Roman" w:cs="Times New Roman"/>
            <w:color w:val="0000FF"/>
            <w:sz w:val="24"/>
            <w:szCs w:val="24"/>
          </w:rPr>
          <w:t>.4</w:t>
        </w:r>
      </w:hyperlink>
      <w:r w:rsidRPr="00AC6548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</w:t>
      </w:r>
    </w:p>
    <w:p w:rsidR="00D73F33" w:rsidRPr="00AC6548" w:rsidRDefault="006B5F54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3.3.</w:t>
      </w:r>
      <w:r w:rsidR="00D73F33" w:rsidRPr="00AC6548">
        <w:rPr>
          <w:rFonts w:ascii="Times New Roman" w:hAnsi="Times New Roman" w:cs="Times New Roman"/>
          <w:sz w:val="24"/>
          <w:szCs w:val="24"/>
        </w:rPr>
        <w:t>1.2. Уведомление заявителя о принятом решении через многофункциональный центр.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Основанием для начала выполнения административной процедуры является поступление в многофункциональный центр информации о предоставлении либо об отказе в предоставлении государственной услуги (уведомления о принятом решении).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 xml:space="preserve">Информация о предоставлении (об отказе в предоставлении) государственной услуги (уведомление о принятом решении) направляется в многофункциональный центр специалистом уполномоченного органа после выполнения административной процедуры, предусмотренной </w:t>
      </w:r>
      <w:hyperlink w:anchor="P311" w:history="1">
        <w:r w:rsidRPr="00AC6548">
          <w:rPr>
            <w:rFonts w:ascii="Times New Roman" w:hAnsi="Times New Roman" w:cs="Times New Roman"/>
            <w:color w:val="0000FF"/>
            <w:sz w:val="24"/>
            <w:szCs w:val="24"/>
          </w:rPr>
          <w:t>пунктом 3.</w:t>
        </w:r>
        <w:r w:rsidR="00C063EC" w:rsidRPr="00AC6548">
          <w:rPr>
            <w:rFonts w:ascii="Times New Roman" w:hAnsi="Times New Roman" w:cs="Times New Roman"/>
            <w:color w:val="0000FF"/>
            <w:sz w:val="24"/>
            <w:szCs w:val="24"/>
          </w:rPr>
          <w:t>2</w:t>
        </w:r>
        <w:r w:rsidRPr="00AC6548">
          <w:rPr>
            <w:rFonts w:ascii="Times New Roman" w:hAnsi="Times New Roman" w:cs="Times New Roman"/>
            <w:color w:val="0000FF"/>
            <w:sz w:val="24"/>
            <w:szCs w:val="24"/>
          </w:rPr>
          <w:t>.3</w:t>
        </w:r>
      </w:hyperlink>
      <w:r w:rsidRPr="00AC6548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в течение 1 рабочего дня.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Специалист многофункционального центра, ответственный за уведомление заявителя, в течение 1 рабочего дня со дня поступления уведомления о принятом решении уполномоченного органа направляет его заявителю.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Результатом выполнения действий в рамках административной процедуры является письменное уведомление заявителя о принятом решении о предоставлении либо об отказе в предоставлении государственной услуги.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Специалисты многофункционального центра несут ответственность за действия (бездействие), осуществляемые в ходе организации государственной услуги, в порядке и по основаниям, предусмотренным действующим законодательством.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lastRenderedPageBreak/>
        <w:t>3.4. Порядок исправления допущенных ошибок при предоставлении государственной услуги.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В случае если при предоставлении государственной услуги допущены ошибки, то заявитель вправе обратиться в уполномоченный орган посредством почтовой связи, через многофункциональный центр либо непосредственно при личном обращении в уполномоченный орган с письменным обращением о необходимости исправления допущенных ошибок с изложением их сути.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Регистрация письменного обращения о необходимости исправления допущенных ошибок осуществляется в течение двух рабочих дней с даты поступления обращения.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В течение 10 рабочих дней с момента регистрации в уполномоченном органе письменного обращения о необходимости исправления допущенных ошибок уполномоченный орган исправляет ошибки в случае их обнаружения, подготавливает и направляет заявителю письмо, в котором сообщается об исправлении допущенных ошибок.</w:t>
      </w:r>
    </w:p>
    <w:p w:rsidR="00D73F33" w:rsidRPr="00AC6548" w:rsidRDefault="00D73F33" w:rsidP="00EF6A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3F33" w:rsidRPr="00AC6548" w:rsidRDefault="00D73F33" w:rsidP="00EF6A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3F33" w:rsidRPr="00AC6548" w:rsidRDefault="00C063EC" w:rsidP="00EF6AD4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2" w:name="P373"/>
      <w:bookmarkEnd w:id="12"/>
      <w:r w:rsidRPr="00AC6548">
        <w:rPr>
          <w:rFonts w:ascii="Times New Roman" w:hAnsi="Times New Roman" w:cs="Times New Roman"/>
          <w:sz w:val="24"/>
          <w:szCs w:val="24"/>
        </w:rPr>
        <w:t>4</w:t>
      </w:r>
      <w:r w:rsidR="00D73F33" w:rsidRPr="00AC6548">
        <w:rPr>
          <w:rFonts w:ascii="Times New Roman" w:hAnsi="Times New Roman" w:cs="Times New Roman"/>
          <w:sz w:val="24"/>
          <w:szCs w:val="24"/>
        </w:rPr>
        <w:t>. Досудебное (внесудебное) обжалование заявителем решений</w:t>
      </w:r>
    </w:p>
    <w:p w:rsidR="00D73F33" w:rsidRPr="00AC6548" w:rsidRDefault="00D73F33" w:rsidP="00EF6AD4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и действий (бездействия) уполномоченного органа,</w:t>
      </w:r>
    </w:p>
    <w:p w:rsidR="00D73F33" w:rsidRPr="00AC6548" w:rsidRDefault="00D73F33" w:rsidP="00EF6AD4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должностного лица либо муниципального служащего</w:t>
      </w:r>
    </w:p>
    <w:p w:rsidR="00D73F33" w:rsidRPr="00AC6548" w:rsidRDefault="00D73F33" w:rsidP="00EF6AD4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уполномоченного органа</w:t>
      </w:r>
    </w:p>
    <w:p w:rsidR="00D73F33" w:rsidRPr="00AC6548" w:rsidRDefault="00D73F33" w:rsidP="00EF6A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3F33" w:rsidRPr="00AC6548" w:rsidRDefault="00C063EC" w:rsidP="00EF6AD4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4</w:t>
      </w:r>
      <w:r w:rsidR="00D73F33" w:rsidRPr="00AC6548">
        <w:rPr>
          <w:rFonts w:ascii="Times New Roman" w:hAnsi="Times New Roman" w:cs="Times New Roman"/>
          <w:sz w:val="24"/>
          <w:szCs w:val="24"/>
        </w:rPr>
        <w:t>.1. Предмет досудебного (внесудебного) обжалования</w:t>
      </w:r>
    </w:p>
    <w:p w:rsidR="00D73F33" w:rsidRPr="00AC6548" w:rsidRDefault="00D73F33" w:rsidP="00EF6AD4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заявителем решений и действий (бездействия) уполномоченного</w:t>
      </w:r>
    </w:p>
    <w:p w:rsidR="00D73F33" w:rsidRPr="00AC6548" w:rsidRDefault="00D73F33" w:rsidP="00EF6AD4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органа, должностного лица либо муниципального служащего</w:t>
      </w:r>
    </w:p>
    <w:p w:rsidR="00D73F33" w:rsidRPr="00AC6548" w:rsidRDefault="00D73F33" w:rsidP="00EF6AD4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уполномоченного органа</w:t>
      </w:r>
    </w:p>
    <w:p w:rsidR="00D73F33" w:rsidRPr="00AC6548" w:rsidRDefault="00D73F33" w:rsidP="00EF6A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3F33" w:rsidRPr="00AC6548" w:rsidRDefault="00C063EC" w:rsidP="00EF6A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4</w:t>
      </w:r>
      <w:r w:rsidR="00D73F33" w:rsidRPr="00AC6548">
        <w:rPr>
          <w:rFonts w:ascii="Times New Roman" w:hAnsi="Times New Roman" w:cs="Times New Roman"/>
          <w:sz w:val="24"/>
          <w:szCs w:val="24"/>
        </w:rPr>
        <w:t>.1.1. Заявитель может обратиться с жалобой, в том числе в следующих случаях: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а) нарушение срока регистрации запроса заявителя о предоставлении государственной услуги;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б) нарушение срока предоставления государственной услуги;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 xml:space="preserve">в)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Калужской области, нормативными правовыми актами органов местного </w:t>
      </w:r>
      <w:r w:rsidR="00C063EC" w:rsidRPr="00AC6548">
        <w:rPr>
          <w:rFonts w:ascii="Times New Roman" w:hAnsi="Times New Roman" w:cs="Times New Roman"/>
          <w:sz w:val="24"/>
          <w:szCs w:val="24"/>
        </w:rPr>
        <w:t>городского округа города Обнинска</w:t>
      </w:r>
      <w:r w:rsidRPr="00AC6548">
        <w:rPr>
          <w:rFonts w:ascii="Times New Roman" w:hAnsi="Times New Roman" w:cs="Times New Roman"/>
          <w:sz w:val="24"/>
          <w:szCs w:val="24"/>
        </w:rPr>
        <w:t xml:space="preserve"> для предоставления государственной услуги;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 xml:space="preserve">г) отказ в приеме документов, представление которых предусмотрено нормативными правовыми актами Российской Федерации, Калужской области, нормативными правовыми актами органов местного самоуправления </w:t>
      </w:r>
      <w:r w:rsidR="00C063EC" w:rsidRPr="00AC6548">
        <w:rPr>
          <w:rFonts w:ascii="Times New Roman" w:hAnsi="Times New Roman" w:cs="Times New Roman"/>
          <w:sz w:val="24"/>
          <w:szCs w:val="24"/>
        </w:rPr>
        <w:t>городского округа города Обнинска</w:t>
      </w:r>
      <w:r w:rsidRPr="00AC6548">
        <w:rPr>
          <w:rFonts w:ascii="Times New Roman" w:hAnsi="Times New Roman" w:cs="Times New Roman"/>
          <w:sz w:val="24"/>
          <w:szCs w:val="24"/>
        </w:rPr>
        <w:t xml:space="preserve"> для предоставления государственной услуги, у заявителя;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 xml:space="preserve">д)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Калужской области, нормативными правовыми актами органов местного самоуправления </w:t>
      </w:r>
      <w:r w:rsidR="00C063EC" w:rsidRPr="00AC6548">
        <w:rPr>
          <w:rFonts w:ascii="Times New Roman" w:hAnsi="Times New Roman" w:cs="Times New Roman"/>
          <w:sz w:val="24"/>
          <w:szCs w:val="24"/>
        </w:rPr>
        <w:t>городского округа города Обнинска</w:t>
      </w:r>
      <w:r w:rsidRPr="00AC6548">
        <w:rPr>
          <w:rFonts w:ascii="Times New Roman" w:hAnsi="Times New Roman" w:cs="Times New Roman"/>
          <w:sz w:val="24"/>
          <w:szCs w:val="24"/>
        </w:rPr>
        <w:t>;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 xml:space="preserve">е) затребование с заявителя при предоставлении государственной услуги платы, не </w:t>
      </w:r>
      <w:r w:rsidRPr="00AC6548">
        <w:rPr>
          <w:rFonts w:ascii="Times New Roman" w:hAnsi="Times New Roman" w:cs="Times New Roman"/>
          <w:sz w:val="24"/>
          <w:szCs w:val="24"/>
        </w:rPr>
        <w:lastRenderedPageBreak/>
        <w:t>предусмотренной нормативными правовыми актами Российской Федерации, Калужской области, нормативными правовыми актами органов местного</w:t>
      </w:r>
      <w:r w:rsidR="00C063EC" w:rsidRPr="00AC6548">
        <w:rPr>
          <w:rFonts w:ascii="Times New Roman" w:hAnsi="Times New Roman" w:cs="Times New Roman"/>
          <w:sz w:val="24"/>
          <w:szCs w:val="24"/>
        </w:rPr>
        <w:t xml:space="preserve"> самоуправления</w:t>
      </w:r>
      <w:r w:rsidRPr="00AC6548">
        <w:rPr>
          <w:rFonts w:ascii="Times New Roman" w:hAnsi="Times New Roman" w:cs="Times New Roman"/>
          <w:sz w:val="24"/>
          <w:szCs w:val="24"/>
        </w:rPr>
        <w:t xml:space="preserve"> </w:t>
      </w:r>
      <w:r w:rsidR="00C063EC" w:rsidRPr="00AC6548">
        <w:rPr>
          <w:rFonts w:ascii="Times New Roman" w:hAnsi="Times New Roman" w:cs="Times New Roman"/>
          <w:sz w:val="24"/>
          <w:szCs w:val="24"/>
        </w:rPr>
        <w:t>городского округа города Обнинска</w:t>
      </w:r>
      <w:r w:rsidRPr="00AC6548">
        <w:rPr>
          <w:rFonts w:ascii="Times New Roman" w:hAnsi="Times New Roman" w:cs="Times New Roman"/>
          <w:sz w:val="24"/>
          <w:szCs w:val="24"/>
        </w:rPr>
        <w:t>;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ж) отказ уполномоченного органа или должностного лица уполномоченного органа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з) нарушение срока или порядка выдачи документов по результатам предоставления государственной услуги;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и)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Калужской области, нормативными правовыми актами органов местного</w:t>
      </w:r>
      <w:r w:rsidR="00C063EC" w:rsidRPr="00AC6548">
        <w:rPr>
          <w:rFonts w:ascii="Times New Roman" w:hAnsi="Times New Roman" w:cs="Times New Roman"/>
          <w:sz w:val="24"/>
          <w:szCs w:val="24"/>
        </w:rPr>
        <w:t xml:space="preserve"> самоуправления</w:t>
      </w:r>
      <w:r w:rsidRPr="00AC6548">
        <w:rPr>
          <w:rFonts w:ascii="Times New Roman" w:hAnsi="Times New Roman" w:cs="Times New Roman"/>
          <w:sz w:val="24"/>
          <w:szCs w:val="24"/>
        </w:rPr>
        <w:t xml:space="preserve"> </w:t>
      </w:r>
      <w:r w:rsidR="00C063EC" w:rsidRPr="00AC6548">
        <w:rPr>
          <w:rFonts w:ascii="Times New Roman" w:hAnsi="Times New Roman" w:cs="Times New Roman"/>
          <w:sz w:val="24"/>
          <w:szCs w:val="24"/>
        </w:rPr>
        <w:t>городского округа города Обнинска</w:t>
      </w:r>
      <w:r w:rsidRPr="00AC6548">
        <w:rPr>
          <w:rFonts w:ascii="Times New Roman" w:hAnsi="Times New Roman" w:cs="Times New Roman"/>
          <w:sz w:val="24"/>
          <w:szCs w:val="24"/>
        </w:rPr>
        <w:t>;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 xml:space="preserve">к)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15" w:history="1">
        <w:r w:rsidRPr="00AC6548">
          <w:rPr>
            <w:rFonts w:ascii="Times New Roman" w:hAnsi="Times New Roman" w:cs="Times New Roman"/>
            <w:color w:val="0000FF"/>
            <w:sz w:val="24"/>
            <w:szCs w:val="24"/>
          </w:rPr>
          <w:t>пунктом 4 части 1 статьи 7</w:t>
        </w:r>
      </w:hyperlink>
      <w:r w:rsidRPr="00AC6548">
        <w:rPr>
          <w:rFonts w:ascii="Times New Roman" w:hAnsi="Times New Roman" w:cs="Times New Roman"/>
          <w:sz w:val="24"/>
          <w:szCs w:val="24"/>
        </w:rPr>
        <w:t xml:space="preserve"> Федерального закона от 27.07.2010 </w:t>
      </w:r>
      <w:r w:rsidR="00763F9B">
        <w:rPr>
          <w:rFonts w:ascii="Times New Roman" w:hAnsi="Times New Roman" w:cs="Times New Roman"/>
          <w:sz w:val="24"/>
          <w:szCs w:val="24"/>
        </w:rPr>
        <w:t>№</w:t>
      </w:r>
      <w:r w:rsidRPr="00AC6548">
        <w:rPr>
          <w:rFonts w:ascii="Times New Roman" w:hAnsi="Times New Roman" w:cs="Times New Roman"/>
          <w:sz w:val="24"/>
          <w:szCs w:val="24"/>
        </w:rPr>
        <w:t xml:space="preserve"> 210-ФЗ "Об организации предоставления государственных и муниципальных услуг".</w:t>
      </w:r>
    </w:p>
    <w:p w:rsidR="00D73F33" w:rsidRPr="00AC6548" w:rsidRDefault="00D73F33" w:rsidP="00EF6A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3F33" w:rsidRPr="00AC6548" w:rsidRDefault="00935A67" w:rsidP="00EF6AD4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4</w:t>
      </w:r>
      <w:r w:rsidR="00D73F33" w:rsidRPr="00AC6548">
        <w:rPr>
          <w:rFonts w:ascii="Times New Roman" w:hAnsi="Times New Roman" w:cs="Times New Roman"/>
          <w:sz w:val="24"/>
          <w:szCs w:val="24"/>
        </w:rPr>
        <w:t>.2. Общие требования к порядку подачи и рассмотрения жалобы</w:t>
      </w:r>
    </w:p>
    <w:p w:rsidR="00D73F33" w:rsidRPr="00AC6548" w:rsidRDefault="00D73F33" w:rsidP="00EF6A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3F33" w:rsidRPr="00AC6548" w:rsidRDefault="00935A67" w:rsidP="00EF6A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4</w:t>
      </w:r>
      <w:r w:rsidR="00D73F33" w:rsidRPr="00AC6548">
        <w:rPr>
          <w:rFonts w:ascii="Times New Roman" w:hAnsi="Times New Roman" w:cs="Times New Roman"/>
          <w:sz w:val="24"/>
          <w:szCs w:val="24"/>
        </w:rPr>
        <w:t xml:space="preserve">.2.1. Жалоба подается в письменной форме на бумажном носителе, в электронной форме в </w:t>
      </w:r>
      <w:r w:rsidRPr="00AC6548">
        <w:rPr>
          <w:rFonts w:ascii="Times New Roman" w:hAnsi="Times New Roman" w:cs="Times New Roman"/>
          <w:sz w:val="24"/>
          <w:szCs w:val="24"/>
        </w:rPr>
        <w:t>администрацию города Обнинска</w:t>
      </w:r>
      <w:r w:rsidR="00D73F33" w:rsidRPr="00AC6548">
        <w:rPr>
          <w:rFonts w:ascii="Times New Roman" w:hAnsi="Times New Roman" w:cs="Times New Roman"/>
          <w:sz w:val="24"/>
          <w:szCs w:val="24"/>
        </w:rPr>
        <w:t>, уполномоченный орган, многофункциональный центр.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 xml:space="preserve">Жалоба подается заявителем в </w:t>
      </w:r>
      <w:r w:rsidR="00935A67" w:rsidRPr="00AC6548">
        <w:rPr>
          <w:rFonts w:ascii="Times New Roman" w:hAnsi="Times New Roman" w:cs="Times New Roman"/>
          <w:sz w:val="24"/>
          <w:szCs w:val="24"/>
        </w:rPr>
        <w:t xml:space="preserve">администрацию города Обнинска </w:t>
      </w:r>
      <w:r w:rsidRPr="00AC6548">
        <w:rPr>
          <w:rFonts w:ascii="Times New Roman" w:hAnsi="Times New Roman" w:cs="Times New Roman"/>
          <w:sz w:val="24"/>
          <w:szCs w:val="24"/>
        </w:rPr>
        <w:t>в случаях, если обжалуются решения, действия (бездействие) уполномоченного органа, его руководителя и муниципальных служащих.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Жалоба на решения, действия (бездействие) муниципальных служащих уполномоченного органа может быть подана также в уполномоченный орган.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 xml:space="preserve">Жалоба на решения, действия (бездействие) уполномоченного органа, его руководителя рассматривается </w:t>
      </w:r>
      <w:r w:rsidR="00935A67" w:rsidRPr="00AC6548">
        <w:rPr>
          <w:rFonts w:ascii="Times New Roman" w:hAnsi="Times New Roman" w:cs="Times New Roman"/>
          <w:sz w:val="24"/>
          <w:szCs w:val="24"/>
        </w:rPr>
        <w:t>главой городского округа города Обнинска</w:t>
      </w:r>
      <w:r w:rsidRPr="00AC6548">
        <w:rPr>
          <w:rFonts w:ascii="Times New Roman" w:hAnsi="Times New Roman" w:cs="Times New Roman"/>
          <w:sz w:val="24"/>
          <w:szCs w:val="24"/>
        </w:rPr>
        <w:t>.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Жалоба на решения, действия (бездействие) муниципальных служащих уполномоченного органа рассматривается руководителем уполномоченного органа.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В случае подачи заявителем жалобы на нарушение порядка предоставления государственных услуг, в том числе на нарушения, допущенные многофункциональным центром, через многофункциональный центр, многофункциональный центр обеспечивает ее передачу в уполномоченный орган в срок, не позднее следующего рабочего дня со дня поступления жалобы.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Жалоба на нарушение порядка предоставления государственной услуги многофункциональным центром рассматривается уполномоченным органом, предоставляющим государственную услугу. При этом срок рассмотрения жалобы исчисляется со дня регистрации жалобы в уполномоченном органе.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lastRenderedPageBreak/>
        <w:t xml:space="preserve">В электронном виде жалоба может быть подана заявителем посредством единого портала, портала услуг (раздел "Досудебное обжалование" </w:t>
      </w:r>
      <w:hyperlink r:id="rId16" w:history="1">
        <w:r w:rsidRPr="00AC6548">
          <w:rPr>
            <w:rFonts w:ascii="Times New Roman" w:hAnsi="Times New Roman" w:cs="Times New Roman"/>
            <w:color w:val="0000FF"/>
            <w:sz w:val="24"/>
            <w:szCs w:val="24"/>
          </w:rPr>
          <w:t>https://do.gosuslugi.ru</w:t>
        </w:r>
      </w:hyperlink>
      <w:r w:rsidRPr="00AC6548">
        <w:rPr>
          <w:rFonts w:ascii="Times New Roman" w:hAnsi="Times New Roman" w:cs="Times New Roman"/>
          <w:sz w:val="24"/>
          <w:szCs w:val="24"/>
        </w:rPr>
        <w:t>).</w:t>
      </w:r>
    </w:p>
    <w:p w:rsidR="00D73F33" w:rsidRPr="00AC6548" w:rsidRDefault="00935A67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4</w:t>
      </w:r>
      <w:r w:rsidR="00D73F33" w:rsidRPr="00AC6548">
        <w:rPr>
          <w:rFonts w:ascii="Times New Roman" w:hAnsi="Times New Roman" w:cs="Times New Roman"/>
          <w:sz w:val="24"/>
          <w:szCs w:val="24"/>
        </w:rPr>
        <w:t xml:space="preserve">.2.2. Жалоба может быть направлена по почте, через многофункциональный центр с использованием информационно-телекоммуникационной сети Интернет, официального сайта </w:t>
      </w:r>
      <w:r w:rsidR="008F77D1">
        <w:rPr>
          <w:rFonts w:ascii="Times New Roman" w:hAnsi="Times New Roman" w:cs="Times New Roman"/>
          <w:sz w:val="24"/>
          <w:szCs w:val="24"/>
        </w:rPr>
        <w:t>администрации города Обнинска</w:t>
      </w:r>
      <w:r w:rsidR="00D73F33" w:rsidRPr="00AC6548">
        <w:rPr>
          <w:rFonts w:ascii="Times New Roman" w:hAnsi="Times New Roman" w:cs="Times New Roman"/>
          <w:sz w:val="24"/>
          <w:szCs w:val="24"/>
        </w:rPr>
        <w:t>, на адрес электронной почты уполномоченного органа, с использованием федеральной государственной информационной системы "Единый портал государственных и муниципальных услуг (функций)", а также может быть принята при личном приеме заявителя.</w:t>
      </w:r>
    </w:p>
    <w:p w:rsidR="00D73F33" w:rsidRPr="00AC6548" w:rsidRDefault="00935A67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4</w:t>
      </w:r>
      <w:r w:rsidR="00D73F33" w:rsidRPr="00AC6548">
        <w:rPr>
          <w:rFonts w:ascii="Times New Roman" w:hAnsi="Times New Roman" w:cs="Times New Roman"/>
          <w:sz w:val="24"/>
          <w:szCs w:val="24"/>
        </w:rPr>
        <w:t>.2.3. Жалоба должна содержать: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а) наименование органа, предоставляющего государственную услугу, его должностного лица или муниципального служащего, решения и действия (бездействие) которых обжалуются;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б)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в) сведения об обжалуемых решениях и действиях (бездействии) уполномоченного органа, а также его должностных лиц и муниципальных служащих;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г) доводы, на основании которых заявитель не согласен с решением и действием (бездействием) уполномоченного органа, а также его должностных лиц и муниципальных служащих.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При подаче жалобы в электронном виде документы могут быть представлены в форме электронного документа, подписанного электронной подписью, вид которой предусмотрен законодательством Российской Федерации. При этом документ, удостоверяющий личность заявителя, не требуется.</w:t>
      </w:r>
    </w:p>
    <w:p w:rsidR="00D73F33" w:rsidRPr="00AC6548" w:rsidRDefault="00935A67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4</w:t>
      </w:r>
      <w:r w:rsidR="00D73F33" w:rsidRPr="00AC6548">
        <w:rPr>
          <w:rFonts w:ascii="Times New Roman" w:hAnsi="Times New Roman" w:cs="Times New Roman"/>
          <w:sz w:val="24"/>
          <w:szCs w:val="24"/>
        </w:rPr>
        <w:t xml:space="preserve">.2.4. Жалоба, поступившая в </w:t>
      </w:r>
      <w:r w:rsidRPr="00AC6548">
        <w:rPr>
          <w:rFonts w:ascii="Times New Roman" w:hAnsi="Times New Roman" w:cs="Times New Roman"/>
          <w:sz w:val="24"/>
          <w:szCs w:val="24"/>
        </w:rPr>
        <w:t>администрацию города Обнинска</w:t>
      </w:r>
      <w:r w:rsidR="00D73F33" w:rsidRPr="00AC6548">
        <w:rPr>
          <w:rFonts w:ascii="Times New Roman" w:hAnsi="Times New Roman" w:cs="Times New Roman"/>
          <w:sz w:val="24"/>
          <w:szCs w:val="24"/>
        </w:rPr>
        <w:t>, в уполномоченный орган, подлежит рассмотрению в течение пятнадцати рабочих дней со дня ее регистрации, а в случае обжалования отказа уполномоченного органа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D73F33" w:rsidRPr="00AC6548" w:rsidRDefault="00935A67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4</w:t>
      </w:r>
      <w:r w:rsidR="00D73F33" w:rsidRPr="00AC6548">
        <w:rPr>
          <w:rFonts w:ascii="Times New Roman" w:hAnsi="Times New Roman" w:cs="Times New Roman"/>
          <w:sz w:val="24"/>
          <w:szCs w:val="24"/>
        </w:rPr>
        <w:t>.2.5. По результатам рассмотрения жалобы принимается одно из следующих решений: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правовыми актами органов местного </w:t>
      </w:r>
      <w:r w:rsidR="00C063EC" w:rsidRPr="00AC6548">
        <w:rPr>
          <w:rFonts w:ascii="Times New Roman" w:hAnsi="Times New Roman" w:cs="Times New Roman"/>
          <w:sz w:val="24"/>
          <w:szCs w:val="24"/>
        </w:rPr>
        <w:t>городского округа города Обнинска</w:t>
      </w:r>
      <w:r w:rsidRPr="00AC6548">
        <w:rPr>
          <w:rFonts w:ascii="Times New Roman" w:hAnsi="Times New Roman" w:cs="Times New Roman"/>
          <w:sz w:val="24"/>
          <w:szCs w:val="24"/>
        </w:rPr>
        <w:t>;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2) в удовлетворении жалобы отказывается.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lastRenderedPageBreak/>
        <w:t>В случае признания жалобы подлежащей удовлетворению в ответе заявителю дается информация о действиях, осуществляемых уполномоченным органом, многофункциональным центром,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D73F33" w:rsidRPr="00AC6548" w:rsidRDefault="00935A67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4</w:t>
      </w:r>
      <w:r w:rsidR="00D73F33" w:rsidRPr="00AC6548">
        <w:rPr>
          <w:rFonts w:ascii="Times New Roman" w:hAnsi="Times New Roman" w:cs="Times New Roman"/>
          <w:sz w:val="24"/>
          <w:szCs w:val="24"/>
        </w:rPr>
        <w:t>.2.6.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D73F33" w:rsidRPr="00AC6548" w:rsidRDefault="00935A67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4</w:t>
      </w:r>
      <w:r w:rsidR="00D73F33" w:rsidRPr="00AC6548">
        <w:rPr>
          <w:rFonts w:ascii="Times New Roman" w:hAnsi="Times New Roman" w:cs="Times New Roman"/>
          <w:sz w:val="24"/>
          <w:szCs w:val="24"/>
        </w:rPr>
        <w:t xml:space="preserve">.2.7. В случае если федеральным законом установлен порядок (процедура) подачи и рассмотрения жалоб на решения и действия (бездействие) уполномоченного органа, должностных лиц уполномоченного органа либо муниципальных служащих для отношений, связанных с подачей и рассмотрением жалоб, </w:t>
      </w:r>
      <w:hyperlink w:anchor="P373" w:history="1">
        <w:r w:rsidR="00D73F33" w:rsidRPr="00AC6548">
          <w:rPr>
            <w:rFonts w:ascii="Times New Roman" w:hAnsi="Times New Roman" w:cs="Times New Roman"/>
            <w:color w:val="0000FF"/>
            <w:sz w:val="24"/>
            <w:szCs w:val="24"/>
          </w:rPr>
          <w:t xml:space="preserve">раздел </w:t>
        </w:r>
        <w:r w:rsidRPr="00AC6548">
          <w:rPr>
            <w:rFonts w:ascii="Times New Roman" w:hAnsi="Times New Roman" w:cs="Times New Roman"/>
            <w:color w:val="0000FF"/>
            <w:sz w:val="24"/>
            <w:szCs w:val="24"/>
          </w:rPr>
          <w:t>4</w:t>
        </w:r>
      </w:hyperlink>
      <w:r w:rsidR="00D73F33" w:rsidRPr="00AC6548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 не применяется.</w:t>
      </w:r>
    </w:p>
    <w:p w:rsidR="00D73F33" w:rsidRPr="00AC6548" w:rsidRDefault="00935A67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4</w:t>
      </w:r>
      <w:r w:rsidR="00D73F33" w:rsidRPr="00AC6548">
        <w:rPr>
          <w:rFonts w:ascii="Times New Roman" w:hAnsi="Times New Roman" w:cs="Times New Roman"/>
          <w:sz w:val="24"/>
          <w:szCs w:val="24"/>
        </w:rPr>
        <w:t>.2.8. Информация о порядке подачи и рассмотрения жалобы размещается на информационных стендах в местах предоставления государственной услуги, на сайте уполномоченного органа, на едином портале, портале услуг, а также может быть сообщена заявителю в устной и (или) в письменной форме.</w:t>
      </w:r>
    </w:p>
    <w:p w:rsidR="00D73F33" w:rsidRPr="00AC6548" w:rsidRDefault="00D73F33" w:rsidP="00EF6A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3F33" w:rsidRPr="00AC6548" w:rsidRDefault="00D73F33" w:rsidP="00EF6A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3F33" w:rsidRPr="00AC6548" w:rsidRDefault="00D73F33" w:rsidP="00EF6A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3F33" w:rsidRPr="00AC6548" w:rsidRDefault="00D73F33" w:rsidP="00EF6A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3F33" w:rsidRPr="00AC6548" w:rsidRDefault="00D73F33" w:rsidP="00EF6A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35A67" w:rsidRPr="00AC6548" w:rsidRDefault="00935A67" w:rsidP="00EF6AD4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35A67" w:rsidRPr="00AC6548" w:rsidRDefault="00935A67" w:rsidP="00EF6AD4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35A67" w:rsidRPr="00AC6548" w:rsidRDefault="00935A67" w:rsidP="00EF6AD4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35A67" w:rsidRPr="00AC6548" w:rsidRDefault="00935A67" w:rsidP="00EF6AD4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35A67" w:rsidRPr="00AC6548" w:rsidRDefault="00935A67" w:rsidP="00EF6AD4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35A67" w:rsidRPr="00AC6548" w:rsidRDefault="00935A67" w:rsidP="00EF6AD4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35A67" w:rsidRPr="00AC6548" w:rsidRDefault="00935A67" w:rsidP="00EF6AD4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35A67" w:rsidRPr="00AC6548" w:rsidRDefault="00935A67" w:rsidP="00EF6AD4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35A67" w:rsidRPr="00AC6548" w:rsidRDefault="00935A67" w:rsidP="00EF6AD4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35A67" w:rsidRPr="00AC6548" w:rsidRDefault="00935A67" w:rsidP="00EF6AD4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35A67" w:rsidRPr="00AC6548" w:rsidRDefault="00935A67" w:rsidP="00EF6AD4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35A67" w:rsidRPr="00AC6548" w:rsidRDefault="00935A67" w:rsidP="00EF6AD4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35A67" w:rsidRPr="00AC6548" w:rsidRDefault="00935A67" w:rsidP="00EF6AD4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35A67" w:rsidRPr="00AC6548" w:rsidRDefault="00935A67" w:rsidP="00EF6AD4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35A67" w:rsidRPr="00AC6548" w:rsidRDefault="00935A67" w:rsidP="00EF6AD4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35A67" w:rsidRDefault="00935A67" w:rsidP="00EF6AD4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C6548" w:rsidRPr="00AC6548" w:rsidRDefault="00AC6548" w:rsidP="00EF6AD4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35A67" w:rsidRDefault="00935A67" w:rsidP="00EF6AD4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</w:rPr>
      </w:pPr>
    </w:p>
    <w:p w:rsidR="00DA2DAA" w:rsidRDefault="00DA2DAA" w:rsidP="00EF6AD4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</w:rPr>
      </w:pPr>
    </w:p>
    <w:p w:rsidR="00DA2DAA" w:rsidRDefault="00DA2DAA" w:rsidP="00EF6AD4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</w:rPr>
      </w:pPr>
    </w:p>
    <w:p w:rsidR="00DA2DAA" w:rsidRPr="00AC6548" w:rsidRDefault="00DA2DAA" w:rsidP="00EF6AD4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</w:rPr>
      </w:pPr>
    </w:p>
    <w:p w:rsidR="00D73F33" w:rsidRPr="00AC6548" w:rsidRDefault="00D73F33" w:rsidP="00EF6AD4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Приложение 1</w:t>
      </w:r>
    </w:p>
    <w:p w:rsidR="00D73F33" w:rsidRPr="00AC6548" w:rsidRDefault="00D73F33" w:rsidP="00EF6AD4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lastRenderedPageBreak/>
        <w:t>к Административному регламенту</w:t>
      </w:r>
    </w:p>
    <w:p w:rsidR="00D73F33" w:rsidRPr="00AC6548" w:rsidRDefault="00D73F33" w:rsidP="00EF6AD4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предоставления государственной услуги</w:t>
      </w:r>
    </w:p>
    <w:p w:rsidR="00D73F33" w:rsidRPr="00AC6548" w:rsidRDefault="00D73F33" w:rsidP="00EF6AD4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"Назначение и выплата компенсации расходов</w:t>
      </w:r>
    </w:p>
    <w:p w:rsidR="00D73F33" w:rsidRPr="00AC6548" w:rsidRDefault="00D73F33" w:rsidP="00EF6AD4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многодетным семьям на проезд детей</w:t>
      </w:r>
    </w:p>
    <w:p w:rsidR="00D73F33" w:rsidRPr="00AC6548" w:rsidRDefault="00D73F33" w:rsidP="00EF6AD4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автомобильным и железнодорожным</w:t>
      </w:r>
    </w:p>
    <w:p w:rsidR="00D73F33" w:rsidRPr="00AC6548" w:rsidRDefault="00D73F33" w:rsidP="00EF6AD4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транспортом общего пользования"</w:t>
      </w:r>
    </w:p>
    <w:p w:rsidR="00D73F33" w:rsidRPr="00AC6548" w:rsidRDefault="00D73F33" w:rsidP="00EF6A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35A67" w:rsidRPr="00AC6548" w:rsidRDefault="00935A67" w:rsidP="00EF6AD4">
      <w:pPr>
        <w:autoSpaceDN/>
        <w:adjustRightInd/>
        <w:ind w:firstLine="709"/>
        <w:contextualSpacing/>
        <w:jc w:val="center"/>
        <w:rPr>
          <w:rFonts w:ascii="Times New Roman" w:hAnsi="Times New Roman" w:cs="Times New Roman"/>
          <w:lang w:eastAsia="zh-CN"/>
        </w:rPr>
      </w:pPr>
      <w:bookmarkStart w:id="13" w:name="P442"/>
      <w:bookmarkEnd w:id="13"/>
      <w:r w:rsidRPr="00AC6548">
        <w:rPr>
          <w:rFonts w:ascii="Times New Roman" w:hAnsi="Times New Roman" w:cs="Times New Roman"/>
          <w:b/>
          <w:bCs/>
        </w:rPr>
        <w:t>Сведения</w:t>
      </w:r>
    </w:p>
    <w:p w:rsidR="00935A67" w:rsidRPr="00AC6548" w:rsidRDefault="00935A67" w:rsidP="00EF6AD4">
      <w:pPr>
        <w:widowControl/>
        <w:suppressAutoHyphens/>
        <w:autoSpaceDE/>
        <w:autoSpaceDN/>
        <w:adjustRightInd/>
        <w:ind w:firstLine="709"/>
        <w:contextualSpacing/>
        <w:jc w:val="center"/>
        <w:rPr>
          <w:rFonts w:ascii="Times New Roman" w:hAnsi="Times New Roman" w:cs="Times New Roman"/>
          <w:b/>
          <w:bCs/>
        </w:rPr>
      </w:pPr>
      <w:r w:rsidRPr="00AC6548">
        <w:rPr>
          <w:rFonts w:ascii="Times New Roman" w:hAnsi="Times New Roman" w:cs="Times New Roman"/>
          <w:b/>
          <w:bCs/>
        </w:rPr>
        <w:t>об уполномоченном органе, министерстве и многофункциональном центре</w:t>
      </w:r>
    </w:p>
    <w:p w:rsidR="00935A67" w:rsidRPr="00AC6548" w:rsidRDefault="00935A67" w:rsidP="00EF6AD4">
      <w:pPr>
        <w:widowControl/>
        <w:suppressAutoHyphens/>
        <w:autoSpaceDE/>
        <w:autoSpaceDN/>
        <w:adjustRightInd/>
        <w:ind w:firstLine="709"/>
        <w:contextualSpacing/>
        <w:jc w:val="center"/>
        <w:rPr>
          <w:rFonts w:ascii="Times New Roman" w:hAnsi="Times New Roman" w:cs="Times New Roman"/>
          <w:b/>
          <w:bCs/>
        </w:rPr>
      </w:pPr>
    </w:p>
    <w:p w:rsidR="00935A67" w:rsidRPr="00AC6548" w:rsidRDefault="00935A67" w:rsidP="00EF6AD4">
      <w:pPr>
        <w:widowControl/>
        <w:suppressAutoHyphens/>
        <w:autoSpaceDE/>
        <w:autoSpaceDN/>
        <w:adjustRightInd/>
        <w:ind w:firstLine="709"/>
        <w:contextualSpacing/>
        <w:jc w:val="center"/>
        <w:rPr>
          <w:rFonts w:ascii="Times New Roman" w:hAnsi="Times New Roman" w:cs="Times New Roman"/>
          <w:lang w:eastAsia="zh-CN"/>
        </w:rPr>
      </w:pPr>
      <w:r w:rsidRPr="00AC6548">
        <w:rPr>
          <w:rFonts w:ascii="Times New Roman" w:hAnsi="Times New Roman" w:cs="Times New Roman"/>
          <w:b/>
          <w:bCs/>
        </w:rPr>
        <w:t>Уполномоченный орган:</w:t>
      </w:r>
    </w:p>
    <w:p w:rsidR="00935A67" w:rsidRPr="00AC6548" w:rsidRDefault="00935A67" w:rsidP="00EF6AD4">
      <w:pPr>
        <w:widowControl/>
        <w:suppressAutoHyphens/>
        <w:autoSpaceDE/>
        <w:autoSpaceDN/>
        <w:adjustRightInd/>
        <w:ind w:firstLine="709"/>
        <w:contextualSpacing/>
        <w:jc w:val="center"/>
        <w:rPr>
          <w:rFonts w:ascii="Times New Roman" w:hAnsi="Times New Roman" w:cs="Times New Roman"/>
          <w:lang w:eastAsia="zh-CN"/>
        </w:rPr>
      </w:pPr>
    </w:p>
    <w:p w:rsidR="00935A67" w:rsidRPr="00AC6548" w:rsidRDefault="00935A67" w:rsidP="00EF6AD4">
      <w:pPr>
        <w:ind w:firstLine="709"/>
        <w:contextualSpacing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1. Наименование: Управление социальной защиты населения администрации города Обнинска.</w:t>
      </w:r>
    </w:p>
    <w:p w:rsidR="00935A67" w:rsidRPr="00AC6548" w:rsidRDefault="00935A67" w:rsidP="00EF6AD4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2. Адрес: 249031, г. Обнинск, ул. Курчатова, д. 26в, кабинет № 5.</w:t>
      </w:r>
    </w:p>
    <w:p w:rsidR="00935A67" w:rsidRPr="00AC6548" w:rsidRDefault="00935A67" w:rsidP="00EF6AD4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3. Контактные телефоны: 6-13-68 (приемная), 6-42-62, 6-01-43 (отдел реализации семейной политики), факс: 6-13-68.</w:t>
      </w:r>
    </w:p>
    <w:p w:rsidR="00935A67" w:rsidRPr="00AC6548" w:rsidRDefault="00935A67" w:rsidP="00EF6AD4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 xml:space="preserve">4. Адрес электронной почты: </w:t>
      </w:r>
      <w:proofErr w:type="spellStart"/>
      <w:r w:rsidRPr="00AC6548">
        <w:rPr>
          <w:rFonts w:ascii="Times New Roman" w:hAnsi="Times New Roman" w:cs="Times New Roman"/>
        </w:rPr>
        <w:t>usz</w:t>
      </w:r>
      <w:proofErr w:type="spellEnd"/>
      <w:r w:rsidR="00DA2DAA">
        <w:rPr>
          <w:rFonts w:ascii="Times New Roman" w:hAnsi="Times New Roman" w:cs="Times New Roman"/>
          <w:lang w:val="en-US"/>
        </w:rPr>
        <w:t>n</w:t>
      </w:r>
      <w:r w:rsidRPr="00AC6548">
        <w:rPr>
          <w:rFonts w:ascii="Times New Roman" w:hAnsi="Times New Roman" w:cs="Times New Roman"/>
        </w:rPr>
        <w:t>@</w:t>
      </w:r>
      <w:proofErr w:type="spellStart"/>
      <w:r w:rsidRPr="00AC6548">
        <w:rPr>
          <w:rFonts w:ascii="Times New Roman" w:hAnsi="Times New Roman" w:cs="Times New Roman"/>
        </w:rPr>
        <w:t>admob</w:t>
      </w:r>
      <w:r w:rsidR="00DA2DAA">
        <w:rPr>
          <w:rFonts w:ascii="Times New Roman" w:hAnsi="Times New Roman" w:cs="Times New Roman"/>
          <w:lang w:val="en-US"/>
        </w:rPr>
        <w:t>nin</w:t>
      </w:r>
      <w:proofErr w:type="spellEnd"/>
      <w:r w:rsidRPr="00AC6548">
        <w:rPr>
          <w:rFonts w:ascii="Times New Roman" w:hAnsi="Times New Roman" w:cs="Times New Roman"/>
        </w:rPr>
        <w:t>sk.ru.</w:t>
      </w:r>
    </w:p>
    <w:p w:rsidR="00935A67" w:rsidRPr="00AC6548" w:rsidRDefault="00935A67" w:rsidP="00EF6AD4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5. График приема граждан:</w:t>
      </w:r>
    </w:p>
    <w:p w:rsidR="00935A67" w:rsidRPr="00AC6548" w:rsidRDefault="00935A67" w:rsidP="00EF6AD4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понедельник и среда: с 8.00 до 17.15;</w:t>
      </w:r>
    </w:p>
    <w:p w:rsidR="00935A67" w:rsidRPr="00AC6548" w:rsidRDefault="00935A67" w:rsidP="00EF6AD4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обеденный перерыв: с 13.00 до 14.00;</w:t>
      </w:r>
    </w:p>
    <w:p w:rsidR="00935A67" w:rsidRPr="00AC6548" w:rsidRDefault="00935A67" w:rsidP="00EF6AD4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 xml:space="preserve">вторник, четверг, пятница - </w:t>
      </w:r>
      <w:proofErr w:type="spellStart"/>
      <w:r w:rsidRPr="00AC6548">
        <w:rPr>
          <w:rFonts w:ascii="Times New Roman" w:hAnsi="Times New Roman" w:cs="Times New Roman"/>
        </w:rPr>
        <w:t>неприемные</w:t>
      </w:r>
      <w:proofErr w:type="spellEnd"/>
      <w:r w:rsidRPr="00AC6548">
        <w:rPr>
          <w:rFonts w:ascii="Times New Roman" w:hAnsi="Times New Roman" w:cs="Times New Roman"/>
        </w:rPr>
        <w:t xml:space="preserve"> дни;</w:t>
      </w:r>
    </w:p>
    <w:p w:rsidR="00935A67" w:rsidRPr="00AC6548" w:rsidRDefault="00935A67" w:rsidP="00EF6AD4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суббота, воскресенье - выходные.</w:t>
      </w:r>
    </w:p>
    <w:p w:rsidR="00935A67" w:rsidRPr="00AC6548" w:rsidRDefault="00935A67" w:rsidP="00EF6AD4">
      <w:pPr>
        <w:ind w:firstLine="709"/>
        <w:contextualSpacing/>
        <w:rPr>
          <w:rFonts w:ascii="Times New Roman" w:hAnsi="Times New Roman" w:cs="Times New Roman"/>
        </w:rPr>
      </w:pPr>
    </w:p>
    <w:p w:rsidR="00935A67" w:rsidRPr="00AC6548" w:rsidRDefault="00935A67" w:rsidP="00EF6AD4">
      <w:pPr>
        <w:ind w:firstLine="709"/>
        <w:contextualSpacing/>
        <w:jc w:val="center"/>
        <w:outlineLvl w:val="2"/>
        <w:rPr>
          <w:rFonts w:ascii="Times New Roman" w:hAnsi="Times New Roman" w:cs="Times New Roman"/>
          <w:b/>
          <w:bCs/>
        </w:rPr>
      </w:pPr>
      <w:r w:rsidRPr="00AC6548">
        <w:rPr>
          <w:rFonts w:ascii="Times New Roman" w:hAnsi="Times New Roman" w:cs="Times New Roman"/>
          <w:b/>
          <w:bCs/>
        </w:rPr>
        <w:t>Министерство</w:t>
      </w:r>
    </w:p>
    <w:p w:rsidR="00935A67" w:rsidRPr="00AC6548" w:rsidRDefault="00935A67" w:rsidP="00EF6AD4">
      <w:pPr>
        <w:ind w:firstLine="709"/>
        <w:contextualSpacing/>
        <w:rPr>
          <w:rFonts w:ascii="Times New Roman" w:hAnsi="Times New Roman" w:cs="Times New Roman"/>
        </w:rPr>
      </w:pPr>
    </w:p>
    <w:p w:rsidR="00935A67" w:rsidRPr="00AC6548" w:rsidRDefault="00935A67" w:rsidP="00EF6AD4">
      <w:pPr>
        <w:ind w:firstLine="709"/>
        <w:contextualSpacing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1. Наименование: Министерство труда и социальной защиты Калужской области.</w:t>
      </w:r>
    </w:p>
    <w:p w:rsidR="00935A67" w:rsidRPr="00AC6548" w:rsidRDefault="00935A67" w:rsidP="00EF6AD4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2. Адрес: 248016, г. Калуга, ул. Пролетарская, д. 111.</w:t>
      </w:r>
    </w:p>
    <w:p w:rsidR="00935A67" w:rsidRPr="00AC6548" w:rsidRDefault="00935A67" w:rsidP="00EF6AD4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3. Справочные телефоны: (4842)71-91-41, 71-91-45; факс: 71-93-94.</w:t>
      </w:r>
    </w:p>
    <w:p w:rsidR="00935A67" w:rsidRPr="00AC6548" w:rsidRDefault="00935A67" w:rsidP="00EF6AD4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 xml:space="preserve">4. Официальный сайт: </w:t>
      </w:r>
      <w:hyperlink r:id="rId17" w:history="1">
        <w:r w:rsidRPr="00AC6548">
          <w:rPr>
            <w:rFonts w:ascii="Times New Roman" w:hAnsi="Times New Roman" w:cs="Times New Roman"/>
          </w:rPr>
          <w:t>http://www.admoblkaluga.ru</w:t>
        </w:r>
      </w:hyperlink>
      <w:r w:rsidRPr="00AC6548">
        <w:rPr>
          <w:rFonts w:ascii="Times New Roman" w:hAnsi="Times New Roman" w:cs="Times New Roman"/>
        </w:rPr>
        <w:t>.</w:t>
      </w:r>
    </w:p>
    <w:p w:rsidR="00935A67" w:rsidRPr="00AC6548" w:rsidRDefault="00935A67" w:rsidP="00EF6AD4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5. Время работы министерства:</w:t>
      </w:r>
    </w:p>
    <w:p w:rsidR="00935A67" w:rsidRPr="00AC6548" w:rsidRDefault="00935A67" w:rsidP="00EF6AD4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понедельник - четверг - с 8.00 до 17.15;</w:t>
      </w:r>
    </w:p>
    <w:p w:rsidR="00935A67" w:rsidRPr="00AC6548" w:rsidRDefault="00935A67" w:rsidP="00EF6AD4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пятница - с 8.00 до 16.00;</w:t>
      </w:r>
    </w:p>
    <w:p w:rsidR="00935A67" w:rsidRPr="00AC6548" w:rsidRDefault="00935A67" w:rsidP="00EF6AD4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обеденный перерыв - с 13.00 до 14.00;</w:t>
      </w:r>
    </w:p>
    <w:p w:rsidR="00935A67" w:rsidRPr="00AC6548" w:rsidRDefault="00935A67" w:rsidP="00EF6AD4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суббота, воскресенье - выходные.</w:t>
      </w:r>
    </w:p>
    <w:p w:rsidR="00935A67" w:rsidRPr="00AC6548" w:rsidRDefault="00935A67" w:rsidP="00EF6AD4">
      <w:pPr>
        <w:spacing w:before="240"/>
        <w:ind w:firstLine="709"/>
        <w:contextualSpacing/>
        <w:rPr>
          <w:rFonts w:ascii="Times New Roman" w:hAnsi="Times New Roman" w:cs="Times New Roman"/>
        </w:rPr>
      </w:pPr>
    </w:p>
    <w:p w:rsidR="00935A67" w:rsidRPr="00AC6548" w:rsidRDefault="00935A67" w:rsidP="00EF6AD4">
      <w:pPr>
        <w:widowControl/>
        <w:autoSpaceDE/>
        <w:autoSpaceDN/>
        <w:adjustRightInd/>
        <w:spacing w:line="360" w:lineRule="auto"/>
        <w:ind w:firstLine="709"/>
        <w:contextualSpacing/>
        <w:rPr>
          <w:rFonts w:ascii="Times New Roman" w:hAnsi="Times New Roman" w:cs="Times New Roman"/>
          <w:lang w:eastAsia="en-US"/>
        </w:rPr>
      </w:pPr>
    </w:p>
    <w:p w:rsidR="00935A67" w:rsidRPr="00AC6548" w:rsidRDefault="00935A67" w:rsidP="00EF6AD4">
      <w:pPr>
        <w:widowControl/>
        <w:autoSpaceDE/>
        <w:autoSpaceDN/>
        <w:adjustRightInd/>
        <w:spacing w:line="360" w:lineRule="auto"/>
        <w:ind w:firstLine="709"/>
        <w:contextualSpacing/>
        <w:jc w:val="center"/>
        <w:rPr>
          <w:rFonts w:ascii="Times New Roman" w:hAnsi="Times New Roman" w:cs="Times New Roman"/>
          <w:lang w:eastAsia="zh-CN"/>
        </w:rPr>
      </w:pPr>
      <w:r w:rsidRPr="00AC6548">
        <w:rPr>
          <w:rFonts w:ascii="Times New Roman" w:hAnsi="Times New Roman" w:cs="Times New Roman"/>
          <w:b/>
          <w:bCs/>
          <w:lang w:eastAsia="en-US"/>
        </w:rPr>
        <w:t>Многофункциональный центр</w:t>
      </w:r>
    </w:p>
    <w:p w:rsidR="00935A67" w:rsidRPr="00AC6548" w:rsidRDefault="00935A67" w:rsidP="00EF6AD4">
      <w:pPr>
        <w:widowControl/>
        <w:autoSpaceDE/>
        <w:autoSpaceDN/>
        <w:adjustRightInd/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</w:rPr>
      </w:pPr>
    </w:p>
    <w:p w:rsidR="00935A67" w:rsidRPr="00AC6548" w:rsidRDefault="00935A67" w:rsidP="00EF6AD4">
      <w:pPr>
        <w:widowControl/>
        <w:autoSpaceDE/>
        <w:autoSpaceDN/>
        <w:adjustRightInd/>
        <w:ind w:firstLine="709"/>
        <w:contextualSpacing/>
        <w:rPr>
          <w:rFonts w:ascii="Times New Roman" w:hAnsi="Times New Roman" w:cs="Times New Roman"/>
          <w:lang w:eastAsia="zh-CN"/>
        </w:rPr>
      </w:pPr>
      <w:r w:rsidRPr="00AC6548">
        <w:rPr>
          <w:rFonts w:ascii="Times New Roman" w:hAnsi="Times New Roman" w:cs="Times New Roman"/>
          <w:lang w:eastAsia="en-US"/>
        </w:rPr>
        <w:t>1. Наименование: ГБУ Калужской области «Многофункциональный центр предоставления государственных и муниципальных услуг Калужской области».</w:t>
      </w:r>
    </w:p>
    <w:p w:rsidR="00935A67" w:rsidRPr="00AC6548" w:rsidRDefault="00935A67" w:rsidP="00EF6AD4">
      <w:pPr>
        <w:widowControl/>
        <w:autoSpaceDE/>
        <w:autoSpaceDN/>
        <w:adjustRightInd/>
        <w:ind w:firstLine="709"/>
        <w:contextualSpacing/>
        <w:rPr>
          <w:rFonts w:ascii="Times New Roman" w:hAnsi="Times New Roman" w:cs="Times New Roman"/>
          <w:lang w:eastAsia="zh-CN"/>
        </w:rPr>
      </w:pPr>
      <w:r w:rsidRPr="00AC6548">
        <w:rPr>
          <w:rFonts w:ascii="Times New Roman" w:hAnsi="Times New Roman" w:cs="Times New Roman"/>
          <w:lang w:eastAsia="en-US"/>
        </w:rPr>
        <w:t>2. Телефон горячей линии: 8-800-450-11-60.</w:t>
      </w:r>
    </w:p>
    <w:p w:rsidR="00935A67" w:rsidRPr="00AC6548" w:rsidRDefault="00935A67" w:rsidP="00EF6AD4">
      <w:pPr>
        <w:widowControl/>
        <w:autoSpaceDE/>
        <w:autoSpaceDN/>
        <w:adjustRightInd/>
        <w:ind w:firstLine="709"/>
        <w:contextualSpacing/>
        <w:rPr>
          <w:rFonts w:ascii="Times New Roman" w:hAnsi="Times New Roman" w:cs="Times New Roman"/>
          <w:lang w:eastAsia="en-US"/>
        </w:rPr>
      </w:pPr>
      <w:r w:rsidRPr="00AC6548">
        <w:rPr>
          <w:rFonts w:ascii="Times New Roman" w:hAnsi="Times New Roman" w:cs="Times New Roman"/>
          <w:lang w:eastAsia="en-US"/>
        </w:rPr>
        <w:t>3. Официальный сайт в сети Интернет: https://kmfc40.ru/.</w:t>
      </w:r>
    </w:p>
    <w:p w:rsidR="00935A67" w:rsidRPr="00AC6548" w:rsidRDefault="00935A67" w:rsidP="00EF6AD4">
      <w:pPr>
        <w:widowControl/>
        <w:autoSpaceDE/>
        <w:autoSpaceDN/>
        <w:adjustRightInd/>
        <w:ind w:firstLine="709"/>
        <w:contextualSpacing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  <w:lang w:eastAsia="en-US"/>
        </w:rPr>
        <w:t>4. Полная (актуальная) информация об адресах и графиках работы всех центров и офисов многофункционального центра, расположенных на территории города Обнинска и Калужской области, размещена на официальном сайте ГБУ Калужской области «Многофункциональный центр предоставления государственных и муниципальных услуг Калужской области» по адресу: https://kmfc40.ru/</w:t>
      </w:r>
      <w:r w:rsidRPr="00AC6548">
        <w:rPr>
          <w:rFonts w:ascii="Times New Roman" w:hAnsi="Times New Roman" w:cs="Times New Roman"/>
          <w:lang w:val="en-US" w:eastAsia="en-US"/>
        </w:rPr>
        <w:t>departs</w:t>
      </w:r>
      <w:r w:rsidRPr="00AC6548">
        <w:rPr>
          <w:rFonts w:ascii="Times New Roman" w:hAnsi="Times New Roman" w:cs="Times New Roman"/>
          <w:lang w:eastAsia="en-US"/>
        </w:rPr>
        <w:t>.</w:t>
      </w:r>
      <w:proofErr w:type="spellStart"/>
      <w:r w:rsidRPr="00AC6548">
        <w:rPr>
          <w:rFonts w:ascii="Times New Roman" w:hAnsi="Times New Roman" w:cs="Times New Roman"/>
          <w:lang w:val="en-US" w:eastAsia="en-US"/>
        </w:rPr>
        <w:t>php</w:t>
      </w:r>
      <w:proofErr w:type="spellEnd"/>
      <w:r w:rsidRPr="00AC6548">
        <w:rPr>
          <w:rFonts w:ascii="Times New Roman" w:hAnsi="Times New Roman" w:cs="Times New Roman"/>
          <w:lang w:eastAsia="en-US"/>
        </w:rPr>
        <w:t>.</w:t>
      </w:r>
    </w:p>
    <w:p w:rsidR="00935A67" w:rsidRPr="00AC6548" w:rsidRDefault="00935A67" w:rsidP="00935A6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3F33" w:rsidRPr="00AC6548" w:rsidRDefault="00D73F33">
      <w:pPr>
        <w:pStyle w:val="ConsPlusNormal"/>
        <w:jc w:val="both"/>
        <w:rPr>
          <w:rFonts w:ascii="Times New Roman" w:hAnsi="Times New Roman" w:cs="Times New Roman"/>
        </w:rPr>
      </w:pPr>
    </w:p>
    <w:p w:rsidR="00D73F33" w:rsidRPr="00AC6548" w:rsidRDefault="00D73F33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Приложение 2</w:t>
      </w:r>
    </w:p>
    <w:p w:rsidR="00D73F33" w:rsidRPr="00AC6548" w:rsidRDefault="00D73F33">
      <w:pPr>
        <w:pStyle w:val="ConsPlusNormal"/>
        <w:jc w:val="right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lastRenderedPageBreak/>
        <w:t>к Административному регламенту</w:t>
      </w:r>
    </w:p>
    <w:p w:rsidR="00D73F33" w:rsidRPr="00AC6548" w:rsidRDefault="00D73F33">
      <w:pPr>
        <w:pStyle w:val="ConsPlusNormal"/>
        <w:jc w:val="right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предоставления государственной услуги</w:t>
      </w:r>
    </w:p>
    <w:p w:rsidR="00D73F33" w:rsidRPr="00AC6548" w:rsidRDefault="00D73F33">
      <w:pPr>
        <w:pStyle w:val="ConsPlusNormal"/>
        <w:jc w:val="right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"Назначение и выплата компенсации расходов</w:t>
      </w:r>
    </w:p>
    <w:p w:rsidR="00D73F33" w:rsidRPr="00AC6548" w:rsidRDefault="00D73F33">
      <w:pPr>
        <w:pStyle w:val="ConsPlusNormal"/>
        <w:jc w:val="right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многодетным семьям на проезд детей</w:t>
      </w:r>
    </w:p>
    <w:p w:rsidR="00D73F33" w:rsidRPr="00AC6548" w:rsidRDefault="00D73F33">
      <w:pPr>
        <w:pStyle w:val="ConsPlusNormal"/>
        <w:jc w:val="right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автомобильным и железнодорожным</w:t>
      </w:r>
    </w:p>
    <w:p w:rsidR="00D73F33" w:rsidRPr="00AC6548" w:rsidRDefault="00D73F33">
      <w:pPr>
        <w:pStyle w:val="ConsPlusNormal"/>
        <w:jc w:val="right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транспортом общего пользования"</w:t>
      </w:r>
    </w:p>
    <w:p w:rsidR="00935A67" w:rsidRPr="00AC6548" w:rsidRDefault="00935A67" w:rsidP="00AC6548">
      <w:pPr>
        <w:pStyle w:val="ConsPlusNonformat"/>
        <w:jc w:val="right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 xml:space="preserve">                              В ___________________________________________</w:t>
      </w:r>
    </w:p>
    <w:p w:rsidR="00935A67" w:rsidRPr="00AC6548" w:rsidRDefault="00935A67" w:rsidP="00AC6548">
      <w:pPr>
        <w:pStyle w:val="ConsPlusNonformat"/>
        <w:jc w:val="right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 xml:space="preserve">                               (наименование уполномоченного органа, адрес)</w:t>
      </w:r>
    </w:p>
    <w:p w:rsidR="00935A67" w:rsidRPr="00AC6548" w:rsidRDefault="00935A67" w:rsidP="00935A67">
      <w:pPr>
        <w:pStyle w:val="ConsPlusNonformat"/>
        <w:jc w:val="both"/>
        <w:rPr>
          <w:rFonts w:ascii="Times New Roman" w:hAnsi="Times New Roman" w:cs="Times New Roman"/>
        </w:rPr>
      </w:pPr>
    </w:p>
    <w:p w:rsidR="00935A67" w:rsidRPr="00AC6548" w:rsidRDefault="00935A67" w:rsidP="00AC6548">
      <w:pPr>
        <w:pStyle w:val="ConsPlusNonformat"/>
        <w:jc w:val="center"/>
        <w:rPr>
          <w:rFonts w:ascii="Times New Roman" w:hAnsi="Times New Roman" w:cs="Times New Roman"/>
        </w:rPr>
      </w:pPr>
      <w:bookmarkStart w:id="14" w:name="P426"/>
      <w:bookmarkEnd w:id="14"/>
      <w:r w:rsidRPr="00AC6548">
        <w:rPr>
          <w:rFonts w:ascii="Times New Roman" w:hAnsi="Times New Roman" w:cs="Times New Roman"/>
        </w:rPr>
        <w:t>заявление</w:t>
      </w:r>
    </w:p>
    <w:p w:rsidR="00935A67" w:rsidRPr="00AC6548" w:rsidRDefault="00935A67" w:rsidP="00AC6548">
      <w:pPr>
        <w:pStyle w:val="ConsPlusNonformat"/>
        <w:jc w:val="center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о назначении и выплате компенсации расходов многодетным</w:t>
      </w:r>
    </w:p>
    <w:p w:rsidR="00935A67" w:rsidRPr="00AC6548" w:rsidRDefault="00935A67" w:rsidP="00AC6548">
      <w:pPr>
        <w:pStyle w:val="ConsPlusNonformat"/>
        <w:jc w:val="center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семьям на проезд детей автомобильным и железнодорожным</w:t>
      </w:r>
    </w:p>
    <w:p w:rsidR="00935A67" w:rsidRPr="00AC6548" w:rsidRDefault="00935A67" w:rsidP="00AC6548">
      <w:pPr>
        <w:pStyle w:val="ConsPlusNonformat"/>
        <w:jc w:val="center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транспортом общего пользования к месту лечения (учебы)</w:t>
      </w:r>
    </w:p>
    <w:p w:rsidR="00935A67" w:rsidRPr="00AC6548" w:rsidRDefault="00935A67" w:rsidP="00AC6548">
      <w:pPr>
        <w:pStyle w:val="ConsPlusNonformat"/>
        <w:jc w:val="center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и обратно</w:t>
      </w:r>
    </w:p>
    <w:p w:rsidR="00935A67" w:rsidRPr="00AC6548" w:rsidRDefault="00935A67" w:rsidP="00935A67">
      <w:pPr>
        <w:pStyle w:val="ConsPlusNonformat"/>
        <w:jc w:val="both"/>
        <w:rPr>
          <w:rFonts w:ascii="Times New Roman" w:hAnsi="Times New Roman" w:cs="Times New Roman"/>
        </w:rPr>
      </w:pPr>
    </w:p>
    <w:p w:rsidR="00935A67" w:rsidRPr="00AC6548" w:rsidRDefault="00935A67" w:rsidP="00AC6548">
      <w:pPr>
        <w:pStyle w:val="ConsPlusNonformat"/>
        <w:jc w:val="center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Я, ___________________________________________________________________,</w:t>
      </w:r>
    </w:p>
    <w:p w:rsidR="00935A67" w:rsidRPr="00AC6548" w:rsidRDefault="00935A67" w:rsidP="00AC6548">
      <w:pPr>
        <w:pStyle w:val="ConsPlusNonformat"/>
        <w:jc w:val="center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(фамилия, имя, отчество заявителя)</w:t>
      </w:r>
    </w:p>
    <w:p w:rsidR="00935A67" w:rsidRPr="00AC6548" w:rsidRDefault="00935A67" w:rsidP="00AC6548">
      <w:pPr>
        <w:pStyle w:val="ConsPlusNonformat"/>
        <w:jc w:val="center"/>
        <w:rPr>
          <w:rFonts w:ascii="Times New Roman" w:hAnsi="Times New Roman" w:cs="Times New Roman"/>
        </w:rPr>
      </w:pPr>
    </w:p>
    <w:p w:rsidR="00935A67" w:rsidRPr="00AC6548" w:rsidRDefault="00935A67" w:rsidP="00AC6548">
      <w:pPr>
        <w:pStyle w:val="ConsPlusNonformat"/>
        <w:jc w:val="center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проживающая(</w:t>
      </w:r>
      <w:proofErr w:type="spellStart"/>
      <w:r w:rsidRPr="00AC6548">
        <w:rPr>
          <w:rFonts w:ascii="Times New Roman" w:hAnsi="Times New Roman" w:cs="Times New Roman"/>
        </w:rPr>
        <w:t>щий</w:t>
      </w:r>
      <w:proofErr w:type="spellEnd"/>
      <w:r w:rsidRPr="00AC6548">
        <w:rPr>
          <w:rFonts w:ascii="Times New Roman" w:hAnsi="Times New Roman" w:cs="Times New Roman"/>
        </w:rPr>
        <w:t>) по адресу (регистрация по паспорту)</w:t>
      </w:r>
    </w:p>
    <w:p w:rsidR="00935A67" w:rsidRPr="00AC6548" w:rsidRDefault="00935A67" w:rsidP="00AC6548">
      <w:pPr>
        <w:pStyle w:val="ConsPlusNonformat"/>
        <w:jc w:val="center"/>
        <w:rPr>
          <w:rFonts w:ascii="Times New Roman" w:hAnsi="Times New Roman" w:cs="Times New Roman"/>
        </w:rPr>
      </w:pPr>
    </w:p>
    <w:p w:rsidR="00935A67" w:rsidRPr="00AC6548" w:rsidRDefault="00935A67" w:rsidP="00AC6548">
      <w:pPr>
        <w:pStyle w:val="ConsPlusNonformat"/>
        <w:jc w:val="center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г. Обнинск 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1947"/>
        <w:gridCol w:w="5566"/>
      </w:tblGrid>
      <w:tr w:rsidR="00935A67" w:rsidRPr="00AC6548" w:rsidTr="00070E3F">
        <w:tc>
          <w:tcPr>
            <w:tcW w:w="1985" w:type="dxa"/>
            <w:vMerge w:val="restart"/>
          </w:tcPr>
          <w:p w:rsidR="00935A67" w:rsidRPr="00AC6548" w:rsidRDefault="00935A67" w:rsidP="00935A67">
            <w:pPr>
              <w:pStyle w:val="ConsPlusNormal"/>
              <w:rPr>
                <w:rFonts w:ascii="Times New Roman" w:hAnsi="Times New Roman" w:cs="Times New Roman"/>
              </w:rPr>
            </w:pPr>
            <w:r w:rsidRPr="00AC6548">
              <w:rPr>
                <w:rFonts w:ascii="Times New Roman" w:hAnsi="Times New Roman" w:cs="Times New Roman"/>
              </w:rPr>
              <w:t xml:space="preserve">                            (почтовый адрес заявителя)</w:t>
            </w:r>
            <w:proofErr w:type="spellStart"/>
            <w:r w:rsidRPr="00AC6548">
              <w:rPr>
                <w:rFonts w:ascii="Times New Roman" w:hAnsi="Times New Roman" w:cs="Times New Roman"/>
              </w:rPr>
              <w:t>аспорт</w:t>
            </w:r>
            <w:proofErr w:type="spellEnd"/>
          </w:p>
        </w:tc>
        <w:tc>
          <w:tcPr>
            <w:tcW w:w="1947" w:type="dxa"/>
          </w:tcPr>
          <w:p w:rsidR="00935A67" w:rsidRPr="00AC6548" w:rsidRDefault="00935A67" w:rsidP="00070E3F">
            <w:pPr>
              <w:pStyle w:val="ConsPlusNormal"/>
              <w:rPr>
                <w:rFonts w:ascii="Times New Roman" w:hAnsi="Times New Roman" w:cs="Times New Roman"/>
              </w:rPr>
            </w:pPr>
            <w:r w:rsidRPr="00AC6548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5566" w:type="dxa"/>
          </w:tcPr>
          <w:p w:rsidR="00935A67" w:rsidRPr="00AC6548" w:rsidRDefault="00935A67" w:rsidP="00070E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5A67" w:rsidRPr="00AC6548" w:rsidTr="00070E3F">
        <w:tc>
          <w:tcPr>
            <w:tcW w:w="1985" w:type="dxa"/>
            <w:vMerge/>
          </w:tcPr>
          <w:p w:rsidR="00935A67" w:rsidRPr="00AC6548" w:rsidRDefault="00935A67" w:rsidP="00070E3F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947" w:type="dxa"/>
          </w:tcPr>
          <w:p w:rsidR="00935A67" w:rsidRPr="00AC6548" w:rsidRDefault="00935A67" w:rsidP="00070E3F">
            <w:pPr>
              <w:pStyle w:val="ConsPlusNormal"/>
              <w:rPr>
                <w:rFonts w:ascii="Times New Roman" w:hAnsi="Times New Roman" w:cs="Times New Roman"/>
              </w:rPr>
            </w:pPr>
            <w:r w:rsidRPr="00AC6548">
              <w:rPr>
                <w:rFonts w:ascii="Times New Roman" w:hAnsi="Times New Roman" w:cs="Times New Roman"/>
              </w:rPr>
              <w:t>Серия</w:t>
            </w:r>
          </w:p>
        </w:tc>
        <w:tc>
          <w:tcPr>
            <w:tcW w:w="5566" w:type="dxa"/>
          </w:tcPr>
          <w:p w:rsidR="00935A67" w:rsidRPr="00AC6548" w:rsidRDefault="00935A67" w:rsidP="00070E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5A67" w:rsidRPr="00AC6548" w:rsidTr="00070E3F">
        <w:tc>
          <w:tcPr>
            <w:tcW w:w="1985" w:type="dxa"/>
            <w:vMerge/>
          </w:tcPr>
          <w:p w:rsidR="00935A67" w:rsidRPr="00AC6548" w:rsidRDefault="00935A67" w:rsidP="00070E3F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947" w:type="dxa"/>
          </w:tcPr>
          <w:p w:rsidR="00935A67" w:rsidRPr="00AC6548" w:rsidRDefault="00935A67" w:rsidP="00070E3F">
            <w:pPr>
              <w:pStyle w:val="ConsPlusNormal"/>
              <w:rPr>
                <w:rFonts w:ascii="Times New Roman" w:hAnsi="Times New Roman" w:cs="Times New Roman"/>
              </w:rPr>
            </w:pPr>
            <w:r w:rsidRPr="00AC6548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5566" w:type="dxa"/>
          </w:tcPr>
          <w:p w:rsidR="00935A67" w:rsidRPr="00AC6548" w:rsidRDefault="00935A67" w:rsidP="00070E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5A67" w:rsidRPr="00AC6548" w:rsidTr="00070E3F">
        <w:tc>
          <w:tcPr>
            <w:tcW w:w="1985" w:type="dxa"/>
            <w:vMerge/>
          </w:tcPr>
          <w:p w:rsidR="00935A67" w:rsidRPr="00AC6548" w:rsidRDefault="00935A67" w:rsidP="00070E3F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947" w:type="dxa"/>
          </w:tcPr>
          <w:p w:rsidR="00935A67" w:rsidRPr="00AC6548" w:rsidRDefault="00935A67" w:rsidP="00070E3F">
            <w:pPr>
              <w:pStyle w:val="ConsPlusNormal"/>
              <w:rPr>
                <w:rFonts w:ascii="Times New Roman" w:hAnsi="Times New Roman" w:cs="Times New Roman"/>
              </w:rPr>
            </w:pPr>
            <w:r w:rsidRPr="00AC6548"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5566" w:type="dxa"/>
          </w:tcPr>
          <w:p w:rsidR="00935A67" w:rsidRPr="00AC6548" w:rsidRDefault="00935A67" w:rsidP="00070E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5A67" w:rsidRPr="00AC6548" w:rsidTr="00070E3F">
        <w:tc>
          <w:tcPr>
            <w:tcW w:w="1985" w:type="dxa"/>
            <w:vMerge/>
          </w:tcPr>
          <w:p w:rsidR="00935A67" w:rsidRPr="00AC6548" w:rsidRDefault="00935A67" w:rsidP="00070E3F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947" w:type="dxa"/>
          </w:tcPr>
          <w:p w:rsidR="00935A67" w:rsidRPr="00AC6548" w:rsidRDefault="00935A67" w:rsidP="00070E3F">
            <w:pPr>
              <w:pStyle w:val="ConsPlusNormal"/>
              <w:rPr>
                <w:rFonts w:ascii="Times New Roman" w:hAnsi="Times New Roman" w:cs="Times New Roman"/>
              </w:rPr>
            </w:pPr>
            <w:r w:rsidRPr="00AC6548">
              <w:rPr>
                <w:rFonts w:ascii="Times New Roman" w:hAnsi="Times New Roman" w:cs="Times New Roman"/>
              </w:rPr>
              <w:t>Кем выдан</w:t>
            </w:r>
          </w:p>
        </w:tc>
        <w:tc>
          <w:tcPr>
            <w:tcW w:w="5566" w:type="dxa"/>
          </w:tcPr>
          <w:p w:rsidR="00935A67" w:rsidRPr="00AC6548" w:rsidRDefault="00935A67" w:rsidP="00070E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5A67" w:rsidRPr="00AC6548" w:rsidTr="00070E3F">
        <w:tc>
          <w:tcPr>
            <w:tcW w:w="1985" w:type="dxa"/>
            <w:vMerge w:val="restart"/>
          </w:tcPr>
          <w:p w:rsidR="00935A67" w:rsidRPr="00AC6548" w:rsidRDefault="00935A67" w:rsidP="00070E3F">
            <w:pPr>
              <w:pStyle w:val="ConsPlusNormal"/>
              <w:rPr>
                <w:rFonts w:ascii="Times New Roman" w:hAnsi="Times New Roman" w:cs="Times New Roman"/>
              </w:rPr>
            </w:pPr>
            <w:r w:rsidRPr="00AC6548">
              <w:rPr>
                <w:rFonts w:ascii="Times New Roman" w:hAnsi="Times New Roman" w:cs="Times New Roman"/>
              </w:rPr>
              <w:t>Контактный телефон</w:t>
            </w:r>
          </w:p>
        </w:tc>
        <w:tc>
          <w:tcPr>
            <w:tcW w:w="1947" w:type="dxa"/>
          </w:tcPr>
          <w:p w:rsidR="00935A67" w:rsidRPr="00AC6548" w:rsidRDefault="00935A67" w:rsidP="00070E3F">
            <w:pPr>
              <w:pStyle w:val="ConsPlusNormal"/>
              <w:rPr>
                <w:rFonts w:ascii="Times New Roman" w:hAnsi="Times New Roman" w:cs="Times New Roman"/>
              </w:rPr>
            </w:pPr>
            <w:r w:rsidRPr="00AC6548">
              <w:rPr>
                <w:rFonts w:ascii="Times New Roman" w:hAnsi="Times New Roman" w:cs="Times New Roman"/>
              </w:rPr>
              <w:t>Домашний</w:t>
            </w:r>
          </w:p>
        </w:tc>
        <w:tc>
          <w:tcPr>
            <w:tcW w:w="5566" w:type="dxa"/>
          </w:tcPr>
          <w:p w:rsidR="00935A67" w:rsidRPr="00AC6548" w:rsidRDefault="00935A67" w:rsidP="00070E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5A67" w:rsidRPr="00AC6548" w:rsidTr="00070E3F">
        <w:tc>
          <w:tcPr>
            <w:tcW w:w="1985" w:type="dxa"/>
            <w:vMerge/>
          </w:tcPr>
          <w:p w:rsidR="00935A67" w:rsidRPr="00AC6548" w:rsidRDefault="00935A67" w:rsidP="00070E3F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947" w:type="dxa"/>
          </w:tcPr>
          <w:p w:rsidR="00935A67" w:rsidRPr="00AC6548" w:rsidRDefault="00935A67" w:rsidP="00070E3F">
            <w:pPr>
              <w:pStyle w:val="ConsPlusNormal"/>
              <w:rPr>
                <w:rFonts w:ascii="Times New Roman" w:hAnsi="Times New Roman" w:cs="Times New Roman"/>
              </w:rPr>
            </w:pPr>
            <w:r w:rsidRPr="00AC6548">
              <w:rPr>
                <w:rFonts w:ascii="Times New Roman" w:hAnsi="Times New Roman" w:cs="Times New Roman"/>
              </w:rPr>
              <w:t>Рабочий</w:t>
            </w:r>
          </w:p>
        </w:tc>
        <w:tc>
          <w:tcPr>
            <w:tcW w:w="5566" w:type="dxa"/>
          </w:tcPr>
          <w:p w:rsidR="00935A67" w:rsidRPr="00AC6548" w:rsidRDefault="00935A67" w:rsidP="00070E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5A67" w:rsidRPr="00AC6548" w:rsidTr="00070E3F">
        <w:tc>
          <w:tcPr>
            <w:tcW w:w="1985" w:type="dxa"/>
            <w:vMerge/>
          </w:tcPr>
          <w:p w:rsidR="00935A67" w:rsidRPr="00AC6548" w:rsidRDefault="00935A67" w:rsidP="00070E3F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947" w:type="dxa"/>
          </w:tcPr>
          <w:p w:rsidR="00935A67" w:rsidRPr="00AC6548" w:rsidRDefault="00935A67" w:rsidP="00070E3F">
            <w:pPr>
              <w:pStyle w:val="ConsPlusNormal"/>
              <w:rPr>
                <w:rFonts w:ascii="Times New Roman" w:hAnsi="Times New Roman" w:cs="Times New Roman"/>
              </w:rPr>
            </w:pPr>
            <w:r w:rsidRPr="00AC6548">
              <w:rPr>
                <w:rFonts w:ascii="Times New Roman" w:hAnsi="Times New Roman" w:cs="Times New Roman"/>
              </w:rPr>
              <w:t>Мобильный</w:t>
            </w:r>
          </w:p>
        </w:tc>
        <w:tc>
          <w:tcPr>
            <w:tcW w:w="5566" w:type="dxa"/>
          </w:tcPr>
          <w:p w:rsidR="00935A67" w:rsidRPr="00AC6548" w:rsidRDefault="00935A67" w:rsidP="00070E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935A67" w:rsidRPr="00AC6548" w:rsidRDefault="00935A67" w:rsidP="00935A67">
      <w:pPr>
        <w:rPr>
          <w:rFonts w:ascii="Times New Roman" w:hAnsi="Times New Roman" w:cs="Times New Roman"/>
        </w:rPr>
        <w:sectPr w:rsidR="00935A67" w:rsidRPr="00AC6548" w:rsidSect="00603303">
          <w:type w:val="continuous"/>
          <w:pgSz w:w="11905" w:h="16838"/>
          <w:pgMar w:top="1134" w:right="851" w:bottom="1134" w:left="1701" w:header="0" w:footer="0" w:gutter="0"/>
          <w:cols w:space="720"/>
          <w:docGrid w:linePitch="326"/>
        </w:sectPr>
      </w:pPr>
    </w:p>
    <w:p w:rsidR="00935A67" w:rsidRPr="00AC6548" w:rsidRDefault="00935A67" w:rsidP="00935A67">
      <w:pPr>
        <w:pStyle w:val="ConsPlusNormal"/>
        <w:jc w:val="both"/>
        <w:rPr>
          <w:rFonts w:ascii="Times New Roman" w:hAnsi="Times New Roman" w:cs="Times New Roman"/>
        </w:rPr>
      </w:pPr>
    </w:p>
    <w:p w:rsidR="00935A67" w:rsidRPr="00AC6548" w:rsidRDefault="00935A67" w:rsidP="00935A67">
      <w:pPr>
        <w:pStyle w:val="ConsPlusNonformat"/>
        <w:jc w:val="both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 xml:space="preserve">    В  соответствии  с  </w:t>
      </w:r>
      <w:hyperlink r:id="rId18" w:history="1">
        <w:r w:rsidRPr="00AC6548">
          <w:rPr>
            <w:rFonts w:ascii="Times New Roman" w:hAnsi="Times New Roman" w:cs="Times New Roman"/>
            <w:color w:val="0000FF"/>
          </w:rPr>
          <w:t>Законом</w:t>
        </w:r>
      </w:hyperlink>
      <w:r w:rsidRPr="00AC6548">
        <w:rPr>
          <w:rFonts w:ascii="Times New Roman" w:hAnsi="Times New Roman" w:cs="Times New Roman"/>
        </w:rPr>
        <w:t xml:space="preserve">  Калужской  области от 05.05.2000 </w:t>
      </w:r>
      <w:r w:rsidR="00763F9B">
        <w:rPr>
          <w:rFonts w:ascii="Times New Roman" w:hAnsi="Times New Roman" w:cs="Times New Roman"/>
        </w:rPr>
        <w:t>№</w:t>
      </w:r>
      <w:r w:rsidRPr="00AC6548">
        <w:rPr>
          <w:rFonts w:ascii="Times New Roman" w:hAnsi="Times New Roman" w:cs="Times New Roman"/>
        </w:rPr>
        <w:t xml:space="preserve"> 8-ОЗ "О</w:t>
      </w:r>
    </w:p>
    <w:p w:rsidR="00935A67" w:rsidRPr="00AC6548" w:rsidRDefault="00935A67" w:rsidP="00935A67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AC6548">
        <w:rPr>
          <w:rFonts w:ascii="Times New Roman" w:hAnsi="Times New Roman" w:cs="Times New Roman"/>
        </w:rPr>
        <w:t>статусе  многодетной</w:t>
      </w:r>
      <w:proofErr w:type="gramEnd"/>
      <w:r w:rsidRPr="00AC6548">
        <w:rPr>
          <w:rFonts w:ascii="Times New Roman" w:hAnsi="Times New Roman" w:cs="Times New Roman"/>
        </w:rPr>
        <w:t xml:space="preserve">  семьи  в  Калужской  области  и  мерах  ее социальной</w:t>
      </w:r>
    </w:p>
    <w:p w:rsidR="00935A67" w:rsidRPr="00AC6548" w:rsidRDefault="00935A67" w:rsidP="00935A67">
      <w:pPr>
        <w:pStyle w:val="ConsPlusNonformat"/>
        <w:jc w:val="both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поддержки" прошу предоставить компенсацию расходов на проезд моим детям:</w:t>
      </w:r>
    </w:p>
    <w:p w:rsidR="00935A67" w:rsidRPr="00AC6548" w:rsidRDefault="00935A67" w:rsidP="00935A67">
      <w:pPr>
        <w:pStyle w:val="ConsPlusNonformat"/>
        <w:jc w:val="both"/>
        <w:rPr>
          <w:rFonts w:ascii="Times New Roman" w:hAnsi="Times New Roman" w:cs="Times New Roman"/>
        </w:rPr>
      </w:pPr>
    </w:p>
    <w:p w:rsidR="00935A67" w:rsidRPr="00AC6548" w:rsidRDefault="00935A67" w:rsidP="00935A67">
      <w:pPr>
        <w:pStyle w:val="ConsPlusNonformat"/>
        <w:jc w:val="both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1. ________________________________________________________________________</w:t>
      </w:r>
    </w:p>
    <w:p w:rsidR="00935A67" w:rsidRPr="00AC6548" w:rsidRDefault="00935A67" w:rsidP="00935A67">
      <w:pPr>
        <w:pStyle w:val="ConsPlusNonformat"/>
        <w:jc w:val="both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 xml:space="preserve">            (фамилия, имя, отчество, дата рождения, организация</w:t>
      </w:r>
    </w:p>
    <w:p w:rsidR="00935A67" w:rsidRPr="00AC6548" w:rsidRDefault="00935A67" w:rsidP="00935A67">
      <w:pPr>
        <w:pStyle w:val="ConsPlusNonformat"/>
        <w:jc w:val="both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 xml:space="preserve">               здравоохранения/образовательная организация)</w:t>
      </w:r>
    </w:p>
    <w:p w:rsidR="00935A67" w:rsidRPr="00AC6548" w:rsidRDefault="00935A67" w:rsidP="00935A67">
      <w:pPr>
        <w:pStyle w:val="ConsPlusNonformat"/>
        <w:jc w:val="both"/>
        <w:rPr>
          <w:rFonts w:ascii="Times New Roman" w:hAnsi="Times New Roman" w:cs="Times New Roman"/>
        </w:rPr>
      </w:pPr>
    </w:p>
    <w:p w:rsidR="00935A67" w:rsidRPr="00AC6548" w:rsidRDefault="00935A67" w:rsidP="00935A67">
      <w:pPr>
        <w:pStyle w:val="ConsPlusNonformat"/>
        <w:jc w:val="both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2. ________________________________________________________________________</w:t>
      </w:r>
    </w:p>
    <w:p w:rsidR="00935A67" w:rsidRPr="00AC6548" w:rsidRDefault="00935A67" w:rsidP="00935A67">
      <w:pPr>
        <w:pStyle w:val="ConsPlusNonformat"/>
        <w:jc w:val="both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 xml:space="preserve">            (фамилия, имя, отчество, дата рождения, организация</w:t>
      </w:r>
    </w:p>
    <w:p w:rsidR="00935A67" w:rsidRPr="00AC6548" w:rsidRDefault="00935A67" w:rsidP="00935A67">
      <w:pPr>
        <w:pStyle w:val="ConsPlusNonformat"/>
        <w:jc w:val="both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 xml:space="preserve">               здравоохранения/образовательная организация)</w:t>
      </w:r>
    </w:p>
    <w:p w:rsidR="00935A67" w:rsidRPr="00AC6548" w:rsidRDefault="00935A67" w:rsidP="00935A67">
      <w:pPr>
        <w:pStyle w:val="ConsPlusNonformat"/>
        <w:jc w:val="both"/>
        <w:rPr>
          <w:rFonts w:ascii="Times New Roman" w:hAnsi="Times New Roman" w:cs="Times New Roman"/>
        </w:rPr>
      </w:pPr>
    </w:p>
    <w:p w:rsidR="00935A67" w:rsidRPr="00AC6548" w:rsidRDefault="00935A67" w:rsidP="00935A67">
      <w:pPr>
        <w:pStyle w:val="ConsPlusNonformat"/>
        <w:jc w:val="both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3. ________________________________________________________________________</w:t>
      </w:r>
    </w:p>
    <w:p w:rsidR="00935A67" w:rsidRPr="00AC6548" w:rsidRDefault="00935A67" w:rsidP="00935A67">
      <w:pPr>
        <w:pStyle w:val="ConsPlusNonformat"/>
        <w:jc w:val="both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 xml:space="preserve">            (фамилия, имя, отчество, дата рождения, организация</w:t>
      </w:r>
    </w:p>
    <w:p w:rsidR="00935A67" w:rsidRPr="00AC6548" w:rsidRDefault="00935A67" w:rsidP="00935A67">
      <w:pPr>
        <w:pStyle w:val="ConsPlusNonformat"/>
        <w:jc w:val="both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 xml:space="preserve">               здравоохранения/образовательная организация)</w:t>
      </w:r>
    </w:p>
    <w:p w:rsidR="00935A67" w:rsidRPr="00AC6548" w:rsidRDefault="00935A67" w:rsidP="00935A67">
      <w:pPr>
        <w:pStyle w:val="ConsPlusNonformat"/>
        <w:jc w:val="both"/>
        <w:rPr>
          <w:rFonts w:ascii="Times New Roman" w:hAnsi="Times New Roman" w:cs="Times New Roman"/>
        </w:rPr>
      </w:pPr>
    </w:p>
    <w:p w:rsidR="00935A67" w:rsidRPr="00AC6548" w:rsidRDefault="00935A67" w:rsidP="00935A67">
      <w:pPr>
        <w:pStyle w:val="ConsPlusNonformat"/>
        <w:jc w:val="both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4. ________________________________________________________________________</w:t>
      </w:r>
    </w:p>
    <w:p w:rsidR="00935A67" w:rsidRPr="00AC6548" w:rsidRDefault="00935A67" w:rsidP="00935A67">
      <w:pPr>
        <w:pStyle w:val="ConsPlusNonformat"/>
        <w:jc w:val="both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 xml:space="preserve">            (фамилия, имя, отчество, дата рождения, организация</w:t>
      </w:r>
    </w:p>
    <w:p w:rsidR="00935A67" w:rsidRPr="00AC6548" w:rsidRDefault="00935A67" w:rsidP="00935A67">
      <w:pPr>
        <w:pStyle w:val="ConsPlusNonformat"/>
        <w:jc w:val="both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 xml:space="preserve">               здравоохранения/образовательная организация)</w:t>
      </w:r>
    </w:p>
    <w:p w:rsidR="00935A67" w:rsidRPr="00AC6548" w:rsidRDefault="00935A67" w:rsidP="00935A67">
      <w:pPr>
        <w:pStyle w:val="ConsPlusNonformat"/>
        <w:jc w:val="both"/>
        <w:rPr>
          <w:rFonts w:ascii="Times New Roman" w:hAnsi="Times New Roman" w:cs="Times New Roman"/>
        </w:rPr>
      </w:pPr>
    </w:p>
    <w:p w:rsidR="00935A67" w:rsidRPr="00AC6548" w:rsidRDefault="00935A67" w:rsidP="00935A67">
      <w:pPr>
        <w:pStyle w:val="ConsPlusNonformat"/>
        <w:jc w:val="both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5. ________________________________________________________________________</w:t>
      </w:r>
    </w:p>
    <w:p w:rsidR="00935A67" w:rsidRPr="00AC6548" w:rsidRDefault="00935A67" w:rsidP="00935A67">
      <w:pPr>
        <w:pStyle w:val="ConsPlusNonformat"/>
        <w:jc w:val="both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 xml:space="preserve">            (фамилия, имя, отчество, дата рождения, организация</w:t>
      </w:r>
    </w:p>
    <w:p w:rsidR="00935A67" w:rsidRPr="00AC6548" w:rsidRDefault="00935A67" w:rsidP="00935A67">
      <w:pPr>
        <w:pStyle w:val="ConsPlusNonformat"/>
        <w:jc w:val="both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 xml:space="preserve">               здравоохранения/образовательная организация)</w:t>
      </w:r>
    </w:p>
    <w:p w:rsidR="00935A67" w:rsidRPr="00AC6548" w:rsidRDefault="00935A67" w:rsidP="00935A67">
      <w:pPr>
        <w:pStyle w:val="ConsPlusNonformat"/>
        <w:jc w:val="both"/>
        <w:rPr>
          <w:rFonts w:ascii="Times New Roman" w:hAnsi="Times New Roman" w:cs="Times New Roman"/>
        </w:rPr>
      </w:pPr>
    </w:p>
    <w:p w:rsidR="00935A67" w:rsidRPr="00AC6548" w:rsidRDefault="00935A67" w:rsidP="00935A67">
      <w:pPr>
        <w:pStyle w:val="ConsPlusNonformat"/>
        <w:jc w:val="both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lastRenderedPageBreak/>
        <w:t>Компенсацию на проезд прошу перечислить:</w:t>
      </w:r>
    </w:p>
    <w:p w:rsidR="00935A67" w:rsidRPr="00AC6548" w:rsidRDefault="00935A67" w:rsidP="00935A67">
      <w:pPr>
        <w:pStyle w:val="ConsPlusNonformat"/>
        <w:jc w:val="both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___________________________________________________________________________</w:t>
      </w:r>
    </w:p>
    <w:p w:rsidR="00935A67" w:rsidRPr="00AC6548" w:rsidRDefault="00935A67" w:rsidP="00935A67">
      <w:pPr>
        <w:pStyle w:val="ConsPlusNonformat"/>
        <w:jc w:val="both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 xml:space="preserve">        (наименование и банковские реквизиты кредитной организации</w:t>
      </w:r>
    </w:p>
    <w:p w:rsidR="00935A67" w:rsidRPr="00AC6548" w:rsidRDefault="00935A67" w:rsidP="00935A67">
      <w:pPr>
        <w:pStyle w:val="ConsPlusNonformat"/>
        <w:jc w:val="both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 xml:space="preserve">                         либо почтовым переводом)</w:t>
      </w:r>
    </w:p>
    <w:p w:rsidR="00935A67" w:rsidRPr="00AC6548" w:rsidRDefault="00935A67" w:rsidP="00935A67">
      <w:pPr>
        <w:pStyle w:val="ConsPlusNonformat"/>
        <w:jc w:val="both"/>
        <w:rPr>
          <w:rFonts w:ascii="Times New Roman" w:hAnsi="Times New Roman" w:cs="Times New Roman"/>
        </w:rPr>
      </w:pPr>
    </w:p>
    <w:p w:rsidR="00935A67" w:rsidRPr="00AC6548" w:rsidRDefault="00935A67" w:rsidP="00935A67">
      <w:pPr>
        <w:pStyle w:val="ConsPlusNonformat"/>
        <w:jc w:val="both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Для назначения и выплаты компенсации расходов прилагаю следующие документы:</w:t>
      </w:r>
    </w:p>
    <w:p w:rsidR="00935A67" w:rsidRPr="00AC6548" w:rsidRDefault="00935A67" w:rsidP="00935A6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8787"/>
      </w:tblGrid>
      <w:tr w:rsidR="00935A67" w:rsidRPr="00AC6548" w:rsidTr="00070E3F">
        <w:tc>
          <w:tcPr>
            <w:tcW w:w="675" w:type="dxa"/>
          </w:tcPr>
          <w:p w:rsidR="00935A67" w:rsidRPr="00AC6548" w:rsidRDefault="00763F9B" w:rsidP="00070E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935A67" w:rsidRPr="00AC6548"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8787" w:type="dxa"/>
          </w:tcPr>
          <w:p w:rsidR="00935A67" w:rsidRPr="00AC6548" w:rsidRDefault="00935A67" w:rsidP="00070E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6548">
              <w:rPr>
                <w:rFonts w:ascii="Times New Roman" w:hAnsi="Times New Roman" w:cs="Times New Roman"/>
              </w:rPr>
              <w:t>Наименование документа</w:t>
            </w:r>
          </w:p>
        </w:tc>
      </w:tr>
      <w:tr w:rsidR="00935A67" w:rsidRPr="00AC6548" w:rsidTr="00070E3F">
        <w:tc>
          <w:tcPr>
            <w:tcW w:w="675" w:type="dxa"/>
          </w:tcPr>
          <w:p w:rsidR="00935A67" w:rsidRPr="00AC6548" w:rsidRDefault="00935A67" w:rsidP="00070E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65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87" w:type="dxa"/>
          </w:tcPr>
          <w:p w:rsidR="00935A67" w:rsidRPr="00AC6548" w:rsidRDefault="00935A67" w:rsidP="00070E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5A67" w:rsidRPr="00AC6548" w:rsidTr="00070E3F">
        <w:tc>
          <w:tcPr>
            <w:tcW w:w="675" w:type="dxa"/>
          </w:tcPr>
          <w:p w:rsidR="00935A67" w:rsidRPr="00AC6548" w:rsidRDefault="00935A67" w:rsidP="00070E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654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87" w:type="dxa"/>
          </w:tcPr>
          <w:p w:rsidR="00935A67" w:rsidRPr="00AC6548" w:rsidRDefault="00935A67" w:rsidP="00070E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5A67" w:rsidRPr="00AC6548" w:rsidTr="00070E3F">
        <w:tc>
          <w:tcPr>
            <w:tcW w:w="675" w:type="dxa"/>
          </w:tcPr>
          <w:p w:rsidR="00935A67" w:rsidRPr="00AC6548" w:rsidRDefault="00935A67" w:rsidP="00070E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654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787" w:type="dxa"/>
          </w:tcPr>
          <w:p w:rsidR="00935A67" w:rsidRPr="00AC6548" w:rsidRDefault="00935A67" w:rsidP="00070E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5A67" w:rsidRPr="00AC6548" w:rsidTr="00070E3F">
        <w:tc>
          <w:tcPr>
            <w:tcW w:w="675" w:type="dxa"/>
          </w:tcPr>
          <w:p w:rsidR="00935A67" w:rsidRPr="00AC6548" w:rsidRDefault="00935A67" w:rsidP="00070E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654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87" w:type="dxa"/>
          </w:tcPr>
          <w:p w:rsidR="00935A67" w:rsidRPr="00AC6548" w:rsidRDefault="00935A67" w:rsidP="00070E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5A67" w:rsidRPr="00AC6548" w:rsidTr="00070E3F">
        <w:tc>
          <w:tcPr>
            <w:tcW w:w="675" w:type="dxa"/>
          </w:tcPr>
          <w:p w:rsidR="00935A67" w:rsidRPr="00AC6548" w:rsidRDefault="00935A67" w:rsidP="00070E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654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87" w:type="dxa"/>
          </w:tcPr>
          <w:p w:rsidR="00935A67" w:rsidRPr="00AC6548" w:rsidRDefault="00935A67" w:rsidP="00070E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5A67" w:rsidRPr="00AC6548" w:rsidTr="00070E3F">
        <w:tc>
          <w:tcPr>
            <w:tcW w:w="675" w:type="dxa"/>
          </w:tcPr>
          <w:p w:rsidR="00935A67" w:rsidRPr="00AC6548" w:rsidRDefault="00935A67" w:rsidP="00070E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654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87" w:type="dxa"/>
          </w:tcPr>
          <w:p w:rsidR="00935A67" w:rsidRPr="00AC6548" w:rsidRDefault="00935A67" w:rsidP="00070E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5A67" w:rsidRPr="00AC6548" w:rsidTr="00070E3F">
        <w:tc>
          <w:tcPr>
            <w:tcW w:w="675" w:type="dxa"/>
          </w:tcPr>
          <w:p w:rsidR="00935A67" w:rsidRPr="00AC6548" w:rsidRDefault="00935A67" w:rsidP="00070E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654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87" w:type="dxa"/>
          </w:tcPr>
          <w:p w:rsidR="00935A67" w:rsidRPr="00AC6548" w:rsidRDefault="00935A67" w:rsidP="00070E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5A67" w:rsidRPr="00AC6548" w:rsidTr="00070E3F">
        <w:tc>
          <w:tcPr>
            <w:tcW w:w="675" w:type="dxa"/>
          </w:tcPr>
          <w:p w:rsidR="00935A67" w:rsidRPr="00AC6548" w:rsidRDefault="00935A67" w:rsidP="00070E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654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787" w:type="dxa"/>
          </w:tcPr>
          <w:p w:rsidR="00935A67" w:rsidRPr="00AC6548" w:rsidRDefault="00935A67" w:rsidP="00070E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5A67" w:rsidRPr="00AC6548" w:rsidTr="00070E3F">
        <w:tc>
          <w:tcPr>
            <w:tcW w:w="675" w:type="dxa"/>
          </w:tcPr>
          <w:p w:rsidR="00935A67" w:rsidRPr="00AC6548" w:rsidRDefault="00935A67" w:rsidP="00070E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654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787" w:type="dxa"/>
          </w:tcPr>
          <w:p w:rsidR="00935A67" w:rsidRPr="00AC6548" w:rsidRDefault="00935A67" w:rsidP="00070E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5A67" w:rsidRPr="00AC6548" w:rsidTr="00070E3F">
        <w:tc>
          <w:tcPr>
            <w:tcW w:w="675" w:type="dxa"/>
          </w:tcPr>
          <w:p w:rsidR="00935A67" w:rsidRPr="00AC6548" w:rsidRDefault="00935A67" w:rsidP="00070E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654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787" w:type="dxa"/>
          </w:tcPr>
          <w:p w:rsidR="00935A67" w:rsidRPr="00AC6548" w:rsidRDefault="00935A67" w:rsidP="00070E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935A67" w:rsidRPr="00AC6548" w:rsidRDefault="00935A67" w:rsidP="00935A67">
      <w:pPr>
        <w:pStyle w:val="ConsPlusNonformat"/>
        <w:jc w:val="both"/>
        <w:rPr>
          <w:rFonts w:ascii="Times New Roman" w:hAnsi="Times New Roman" w:cs="Times New Roman"/>
        </w:rPr>
      </w:pPr>
    </w:p>
    <w:p w:rsidR="00935A67" w:rsidRPr="00AC6548" w:rsidRDefault="00935A67" w:rsidP="00935A67">
      <w:pPr>
        <w:pStyle w:val="ConsPlusNonformat"/>
        <w:jc w:val="both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"______" ____________ 20____ года           _______________________________</w:t>
      </w:r>
    </w:p>
    <w:p w:rsidR="00935A67" w:rsidRPr="00AC6548" w:rsidRDefault="00935A67" w:rsidP="00935A67">
      <w:pPr>
        <w:pStyle w:val="ConsPlusNonformat"/>
        <w:jc w:val="both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 xml:space="preserve">                                                 (подпись заявителя)</w:t>
      </w:r>
    </w:p>
    <w:p w:rsidR="00935A67" w:rsidRPr="00AC6548" w:rsidRDefault="00935A67" w:rsidP="00935A67">
      <w:pPr>
        <w:pStyle w:val="ConsPlusNonformat"/>
        <w:jc w:val="both"/>
        <w:rPr>
          <w:rFonts w:ascii="Times New Roman" w:hAnsi="Times New Roman" w:cs="Times New Roman"/>
        </w:rPr>
      </w:pPr>
    </w:p>
    <w:p w:rsidR="00935A67" w:rsidRPr="00AC6548" w:rsidRDefault="00935A67" w:rsidP="00935A67">
      <w:pPr>
        <w:pStyle w:val="ConsPlusNonformat"/>
        <w:jc w:val="both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Подпись специалиста _____________________    ______________________________</w:t>
      </w:r>
    </w:p>
    <w:p w:rsidR="00935A67" w:rsidRPr="00AC6548" w:rsidRDefault="00935A67" w:rsidP="00935A67">
      <w:pPr>
        <w:pStyle w:val="ConsPlusNonformat"/>
        <w:jc w:val="both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 xml:space="preserve">                                                 (расшифровка подписи)</w:t>
      </w:r>
    </w:p>
    <w:p w:rsidR="00935A67" w:rsidRPr="00AC6548" w:rsidRDefault="00935A67" w:rsidP="00935A67">
      <w:pPr>
        <w:pStyle w:val="ConsPlusNonformat"/>
        <w:jc w:val="both"/>
        <w:rPr>
          <w:rFonts w:ascii="Times New Roman" w:hAnsi="Times New Roman" w:cs="Times New Roman"/>
        </w:rPr>
      </w:pPr>
    </w:p>
    <w:p w:rsidR="00803661" w:rsidRPr="00B23506" w:rsidRDefault="00603303" w:rsidP="0080366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</w:rPr>
        <w:br w:type="page"/>
      </w:r>
      <w:r w:rsidR="00803661" w:rsidRPr="00B23506">
        <w:rPr>
          <w:rFonts w:ascii="Times New Roman" w:hAnsi="Times New Roman" w:cs="Times New Roman"/>
          <w:sz w:val="26"/>
          <w:szCs w:val="26"/>
        </w:rPr>
        <w:lastRenderedPageBreak/>
        <w:t>Согласие на обработку персональных данных</w:t>
      </w:r>
    </w:p>
    <w:p w:rsidR="00803661" w:rsidRPr="00B23506" w:rsidRDefault="00803661" w:rsidP="0080366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03661" w:rsidRPr="00803661" w:rsidRDefault="00803661" w:rsidP="0080366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3661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 Федерального </w:t>
      </w:r>
      <w:hyperlink r:id="rId19">
        <w:proofErr w:type="spellStart"/>
        <w:r w:rsidRPr="00803661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803661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803661">
        <w:rPr>
          <w:rFonts w:ascii="Times New Roman" w:hAnsi="Times New Roman" w:cs="Times New Roman"/>
          <w:sz w:val="24"/>
          <w:szCs w:val="24"/>
        </w:rPr>
        <w:t xml:space="preserve"> 27.07.2006 N 152-ФЗ "О персональных данных" я, 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803661">
        <w:rPr>
          <w:rFonts w:ascii="Times New Roman" w:hAnsi="Times New Roman" w:cs="Times New Roman"/>
          <w:sz w:val="24"/>
          <w:szCs w:val="24"/>
        </w:rPr>
        <w:t>_______________________ 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803661">
        <w:rPr>
          <w:rFonts w:ascii="Times New Roman" w:hAnsi="Times New Roman" w:cs="Times New Roman"/>
          <w:sz w:val="24"/>
          <w:szCs w:val="24"/>
        </w:rPr>
        <w:t>____________________, проживающая  по адресу: 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803661">
        <w:rPr>
          <w:rFonts w:ascii="Times New Roman" w:hAnsi="Times New Roman" w:cs="Times New Roman"/>
          <w:sz w:val="24"/>
          <w:szCs w:val="24"/>
        </w:rPr>
        <w:t>__________________________ 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803661">
        <w:rPr>
          <w:rFonts w:ascii="Times New Roman" w:hAnsi="Times New Roman" w:cs="Times New Roman"/>
          <w:sz w:val="24"/>
          <w:szCs w:val="24"/>
        </w:rPr>
        <w:t>_________________,</w:t>
      </w:r>
    </w:p>
    <w:p w:rsidR="00803661" w:rsidRPr="00803661" w:rsidRDefault="00803661" w:rsidP="008036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03661">
        <w:rPr>
          <w:rFonts w:ascii="Times New Roman" w:hAnsi="Times New Roman" w:cs="Times New Roman"/>
          <w:sz w:val="24"/>
          <w:szCs w:val="24"/>
        </w:rPr>
        <w:t>паспорт N _____________________________, выданный "__" ______________ 20___года________________________________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803661">
        <w:rPr>
          <w:rFonts w:ascii="Times New Roman" w:hAnsi="Times New Roman" w:cs="Times New Roman"/>
          <w:sz w:val="24"/>
          <w:szCs w:val="24"/>
        </w:rPr>
        <w:t>______________________________,</w:t>
      </w:r>
    </w:p>
    <w:p w:rsidR="00803661" w:rsidRPr="00803661" w:rsidRDefault="00803661" w:rsidP="008036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03661">
        <w:rPr>
          <w:rFonts w:ascii="Times New Roman" w:hAnsi="Times New Roman" w:cs="Times New Roman"/>
          <w:sz w:val="24"/>
          <w:szCs w:val="24"/>
        </w:rPr>
        <w:t>в целях предоставления мне компенсации расходов многодетным семьям на проезд детей автомобильным и железнодорожным транспортом общего пользования к месту лечения (учебы) и обратно, даю согласие Управлению социальной защиты населения администрации города Обнинска, расположенному по адресу: г. Обнинск, ул. Курчатова, д. 26в, на обработку моих персональных данных, указанных в представленных документах. Согласие даю на сбор, систематизацию, накопление, хранение, уточнение (обновление, изменение), использование и передачу в указанную мной кредитную организацию, а также на обезличивание, блокирование, уничтожение моих персональных данных.</w:t>
      </w:r>
    </w:p>
    <w:p w:rsidR="00803661" w:rsidRPr="00803661" w:rsidRDefault="00803661" w:rsidP="0080366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3661">
        <w:rPr>
          <w:rFonts w:ascii="Times New Roman" w:hAnsi="Times New Roman" w:cs="Times New Roman"/>
          <w:sz w:val="24"/>
          <w:szCs w:val="24"/>
        </w:rPr>
        <w:t>Данное согласие действует на период рассмотрения вопроса о предоставлении мне компенсации расходов многодетным семьям на проезд детей автомобильным и железнодорожным транспортом общего пользования к месту лечения (учебы) и обратно, а в части хранения персональных данных - в течение пяти лет после выплаты компенсации расходов многодетным семьям на проезд детей автомобильным и железнодорожным транспортом общего пользования к месту лечения (учебы) и обратно.</w:t>
      </w:r>
    </w:p>
    <w:p w:rsidR="00803661" w:rsidRPr="00803661" w:rsidRDefault="00803661" w:rsidP="008036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03661" w:rsidRPr="00B23506" w:rsidRDefault="00803661" w:rsidP="0080366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03661">
        <w:rPr>
          <w:rFonts w:ascii="Times New Roman" w:hAnsi="Times New Roman" w:cs="Times New Roman"/>
          <w:sz w:val="24"/>
          <w:szCs w:val="24"/>
        </w:rPr>
        <w:t>Данное согласие может быть мною отозвано письменным заявлением</w:t>
      </w:r>
      <w:r w:rsidRPr="00B23506">
        <w:rPr>
          <w:rFonts w:ascii="Times New Roman" w:hAnsi="Times New Roman" w:cs="Times New Roman"/>
          <w:sz w:val="26"/>
          <w:szCs w:val="26"/>
        </w:rPr>
        <w:t>.</w:t>
      </w:r>
    </w:p>
    <w:p w:rsidR="00803661" w:rsidRPr="00B23506" w:rsidRDefault="00803661" w:rsidP="0080366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03661" w:rsidRPr="00B23506" w:rsidRDefault="00803661" w:rsidP="0080366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23506">
        <w:rPr>
          <w:rFonts w:ascii="Times New Roman" w:hAnsi="Times New Roman" w:cs="Times New Roman"/>
          <w:sz w:val="26"/>
          <w:szCs w:val="26"/>
        </w:rPr>
        <w:t>____________________/_____________________ "___" _____________ 20____ г.</w:t>
      </w:r>
    </w:p>
    <w:p w:rsidR="00803661" w:rsidRPr="00B23506" w:rsidRDefault="00803661" w:rsidP="0080366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23506">
        <w:rPr>
          <w:rFonts w:ascii="Times New Roman" w:hAnsi="Times New Roman" w:cs="Times New Roman"/>
          <w:sz w:val="26"/>
          <w:szCs w:val="26"/>
        </w:rPr>
        <w:t xml:space="preserve"> (подпись </w:t>
      </w:r>
      <w:proofErr w:type="gramStart"/>
      <w:r w:rsidRPr="00B23506">
        <w:rPr>
          <w:rFonts w:ascii="Times New Roman" w:hAnsi="Times New Roman" w:cs="Times New Roman"/>
          <w:sz w:val="26"/>
          <w:szCs w:val="26"/>
        </w:rPr>
        <w:t xml:space="preserve">заявителя)   </w:t>
      </w:r>
      <w:proofErr w:type="gramEnd"/>
      <w:r w:rsidRPr="00B23506">
        <w:rPr>
          <w:rFonts w:ascii="Times New Roman" w:hAnsi="Times New Roman" w:cs="Times New Roman"/>
          <w:sz w:val="26"/>
          <w:szCs w:val="26"/>
        </w:rPr>
        <w:t xml:space="preserve">   (фамилия)                  (дата)</w:t>
      </w:r>
    </w:p>
    <w:p w:rsidR="00803661" w:rsidRPr="00972BDC" w:rsidRDefault="00803661" w:rsidP="00803661">
      <w:pPr>
        <w:pStyle w:val="ConsPlusNormal"/>
        <w:jc w:val="both"/>
        <w:rPr>
          <w:rFonts w:ascii="Times New Roman" w:hAnsi="Times New Roman" w:cs="Times New Roman"/>
        </w:rPr>
      </w:pPr>
    </w:p>
    <w:p w:rsidR="00803661" w:rsidRPr="00972BDC" w:rsidRDefault="00803661" w:rsidP="00803661">
      <w:pPr>
        <w:pStyle w:val="ConsPlusNormal"/>
        <w:jc w:val="both"/>
        <w:rPr>
          <w:rFonts w:ascii="Times New Roman" w:hAnsi="Times New Roman" w:cs="Times New Roman"/>
        </w:rPr>
      </w:pPr>
    </w:p>
    <w:p w:rsidR="00803661" w:rsidRPr="00972BDC" w:rsidRDefault="00803661" w:rsidP="00803661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803661" w:rsidRDefault="00803661" w:rsidP="00803661"/>
    <w:p w:rsidR="00803661" w:rsidRDefault="00803661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</w:rPr>
      </w:pPr>
    </w:p>
    <w:p w:rsidR="00603303" w:rsidRDefault="00603303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  <w:sz w:val="22"/>
          <w:szCs w:val="20"/>
        </w:rPr>
      </w:pPr>
    </w:p>
    <w:p w:rsidR="00803661" w:rsidRDefault="00803661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</w:rPr>
        <w:br w:type="page"/>
      </w:r>
    </w:p>
    <w:p w:rsidR="00D73F33" w:rsidRPr="00AC6548" w:rsidRDefault="00D73F33">
      <w:pPr>
        <w:pStyle w:val="ConsPlusNormal"/>
        <w:jc w:val="both"/>
        <w:rPr>
          <w:rFonts w:ascii="Times New Roman" w:hAnsi="Times New Roman" w:cs="Times New Roman"/>
        </w:rPr>
      </w:pPr>
    </w:p>
    <w:p w:rsidR="00D73F33" w:rsidRPr="00AC6548" w:rsidRDefault="00935A67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Приложение 3</w:t>
      </w:r>
    </w:p>
    <w:p w:rsidR="00D73F33" w:rsidRPr="00AC6548" w:rsidRDefault="00D73F33">
      <w:pPr>
        <w:pStyle w:val="ConsPlusNormal"/>
        <w:jc w:val="right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к Административному регламенту</w:t>
      </w:r>
    </w:p>
    <w:p w:rsidR="00D73F33" w:rsidRPr="00AC6548" w:rsidRDefault="00D73F33">
      <w:pPr>
        <w:pStyle w:val="ConsPlusNormal"/>
        <w:jc w:val="right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предоставления государственной услуги</w:t>
      </w:r>
    </w:p>
    <w:p w:rsidR="00D73F33" w:rsidRPr="00AC6548" w:rsidRDefault="00D73F33">
      <w:pPr>
        <w:pStyle w:val="ConsPlusNormal"/>
        <w:jc w:val="right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"Назначение и выплата компенсации расходов</w:t>
      </w:r>
    </w:p>
    <w:p w:rsidR="00D73F33" w:rsidRPr="00AC6548" w:rsidRDefault="00D73F33">
      <w:pPr>
        <w:pStyle w:val="ConsPlusNormal"/>
        <w:jc w:val="right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многодетным семьям на проезд детей</w:t>
      </w:r>
    </w:p>
    <w:p w:rsidR="00D73F33" w:rsidRPr="00AC6548" w:rsidRDefault="00D73F33">
      <w:pPr>
        <w:pStyle w:val="ConsPlusNormal"/>
        <w:jc w:val="right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автомобильным и железнодорожным</w:t>
      </w:r>
    </w:p>
    <w:p w:rsidR="00D73F33" w:rsidRPr="00AC6548" w:rsidRDefault="00D73F33">
      <w:pPr>
        <w:pStyle w:val="ConsPlusNormal"/>
        <w:jc w:val="right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транспортом общего пользования"</w:t>
      </w:r>
    </w:p>
    <w:p w:rsidR="00D73F33" w:rsidRPr="00AC6548" w:rsidRDefault="00D73F33">
      <w:pPr>
        <w:pStyle w:val="ConsPlusNormal"/>
        <w:jc w:val="both"/>
        <w:rPr>
          <w:rFonts w:ascii="Times New Roman" w:hAnsi="Times New Roman" w:cs="Times New Roman"/>
        </w:rPr>
      </w:pPr>
    </w:p>
    <w:p w:rsidR="00D73F33" w:rsidRPr="00AC6548" w:rsidRDefault="00D73F33">
      <w:pPr>
        <w:pStyle w:val="ConsPlusNormal"/>
        <w:jc w:val="center"/>
        <w:rPr>
          <w:rFonts w:ascii="Times New Roman" w:hAnsi="Times New Roman" w:cs="Times New Roman"/>
        </w:rPr>
      </w:pPr>
      <w:bookmarkStart w:id="15" w:name="P638"/>
      <w:bookmarkEnd w:id="15"/>
      <w:r w:rsidRPr="00AC6548">
        <w:rPr>
          <w:rFonts w:ascii="Times New Roman" w:hAnsi="Times New Roman" w:cs="Times New Roman"/>
        </w:rPr>
        <w:t>ЖУРНАЛ</w:t>
      </w:r>
    </w:p>
    <w:p w:rsidR="00D73F33" w:rsidRPr="00AC6548" w:rsidRDefault="00D73F33">
      <w:pPr>
        <w:pStyle w:val="ConsPlusNormal"/>
        <w:jc w:val="center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РЕГИСТРАЦИИ ЗАЯВЛЕНИЙ О ПРЕДОСТАВЛЕНИИ ГОСУДАРСТВЕННОЙ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134"/>
        <w:gridCol w:w="1247"/>
        <w:gridCol w:w="1587"/>
        <w:gridCol w:w="1304"/>
        <w:gridCol w:w="1191"/>
        <w:gridCol w:w="1928"/>
        <w:gridCol w:w="1191"/>
      </w:tblGrid>
      <w:tr w:rsidR="00D73F33" w:rsidRPr="00AC6548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73F33" w:rsidRPr="00AC6548" w:rsidRDefault="00D73F33" w:rsidP="00935A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6548">
              <w:rPr>
                <w:rFonts w:ascii="Times New Roman" w:hAnsi="Times New Roman" w:cs="Times New Roman"/>
              </w:rPr>
              <w:t>УСЛУГИ п/п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73F33" w:rsidRPr="00AC6548" w:rsidRDefault="00D73F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6548">
              <w:rPr>
                <w:rFonts w:ascii="Times New Roman" w:hAnsi="Times New Roman" w:cs="Times New Roman"/>
              </w:rPr>
              <w:t>Дата приема заявления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D73F33" w:rsidRPr="00AC6548" w:rsidRDefault="00D73F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6548">
              <w:rPr>
                <w:rFonts w:ascii="Times New Roman" w:hAnsi="Times New Roman" w:cs="Times New Roman"/>
              </w:rPr>
              <w:t>Фамилия, имя, отчество, заявителя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D73F33" w:rsidRPr="00AC6548" w:rsidRDefault="00D73F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6548">
              <w:rPr>
                <w:rFonts w:ascii="Times New Roman" w:hAnsi="Times New Roman" w:cs="Times New Roman"/>
              </w:rPr>
              <w:t>Адрес фактического проживания заявителя, контактный телефон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D73F33" w:rsidRPr="00AC6548" w:rsidRDefault="00D73F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6548">
              <w:rPr>
                <w:rFonts w:ascii="Times New Roman" w:hAnsi="Times New Roman" w:cs="Times New Roman"/>
              </w:rPr>
              <w:t>Фамилия, имя, отчество ребенка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D73F33" w:rsidRPr="00AC6548" w:rsidRDefault="00D73F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6548">
              <w:rPr>
                <w:rFonts w:ascii="Times New Roman" w:hAnsi="Times New Roman" w:cs="Times New Roman"/>
              </w:rPr>
              <w:t>Дата рождения ребенка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D73F33" w:rsidRPr="00AC6548" w:rsidRDefault="00D73F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6548">
              <w:rPr>
                <w:rFonts w:ascii="Times New Roman" w:hAnsi="Times New Roman" w:cs="Times New Roman"/>
              </w:rPr>
              <w:t>Название организации здравоохранения (образовательной организации)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D73F33" w:rsidRPr="00AC6548" w:rsidRDefault="00D73F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6548">
              <w:rPr>
                <w:rFonts w:ascii="Times New Roman" w:hAnsi="Times New Roman" w:cs="Times New Roman"/>
              </w:rPr>
              <w:t>Дополнительные сведения</w:t>
            </w:r>
          </w:p>
        </w:tc>
      </w:tr>
    </w:tbl>
    <w:p w:rsidR="00D73F33" w:rsidRPr="00AC6548" w:rsidRDefault="00D73F33">
      <w:pPr>
        <w:pStyle w:val="ConsPlusNormal"/>
        <w:jc w:val="both"/>
        <w:rPr>
          <w:rFonts w:ascii="Times New Roman" w:hAnsi="Times New Roman" w:cs="Times New Roman"/>
        </w:rPr>
      </w:pPr>
    </w:p>
    <w:p w:rsidR="00D73F33" w:rsidRPr="00AC6548" w:rsidRDefault="00D73F33">
      <w:pPr>
        <w:pStyle w:val="ConsPlusNormal"/>
        <w:jc w:val="both"/>
        <w:rPr>
          <w:rFonts w:ascii="Times New Roman" w:hAnsi="Times New Roman" w:cs="Times New Roman"/>
        </w:rPr>
      </w:pPr>
    </w:p>
    <w:p w:rsidR="00D73F33" w:rsidRPr="00AC6548" w:rsidRDefault="00D73F33">
      <w:pPr>
        <w:pStyle w:val="ConsPlusNormal"/>
        <w:jc w:val="both"/>
        <w:rPr>
          <w:rFonts w:ascii="Times New Roman" w:hAnsi="Times New Roman" w:cs="Times New Roman"/>
        </w:rPr>
      </w:pPr>
    </w:p>
    <w:p w:rsidR="00D73F33" w:rsidRPr="00AC6548" w:rsidRDefault="00D73F33">
      <w:pPr>
        <w:pStyle w:val="ConsPlusNormal"/>
        <w:jc w:val="both"/>
        <w:rPr>
          <w:rFonts w:ascii="Times New Roman" w:hAnsi="Times New Roman" w:cs="Times New Roman"/>
        </w:rPr>
      </w:pPr>
    </w:p>
    <w:p w:rsidR="00D73F33" w:rsidRPr="00AC6548" w:rsidRDefault="00D73F33">
      <w:pPr>
        <w:pStyle w:val="ConsPlusNormal"/>
        <w:jc w:val="both"/>
        <w:rPr>
          <w:rFonts w:ascii="Times New Roman" w:hAnsi="Times New Roman" w:cs="Times New Roman"/>
        </w:rPr>
      </w:pPr>
    </w:p>
    <w:p w:rsidR="00935A67" w:rsidRPr="00AC6548" w:rsidRDefault="00935A67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35A67" w:rsidRPr="00AC6548" w:rsidRDefault="00935A67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35A67" w:rsidRPr="00AC6548" w:rsidRDefault="00935A67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35A67" w:rsidRPr="00AC6548" w:rsidRDefault="00935A67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35A67" w:rsidRPr="00AC6548" w:rsidRDefault="00935A67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35A67" w:rsidRPr="00AC6548" w:rsidRDefault="00935A67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35A67" w:rsidRPr="00AC6548" w:rsidRDefault="00935A67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35A67" w:rsidRPr="00AC6548" w:rsidRDefault="00935A67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35A67" w:rsidRPr="00AC6548" w:rsidRDefault="00935A67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35A67" w:rsidRPr="00AC6548" w:rsidRDefault="00935A67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35A67" w:rsidRPr="00AC6548" w:rsidRDefault="00935A67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35A67" w:rsidRPr="00AC6548" w:rsidRDefault="00935A67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AC6548" w:rsidRDefault="00AC654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603303" w:rsidRDefault="00603303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</w:rPr>
        <w:br w:type="page"/>
      </w:r>
    </w:p>
    <w:p w:rsidR="00D73F33" w:rsidRPr="00AC6548" w:rsidRDefault="00D73F33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lastRenderedPageBreak/>
        <w:t xml:space="preserve">Приложение </w:t>
      </w:r>
      <w:r w:rsidR="00935A67" w:rsidRPr="00AC6548">
        <w:rPr>
          <w:rFonts w:ascii="Times New Roman" w:hAnsi="Times New Roman" w:cs="Times New Roman"/>
        </w:rPr>
        <w:t>4</w:t>
      </w:r>
    </w:p>
    <w:p w:rsidR="00D73F33" w:rsidRPr="00AC6548" w:rsidRDefault="00D73F33">
      <w:pPr>
        <w:pStyle w:val="ConsPlusNormal"/>
        <w:jc w:val="right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к Административному регламенту</w:t>
      </w:r>
    </w:p>
    <w:p w:rsidR="00D73F33" w:rsidRPr="00AC6548" w:rsidRDefault="00D73F33">
      <w:pPr>
        <w:pStyle w:val="ConsPlusNormal"/>
        <w:jc w:val="right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предоставления государственной услуги</w:t>
      </w:r>
    </w:p>
    <w:p w:rsidR="00D73F33" w:rsidRPr="00AC6548" w:rsidRDefault="00D73F33">
      <w:pPr>
        <w:pStyle w:val="ConsPlusNormal"/>
        <w:jc w:val="right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"Назначение и выплата компенсации расходов</w:t>
      </w:r>
    </w:p>
    <w:p w:rsidR="00D73F33" w:rsidRPr="00AC6548" w:rsidRDefault="00D73F33">
      <w:pPr>
        <w:pStyle w:val="ConsPlusNormal"/>
        <w:jc w:val="right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многодетным семьям на проезд детей</w:t>
      </w:r>
    </w:p>
    <w:p w:rsidR="00D73F33" w:rsidRPr="00AC6548" w:rsidRDefault="00D73F33">
      <w:pPr>
        <w:pStyle w:val="ConsPlusNormal"/>
        <w:jc w:val="right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автомобильным и железнодорожным</w:t>
      </w:r>
    </w:p>
    <w:p w:rsidR="00D73F33" w:rsidRPr="00AC6548" w:rsidRDefault="00D73F33">
      <w:pPr>
        <w:pStyle w:val="ConsPlusNormal"/>
        <w:jc w:val="right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транспортом общего пользования"</w:t>
      </w:r>
    </w:p>
    <w:p w:rsidR="00D73F33" w:rsidRPr="00AC6548" w:rsidRDefault="00D73F33">
      <w:pPr>
        <w:pStyle w:val="ConsPlusNormal"/>
        <w:jc w:val="both"/>
        <w:rPr>
          <w:rFonts w:ascii="Times New Roman" w:hAnsi="Times New Roman" w:cs="Times New Roman"/>
        </w:rPr>
      </w:pPr>
    </w:p>
    <w:p w:rsidR="00D73F33" w:rsidRPr="00AC6548" w:rsidRDefault="00D73F33">
      <w:pPr>
        <w:pStyle w:val="ConsPlusNonformat"/>
        <w:jc w:val="both"/>
        <w:rPr>
          <w:rFonts w:ascii="Times New Roman" w:hAnsi="Times New Roman" w:cs="Times New Roman"/>
        </w:rPr>
      </w:pPr>
      <w:bookmarkStart w:id="16" w:name="P663"/>
      <w:bookmarkEnd w:id="16"/>
      <w:r w:rsidRPr="00AC6548">
        <w:rPr>
          <w:rFonts w:ascii="Times New Roman" w:hAnsi="Times New Roman" w:cs="Times New Roman"/>
        </w:rPr>
        <w:t xml:space="preserve">                           Расписка-уведомление</w:t>
      </w:r>
    </w:p>
    <w:p w:rsidR="00D73F33" w:rsidRPr="00AC6548" w:rsidRDefault="00D73F33">
      <w:pPr>
        <w:pStyle w:val="ConsPlusNonformat"/>
        <w:jc w:val="both"/>
        <w:rPr>
          <w:rFonts w:ascii="Times New Roman" w:hAnsi="Times New Roman" w:cs="Times New Roman"/>
        </w:rPr>
      </w:pPr>
    </w:p>
    <w:p w:rsidR="00D73F33" w:rsidRPr="00AC6548" w:rsidRDefault="00D73F33">
      <w:pPr>
        <w:pStyle w:val="ConsPlusNonformat"/>
        <w:jc w:val="both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Заявление и документы гр. __________________________________________ принял</w:t>
      </w:r>
    </w:p>
    <w:p w:rsidR="00D73F33" w:rsidRPr="00AC6548" w:rsidRDefault="00D73F33">
      <w:pPr>
        <w:pStyle w:val="ConsPlusNonformat"/>
        <w:jc w:val="both"/>
        <w:rPr>
          <w:rFonts w:ascii="Times New Roman" w:hAnsi="Times New Roman" w:cs="Times New Roman"/>
        </w:rPr>
      </w:pPr>
    </w:p>
    <w:p w:rsidR="00D73F33" w:rsidRPr="00AC6548" w:rsidRDefault="00D73F33">
      <w:pPr>
        <w:pStyle w:val="ConsPlusNonformat"/>
        <w:jc w:val="both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_______________________                 "_______" ___________ 20______ года</w:t>
      </w:r>
    </w:p>
    <w:p w:rsidR="00D73F33" w:rsidRPr="00AC6548" w:rsidRDefault="00D73F33">
      <w:pPr>
        <w:pStyle w:val="ConsPlusNonformat"/>
        <w:jc w:val="both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(регистрационный номер)</w:t>
      </w:r>
    </w:p>
    <w:p w:rsidR="00D73F33" w:rsidRPr="00AC6548" w:rsidRDefault="00D73F33">
      <w:pPr>
        <w:pStyle w:val="ConsPlusNonformat"/>
        <w:jc w:val="both"/>
        <w:rPr>
          <w:rFonts w:ascii="Times New Roman" w:hAnsi="Times New Roman" w:cs="Times New Roman"/>
        </w:rPr>
      </w:pPr>
    </w:p>
    <w:p w:rsidR="00D73F33" w:rsidRPr="00AC6548" w:rsidRDefault="00D73F33">
      <w:pPr>
        <w:pStyle w:val="ConsPlusNonformat"/>
        <w:jc w:val="both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Подпись специалиста _______________        ________________________________</w:t>
      </w:r>
    </w:p>
    <w:p w:rsidR="00D73F33" w:rsidRPr="00AC6548" w:rsidRDefault="00D73F33">
      <w:pPr>
        <w:pStyle w:val="ConsPlusNonformat"/>
        <w:jc w:val="both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 xml:space="preserve">                                                 (расшифровка подписи)</w:t>
      </w:r>
    </w:p>
    <w:p w:rsidR="00D73F33" w:rsidRPr="00AC6548" w:rsidRDefault="00D73F33">
      <w:pPr>
        <w:pStyle w:val="ConsPlusNormal"/>
        <w:jc w:val="both"/>
        <w:rPr>
          <w:rFonts w:ascii="Times New Roman" w:hAnsi="Times New Roman" w:cs="Times New Roman"/>
        </w:rPr>
      </w:pPr>
    </w:p>
    <w:p w:rsidR="00D73F33" w:rsidRPr="00AC6548" w:rsidRDefault="00D73F33">
      <w:pPr>
        <w:pStyle w:val="ConsPlusNormal"/>
        <w:jc w:val="both"/>
        <w:rPr>
          <w:rFonts w:ascii="Times New Roman" w:hAnsi="Times New Roman" w:cs="Times New Roman"/>
        </w:rPr>
      </w:pPr>
    </w:p>
    <w:p w:rsidR="00D73F33" w:rsidRPr="00AC6548" w:rsidRDefault="00D73F33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344F65" w:rsidRPr="00AC6548" w:rsidRDefault="00344F65">
      <w:pPr>
        <w:rPr>
          <w:rFonts w:ascii="Times New Roman" w:hAnsi="Times New Roman" w:cs="Times New Roman"/>
        </w:rPr>
      </w:pPr>
    </w:p>
    <w:sectPr w:rsidR="00344F65" w:rsidRPr="00AC6548" w:rsidSect="00603303">
      <w:type w:val="continuous"/>
      <w:pgSz w:w="11905" w:h="16838"/>
      <w:pgMar w:top="1134" w:right="1701" w:bottom="1134" w:left="850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F33"/>
    <w:rsid w:val="00070E3F"/>
    <w:rsid w:val="000B5816"/>
    <w:rsid w:val="000E583F"/>
    <w:rsid w:val="001D5ED6"/>
    <w:rsid w:val="00231A6C"/>
    <w:rsid w:val="00275D29"/>
    <w:rsid w:val="00344F65"/>
    <w:rsid w:val="003549D9"/>
    <w:rsid w:val="00440D5F"/>
    <w:rsid w:val="00543838"/>
    <w:rsid w:val="00562638"/>
    <w:rsid w:val="00582A2D"/>
    <w:rsid w:val="005C4303"/>
    <w:rsid w:val="00603303"/>
    <w:rsid w:val="00644F61"/>
    <w:rsid w:val="00656035"/>
    <w:rsid w:val="006B5F54"/>
    <w:rsid w:val="00763F9B"/>
    <w:rsid w:val="00803661"/>
    <w:rsid w:val="00806F2D"/>
    <w:rsid w:val="008406F5"/>
    <w:rsid w:val="008F77D1"/>
    <w:rsid w:val="00935A67"/>
    <w:rsid w:val="00940C96"/>
    <w:rsid w:val="0095479A"/>
    <w:rsid w:val="009C17F4"/>
    <w:rsid w:val="00A1701C"/>
    <w:rsid w:val="00AC6548"/>
    <w:rsid w:val="00C063EC"/>
    <w:rsid w:val="00D73F33"/>
    <w:rsid w:val="00DA2DAA"/>
    <w:rsid w:val="00DA6675"/>
    <w:rsid w:val="00EF6AD4"/>
    <w:rsid w:val="00F348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EDE77A-7388-44BE-84FB-B0B9B4942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63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562638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56263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562638"/>
    <w:rPr>
      <w:color w:val="0563C1" w:themeColor="hyperlink"/>
      <w:u w:val="single"/>
    </w:rPr>
  </w:style>
  <w:style w:type="paragraph" w:styleId="a4">
    <w:name w:val="List Paragraph"/>
    <w:basedOn w:val="a"/>
    <w:uiPriority w:val="99"/>
    <w:qFormat/>
    <w:rsid w:val="00562638"/>
    <w:pPr>
      <w:widowControl/>
      <w:autoSpaceDE/>
      <w:autoSpaceDN/>
      <w:adjustRightInd/>
      <w:ind w:left="720" w:firstLine="0"/>
      <w:jc w:val="left"/>
    </w:pPr>
    <w:rPr>
      <w:sz w:val="20"/>
      <w:szCs w:val="20"/>
    </w:rPr>
  </w:style>
  <w:style w:type="paragraph" w:customStyle="1" w:styleId="1">
    <w:name w:val="Абзац списка1"/>
    <w:basedOn w:val="a"/>
    <w:uiPriority w:val="99"/>
    <w:rsid w:val="00562638"/>
    <w:pPr>
      <w:widowControl/>
      <w:autoSpaceDE/>
      <w:autoSpaceDN/>
      <w:adjustRightInd/>
      <w:ind w:left="720" w:firstLine="0"/>
      <w:jc w:val="left"/>
    </w:pPr>
    <w:rPr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56263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263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JurTerm">
    <w:name w:val="ConsPlusJurTerm"/>
    <w:rsid w:val="00440D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Normal">
    <w:name w:val="ConsPlusNormal"/>
    <w:uiPriority w:val="99"/>
    <w:rsid w:val="00D73F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D73F3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73F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D73F3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mfc40.ru" TargetMode="External"/><Relationship Id="rId13" Type="http://schemas.openxmlformats.org/officeDocument/2006/relationships/hyperlink" Target="https://login.consultant.ru/link/?req=doc&amp;base=RZR&amp;n=511331&amp;dst=100010" TargetMode="External"/><Relationship Id="rId18" Type="http://schemas.openxmlformats.org/officeDocument/2006/relationships/hyperlink" Target="https://login.consultant.ru/link/?req=doc&amp;base=RLAW037&amp;n=177801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login.consultant.ru/link/?req=doc&amp;base=RZR&amp;n=511331" TargetMode="External"/><Relationship Id="rId12" Type="http://schemas.openxmlformats.org/officeDocument/2006/relationships/hyperlink" Target="https://login.consultant.ru/link/?req=doc&amp;base=RZR&amp;n=511331" TargetMode="External"/><Relationship Id="rId17" Type="http://schemas.openxmlformats.org/officeDocument/2006/relationships/hyperlink" Target="http://www.admoblkaluga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.gosuslugi.r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499277" TargetMode="External"/><Relationship Id="rId11" Type="http://schemas.openxmlformats.org/officeDocument/2006/relationships/hyperlink" Target="https://kmfc40.ru/departs.php" TargetMode="External"/><Relationship Id="rId5" Type="http://schemas.openxmlformats.org/officeDocument/2006/relationships/hyperlink" Target="https://login.consultant.ru/link/?req=doc&amp;base=RLAW037&amp;n=177801" TargetMode="External"/><Relationship Id="rId15" Type="http://schemas.openxmlformats.org/officeDocument/2006/relationships/hyperlink" Target="https://login.consultant.ru/link/?req=doc&amp;base=RZR&amp;n=511331&amp;dst=290" TargetMode="External"/><Relationship Id="rId10" Type="http://schemas.openxmlformats.org/officeDocument/2006/relationships/hyperlink" Target="file:///C:\Users\kab313-1\AppData\Local\Microsoft\Windows\Temporary%20Internet%20Files\Content.Outlook\TP41M1XS\www.gosuslugi.ru" TargetMode="External"/><Relationship Id="rId19" Type="http://schemas.openxmlformats.org/officeDocument/2006/relationships/hyperlink" Target="https://login.consultant.ru/link/?req=doc&amp;base=RZR&amp;n=499769" TargetMode="External"/><Relationship Id="rId4" Type="http://schemas.openxmlformats.org/officeDocument/2006/relationships/hyperlink" Target="https://login.consultant.ru/link/?req=doc&amp;base=RLAW037&amp;n=178390" TargetMode="External"/><Relationship Id="rId9" Type="http://schemas.openxmlformats.org/officeDocument/2006/relationships/hyperlink" Target="http://www.admobninsk.ru" TargetMode="External"/><Relationship Id="rId14" Type="http://schemas.openxmlformats.org/officeDocument/2006/relationships/hyperlink" Target="https://login.consultant.ru/link/?req=doc&amp;base=RZR&amp;n=511331&amp;dst=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8347</Words>
  <Characters>47582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безопасности</dc:creator>
  <cp:lastModifiedBy>User</cp:lastModifiedBy>
  <cp:revision>2</cp:revision>
  <dcterms:created xsi:type="dcterms:W3CDTF">2025-10-06T13:32:00Z</dcterms:created>
  <dcterms:modified xsi:type="dcterms:W3CDTF">2025-10-06T13:32:00Z</dcterms:modified>
</cp:coreProperties>
</file>