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068" w:rsidRPr="00AC6548" w:rsidRDefault="002F7068" w:rsidP="002F7068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Приложение</w:t>
      </w:r>
    </w:p>
    <w:p w:rsidR="002F7068" w:rsidRPr="00AC6548" w:rsidRDefault="002F7068" w:rsidP="002F7068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A4E75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2F7068" w:rsidRPr="00AC6548" w:rsidRDefault="002F7068" w:rsidP="002F7068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администрации городского </w:t>
      </w:r>
    </w:p>
    <w:p w:rsidR="002F7068" w:rsidRPr="00AC6548" w:rsidRDefault="002F7068" w:rsidP="002F7068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округа города Обнинска</w:t>
      </w:r>
    </w:p>
    <w:p w:rsidR="002F7068" w:rsidRDefault="002F7068" w:rsidP="002F7068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от </w:t>
      </w:r>
      <w:r w:rsidR="000453A0">
        <w:rPr>
          <w:rFonts w:ascii="Times New Roman" w:hAnsi="Times New Roman" w:cs="Times New Roman"/>
          <w:sz w:val="24"/>
          <w:szCs w:val="24"/>
          <w:u w:val="single"/>
        </w:rPr>
        <w:t>04.12.2025</w:t>
      </w:r>
      <w:r w:rsidR="000453A0">
        <w:rPr>
          <w:rFonts w:ascii="Times New Roman" w:hAnsi="Times New Roman" w:cs="Times New Roman"/>
          <w:sz w:val="24"/>
          <w:szCs w:val="24"/>
        </w:rPr>
        <w:t xml:space="preserve"> </w:t>
      </w:r>
      <w:r w:rsidRPr="00AC6548">
        <w:rPr>
          <w:rFonts w:ascii="Times New Roman" w:hAnsi="Times New Roman" w:cs="Times New Roman"/>
          <w:sz w:val="24"/>
          <w:szCs w:val="24"/>
        </w:rPr>
        <w:t>№</w:t>
      </w:r>
      <w:r w:rsidR="000453A0">
        <w:rPr>
          <w:rFonts w:ascii="Times New Roman" w:hAnsi="Times New Roman" w:cs="Times New Roman"/>
          <w:sz w:val="24"/>
          <w:szCs w:val="24"/>
        </w:rPr>
        <w:t xml:space="preserve"> </w:t>
      </w:r>
      <w:r w:rsidR="000453A0">
        <w:rPr>
          <w:rFonts w:ascii="Times New Roman" w:hAnsi="Times New Roman" w:cs="Times New Roman"/>
          <w:sz w:val="24"/>
          <w:szCs w:val="24"/>
          <w:u w:val="single"/>
        </w:rPr>
        <w:t>2888-п</w:t>
      </w:r>
    </w:p>
    <w:p w:rsidR="007B6A84" w:rsidRDefault="007B6A84"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7B6A84" w:rsidRDefault="002317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7"/>
      <w:bookmarkEnd w:id="0"/>
      <w:r>
        <w:rPr>
          <w:rFonts w:ascii="Times New Roman" w:hAnsi="Times New Roman" w:cs="Times New Roman"/>
          <w:color w:val="010101"/>
          <w:sz w:val="24"/>
          <w:szCs w:val="24"/>
        </w:rPr>
        <w:t>АДМИНИСТРАТИВНЫЙ РЕГЛАМЕНТ</w:t>
      </w:r>
      <w:r w:rsidR="00AB5484">
        <w:rPr>
          <w:rFonts w:ascii="Times New Roman" w:hAnsi="Times New Roman" w:cs="Times New Roman"/>
          <w:color w:val="010101"/>
          <w:sz w:val="24"/>
          <w:szCs w:val="24"/>
        </w:rPr>
        <w:t xml:space="preserve"> ПО</w:t>
      </w:r>
    </w:p>
    <w:p w:rsidR="007B6A84" w:rsidRDefault="00AB548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ПРЕД</w:t>
      </w:r>
      <w:r w:rsidR="002D53A9">
        <w:rPr>
          <w:rFonts w:ascii="Times New Roman" w:hAnsi="Times New Roman" w:cs="Times New Roman"/>
          <w:color w:val="010101"/>
          <w:sz w:val="24"/>
          <w:szCs w:val="24"/>
        </w:rPr>
        <w:t>ОСТАВЛЕНИ</w:t>
      </w:r>
      <w:r>
        <w:rPr>
          <w:rFonts w:ascii="Times New Roman" w:hAnsi="Times New Roman" w:cs="Times New Roman"/>
          <w:color w:val="010101"/>
          <w:sz w:val="24"/>
          <w:szCs w:val="24"/>
        </w:rPr>
        <w:t>Ю</w:t>
      </w:r>
      <w:r w:rsidR="00231729">
        <w:rPr>
          <w:rFonts w:ascii="Times New Roman" w:hAnsi="Times New Roman" w:cs="Times New Roman"/>
          <w:color w:val="010101"/>
          <w:sz w:val="24"/>
          <w:szCs w:val="24"/>
        </w:rPr>
        <w:t xml:space="preserve"> ГОСУДАРСТВЕННОЙ УСЛУГИ "НАЗНАЧЕНИЕ И ВЫПЛАТА</w:t>
      </w:r>
      <w:r w:rsidR="009E3FAF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231729">
        <w:rPr>
          <w:rFonts w:ascii="Times New Roman" w:hAnsi="Times New Roman" w:cs="Times New Roman"/>
          <w:color w:val="010101"/>
          <w:sz w:val="24"/>
          <w:szCs w:val="24"/>
        </w:rPr>
        <w:t>ЕЖЕМЕСЯЧНОЙ ДЕНЕЖНОЙ КОМПЕНСАЦИИ НА ПОЛНОЦЕННОЕ ПИТАНИЕ</w:t>
      </w:r>
      <w:r w:rsidR="009E3FAF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bookmarkStart w:id="1" w:name="_GoBack"/>
      <w:bookmarkEnd w:id="1"/>
      <w:r w:rsidR="00231729">
        <w:rPr>
          <w:rFonts w:ascii="Times New Roman" w:hAnsi="Times New Roman" w:cs="Times New Roman"/>
          <w:color w:val="010101"/>
          <w:sz w:val="24"/>
          <w:szCs w:val="24"/>
        </w:rPr>
        <w:t>ДЕТЯМ ВТОРОГО И ТРЕТЬЕГО ГОДА ЖИЗНИ"</w:t>
      </w:r>
    </w:p>
    <w:p w:rsidR="007B6A84" w:rsidRDefault="007B6A84">
      <w:pPr>
        <w:pStyle w:val="ConsPlusNormal"/>
        <w:spacing w:after="1"/>
        <w:jc w:val="center"/>
        <w:rPr>
          <w:rFonts w:ascii="Times New Roman" w:hAnsi="Times New Roman" w:cs="Times New Roman"/>
          <w:color w:val="010101"/>
          <w:sz w:val="24"/>
          <w:szCs w:val="24"/>
        </w:rPr>
      </w:pPr>
    </w:p>
    <w:p w:rsidR="007B6A84" w:rsidRDefault="007B6A84"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7B6A84" w:rsidRDefault="0023172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1. Общие положения</w:t>
      </w:r>
    </w:p>
    <w:p w:rsidR="007B6A84" w:rsidRDefault="007B6A84"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7B6A84" w:rsidRDefault="00231729" w:rsidP="00E26BB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1.1. Предмет регулирования административного регламента</w:t>
      </w:r>
      <w:r w:rsidR="002D53A9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C472F8" w:rsidRPr="002D53A9">
        <w:rPr>
          <w:rFonts w:ascii="Times New Roman" w:hAnsi="Times New Roman" w:cs="Times New Roman"/>
          <w:color w:val="010101"/>
          <w:sz w:val="24"/>
          <w:szCs w:val="24"/>
        </w:rPr>
        <w:t>по</w:t>
      </w:r>
      <w:r w:rsidRPr="002D53A9">
        <w:rPr>
          <w:rFonts w:ascii="Times New Roman" w:hAnsi="Times New Roman" w:cs="Times New Roman"/>
          <w:color w:val="010101"/>
          <w:sz w:val="24"/>
          <w:szCs w:val="24"/>
        </w:rPr>
        <w:t xml:space="preserve"> предоставлени</w:t>
      </w:r>
      <w:r w:rsidR="002D53A9" w:rsidRPr="002D53A9">
        <w:rPr>
          <w:rFonts w:ascii="Times New Roman" w:hAnsi="Times New Roman" w:cs="Times New Roman"/>
          <w:color w:val="010101"/>
          <w:sz w:val="24"/>
          <w:szCs w:val="24"/>
        </w:rPr>
        <w:t>ю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государственной услуги.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Административный регламент</w:t>
      </w:r>
      <w:r w:rsidR="00AB5484">
        <w:rPr>
          <w:rFonts w:ascii="Times New Roman" w:hAnsi="Times New Roman" w:cs="Times New Roman"/>
          <w:color w:val="010101"/>
          <w:sz w:val="24"/>
          <w:szCs w:val="24"/>
        </w:rPr>
        <w:t xml:space="preserve"> по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предоставлени</w:t>
      </w:r>
      <w:r w:rsidR="00AB5484">
        <w:rPr>
          <w:rFonts w:ascii="Times New Roman" w:hAnsi="Times New Roman" w:cs="Times New Roman"/>
          <w:color w:val="010101"/>
          <w:sz w:val="24"/>
          <w:szCs w:val="24"/>
        </w:rPr>
        <w:t>ю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государственной услуги "Назначение и выплата ежемесячной денежной компенсации на полноценное питание детям второго и третьего года жизни" (далее - административный регламент) разработан в целях повышения качества предоставления государственной услуги, создания комфортных условий для участников отношений, возникающих при предоставлении государственной услуги по назначению и выплате ежемесячной денежной компенсации на полноценное питание детям второго и третьего года жизни, определения сроков и последовательности действий (далее - административные процедуры) при осуществлении полномочий по предоставлению государственной услуги.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Предоставление государственной услуги "Назначение и выплата ежемесячной денежной компенсации на полноценное питание детям второго и третьего года жизни" (</w:t>
      </w:r>
      <w:r w:rsidRPr="002908F4">
        <w:rPr>
          <w:rFonts w:ascii="Times New Roman" w:hAnsi="Times New Roman" w:cs="Times New Roman"/>
          <w:color w:val="010101"/>
          <w:sz w:val="24"/>
          <w:szCs w:val="24"/>
        </w:rPr>
        <w:t xml:space="preserve">далее - государственная услуга) на территории </w:t>
      </w:r>
      <w:r w:rsidR="00131D96" w:rsidRPr="002908F4">
        <w:rPr>
          <w:rFonts w:ascii="Times New Roman" w:hAnsi="Times New Roman" w:cs="Times New Roman"/>
          <w:color w:val="010101"/>
          <w:sz w:val="24"/>
          <w:szCs w:val="24"/>
        </w:rPr>
        <w:t>городского округа города Обнинска</w:t>
      </w:r>
      <w:r w:rsidRPr="002908F4">
        <w:rPr>
          <w:rFonts w:ascii="Times New Roman" w:hAnsi="Times New Roman" w:cs="Times New Roman"/>
          <w:color w:val="010101"/>
          <w:sz w:val="24"/>
          <w:szCs w:val="24"/>
        </w:rPr>
        <w:t xml:space="preserve"> осуществляется структурным подразделением </w:t>
      </w:r>
      <w:r w:rsidR="00C472F8" w:rsidRPr="002908F4">
        <w:rPr>
          <w:rFonts w:ascii="Times New Roman" w:hAnsi="Times New Roman" w:cs="Times New Roman"/>
          <w:color w:val="010101"/>
          <w:sz w:val="24"/>
          <w:szCs w:val="24"/>
        </w:rPr>
        <w:t>а</w:t>
      </w:r>
      <w:r w:rsidR="00131D96" w:rsidRPr="002908F4">
        <w:rPr>
          <w:rFonts w:ascii="Times New Roman" w:hAnsi="Times New Roman" w:cs="Times New Roman"/>
          <w:color w:val="010101"/>
          <w:sz w:val="24"/>
          <w:szCs w:val="24"/>
        </w:rPr>
        <w:t>дминистрации города Обнинска</w:t>
      </w:r>
      <w:r w:rsidR="002D53A9" w:rsidRPr="002908F4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Pr="002908F4">
        <w:rPr>
          <w:rFonts w:ascii="Times New Roman" w:hAnsi="Times New Roman" w:cs="Times New Roman"/>
          <w:color w:val="010101"/>
          <w:sz w:val="24"/>
          <w:szCs w:val="24"/>
        </w:rPr>
        <w:t xml:space="preserve">- </w:t>
      </w:r>
      <w:r w:rsidR="00C472F8" w:rsidRPr="002908F4">
        <w:rPr>
          <w:rFonts w:ascii="Times New Roman" w:hAnsi="Times New Roman" w:cs="Times New Roman"/>
          <w:color w:val="010101"/>
          <w:sz w:val="24"/>
          <w:szCs w:val="24"/>
        </w:rPr>
        <w:t>У</w:t>
      </w:r>
      <w:r w:rsidR="00131D96" w:rsidRPr="002908F4">
        <w:rPr>
          <w:rFonts w:ascii="Times New Roman" w:hAnsi="Times New Roman" w:cs="Times New Roman"/>
          <w:color w:val="010101"/>
          <w:sz w:val="24"/>
          <w:szCs w:val="24"/>
        </w:rPr>
        <w:t>правлением</w:t>
      </w:r>
      <w:r w:rsidR="00131D96">
        <w:rPr>
          <w:rFonts w:ascii="Times New Roman" w:hAnsi="Times New Roman" w:cs="Times New Roman"/>
          <w:color w:val="010101"/>
          <w:sz w:val="24"/>
          <w:szCs w:val="24"/>
        </w:rPr>
        <w:t xml:space="preserve"> социальной защиты населения администрации города Обнинска</w:t>
      </w:r>
      <w:r w:rsidR="002D53A9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2D53A9">
        <w:rPr>
          <w:rFonts w:ascii="Times New Roman" w:hAnsi="Times New Roman" w:cs="Times New Roman"/>
          <w:color w:val="010101"/>
          <w:sz w:val="24"/>
          <w:szCs w:val="24"/>
        </w:rPr>
        <w:br/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(далее - уполномоченный орган) - в соответствии с переданными органам местного самоуправления </w:t>
      </w:r>
      <w:r w:rsidR="00131D96">
        <w:rPr>
          <w:rFonts w:ascii="Times New Roman" w:hAnsi="Times New Roman" w:cs="Times New Roman"/>
          <w:color w:val="010101"/>
          <w:sz w:val="24"/>
          <w:szCs w:val="24"/>
        </w:rPr>
        <w:t>городского округа города Обнинска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государственными полномочиями на основании Закона Калужской области от 26.09.2005 N 120-ОЗ "О наделении органов местного самоуправления муниципальных районов и городских округов Калужской области отдельными государственными полномочиями".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Министерство труда и социальной защиты Калужской области (далее - министерство) контролирует деятельность уполномоченного органа по предоставлению государственной услуги.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В настоящем Административном регламенте используются следующие понятия: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полноценное питание - использование специализированных продуктов в питании детей второго и третьего года жизни, перечень которых устанавливается органом исполнительной власти Калужской области в сфере здравоохранения;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ежемесячная денежная компенсация на полноценное питание - денежные суммы, безвозмездно предоставляемые родителю (законному представителю) ребенка для возмещения понесенных расходов на приобретение полноценного питания детей второго и третьего года жизни.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Право на получение ежемесячной денежной компенсации имеют дети второго и третьего года жизни, являющиеся гражданами Российской Федерации, место жительства которых расположено в пределах </w:t>
      </w:r>
      <w:r w:rsidR="00131D96">
        <w:rPr>
          <w:rFonts w:ascii="Times New Roman" w:hAnsi="Times New Roman" w:cs="Times New Roman"/>
          <w:color w:val="010101"/>
          <w:sz w:val="24"/>
          <w:szCs w:val="24"/>
        </w:rPr>
        <w:t>городского округа города Обнинска</w:t>
      </w:r>
      <w:r>
        <w:rPr>
          <w:rFonts w:ascii="Times New Roman" w:hAnsi="Times New Roman" w:cs="Times New Roman"/>
          <w:color w:val="010101"/>
          <w:sz w:val="24"/>
          <w:szCs w:val="24"/>
        </w:rPr>
        <w:t>, проживающие в семьях со среднедушевым доходом, размер которого не превышает величины прожиточного минимума на душу населения, установленного в Калужской области, более чем на одну тысячу рублей, за исключением: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lastRenderedPageBreak/>
        <w:t>- детей второго и третьего года жизни, находящихся на полном государственном обеспечении;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детей-инвалидов второго и третьего года жизни, получающих специализированные продукты лечебного питания;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детей второго и третьего года жизни, зачисленных в дошкольные образовательные организации (кроме детей, посещающих группы кратковременного пребывания без предоставления питания).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1.2. Описание заявителей.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P61"/>
      <w:bookmarkEnd w:id="2"/>
      <w:r>
        <w:rPr>
          <w:rFonts w:ascii="Times New Roman" w:hAnsi="Times New Roman" w:cs="Times New Roman"/>
          <w:color w:val="010101"/>
          <w:sz w:val="24"/>
          <w:szCs w:val="24"/>
        </w:rPr>
        <w:t>1</w:t>
      </w:r>
      <w:r w:rsidRPr="002908F4">
        <w:rPr>
          <w:rFonts w:ascii="Times New Roman" w:hAnsi="Times New Roman" w:cs="Times New Roman"/>
          <w:color w:val="010101"/>
          <w:sz w:val="24"/>
          <w:szCs w:val="24"/>
        </w:rPr>
        <w:t>.2.1. Заявителями являются один из родителей (законны</w:t>
      </w:r>
      <w:r w:rsidR="00C472F8" w:rsidRPr="002908F4">
        <w:rPr>
          <w:rFonts w:ascii="Times New Roman" w:hAnsi="Times New Roman" w:cs="Times New Roman"/>
          <w:color w:val="010101"/>
          <w:sz w:val="24"/>
          <w:szCs w:val="24"/>
        </w:rPr>
        <w:t>х</w:t>
      </w:r>
      <w:r w:rsidRPr="002908F4">
        <w:rPr>
          <w:rFonts w:ascii="Times New Roman" w:hAnsi="Times New Roman" w:cs="Times New Roman"/>
          <w:color w:val="010101"/>
          <w:sz w:val="24"/>
          <w:szCs w:val="24"/>
        </w:rPr>
        <w:t xml:space="preserve"> представител</w:t>
      </w:r>
      <w:r w:rsidR="00C472F8" w:rsidRPr="002908F4">
        <w:rPr>
          <w:rFonts w:ascii="Times New Roman" w:hAnsi="Times New Roman" w:cs="Times New Roman"/>
          <w:color w:val="010101"/>
          <w:sz w:val="24"/>
          <w:szCs w:val="24"/>
        </w:rPr>
        <w:t>ей</w:t>
      </w:r>
      <w:r w:rsidRPr="002908F4">
        <w:rPr>
          <w:rFonts w:ascii="Times New Roman" w:hAnsi="Times New Roman" w:cs="Times New Roman"/>
          <w:color w:val="010101"/>
          <w:sz w:val="24"/>
          <w:szCs w:val="24"/>
        </w:rPr>
        <w:t xml:space="preserve">) ребенка второго или третьего года жизни, </w:t>
      </w:r>
      <w:r w:rsidR="00C472F8" w:rsidRPr="002908F4">
        <w:rPr>
          <w:rFonts w:ascii="Times New Roman" w:hAnsi="Times New Roman" w:cs="Times New Roman"/>
          <w:color w:val="010101"/>
          <w:sz w:val="24"/>
          <w:szCs w:val="24"/>
        </w:rPr>
        <w:t>имеющего право на получение ежемесячной денежной компенсации в соответствии с пунктом 1.1. настоящего регламента</w:t>
      </w:r>
      <w:r w:rsidRPr="002908F4">
        <w:rPr>
          <w:rFonts w:ascii="Times New Roman" w:hAnsi="Times New Roman" w:cs="Times New Roman"/>
          <w:color w:val="010101"/>
          <w:sz w:val="24"/>
          <w:szCs w:val="24"/>
        </w:rPr>
        <w:t>, а также их представители по доверенности, оформленной в установленном законом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порядке, обратившиеся в уполномоченный орган </w:t>
      </w:r>
      <w:r w:rsidR="00645D03">
        <w:rPr>
          <w:rFonts w:ascii="Times New Roman" w:hAnsi="Times New Roman" w:cs="Times New Roman"/>
          <w:color w:val="010101"/>
          <w:sz w:val="24"/>
          <w:szCs w:val="24"/>
        </w:rPr>
        <w:t>с заявлением 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предоставлени</w:t>
      </w:r>
      <w:r w:rsidR="00645D03">
        <w:rPr>
          <w:rFonts w:ascii="Times New Roman" w:hAnsi="Times New Roman" w:cs="Times New Roman"/>
          <w:color w:val="010101"/>
          <w:sz w:val="24"/>
          <w:szCs w:val="24"/>
        </w:rPr>
        <w:t>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ежемесячной денежной компенсации на полноценное питание детям второго и третьего года жизни.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Далее по тексту административного регламента указанные категории граждан именуются "заявители".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1.2.2. Заявители могут обратиться за предоставлением государственной услуги в уполномоченный орган или в ГБУ Калужской области "Многофункциональный центр предоставления государственных и муниципальных услуг Калужской области" (далее - многофункциональный центр).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Организация предоставления государственной услуги в многофункциональном центре осуществляется в соответствии с Федеральным законом от 27.07.2010 N 210-ФЗ "Об организации предоставления государственных и муниципальных услуг" на основании соглашения о взаимодействии, </w:t>
      </w:r>
      <w:r w:rsidRPr="002908F4">
        <w:rPr>
          <w:rFonts w:ascii="Times New Roman" w:hAnsi="Times New Roman" w:cs="Times New Roman"/>
          <w:color w:val="010101"/>
          <w:sz w:val="24"/>
          <w:szCs w:val="24"/>
        </w:rPr>
        <w:t xml:space="preserve">заключенного </w:t>
      </w:r>
      <w:r w:rsidR="00AB4BF9" w:rsidRPr="002908F4">
        <w:rPr>
          <w:rFonts w:ascii="Times New Roman" w:hAnsi="Times New Roman" w:cs="Times New Roman"/>
          <w:color w:val="010101"/>
          <w:sz w:val="24"/>
          <w:szCs w:val="24"/>
        </w:rPr>
        <w:t>а</w:t>
      </w:r>
      <w:r w:rsidR="00DA696D" w:rsidRPr="002908F4">
        <w:rPr>
          <w:rFonts w:ascii="Times New Roman" w:hAnsi="Times New Roman" w:cs="Times New Roman"/>
          <w:color w:val="010101"/>
          <w:sz w:val="24"/>
          <w:szCs w:val="24"/>
        </w:rPr>
        <w:t>дминистрацией</w:t>
      </w:r>
      <w:r w:rsidR="00DA696D">
        <w:rPr>
          <w:rFonts w:ascii="Times New Roman" w:hAnsi="Times New Roman" w:cs="Times New Roman"/>
          <w:color w:val="010101"/>
          <w:sz w:val="24"/>
          <w:szCs w:val="24"/>
        </w:rPr>
        <w:t xml:space="preserve"> города Обнинска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с многофункциональным центром.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Государственная услуга предоставляется в многофункциональных центрах с учетом принципа экстерриториальности, в соответствии с которым заявитель вправе выбрать для обращения за получением государственной услуги любой многофункциональный центр, расположенный на территории Калужской области.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1.3. Порядок информирования о предоставлении государственной услуги.</w:t>
      </w:r>
    </w:p>
    <w:p w:rsidR="00131D96" w:rsidRPr="00AC6548" w:rsidRDefault="00131D96" w:rsidP="00E26B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Информация о порядке предоставления государственной услуги может быть получена:</w:t>
      </w:r>
    </w:p>
    <w:p w:rsidR="00131D96" w:rsidRPr="00AC6548" w:rsidRDefault="00131D96" w:rsidP="00E26B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- непосредственно в уполномоченном органе при личном обращении, при обращении по телефону или на адрес электронной почты: </w:t>
      </w:r>
      <w:proofErr w:type="spellStart"/>
      <w:r w:rsidRPr="00AC6548">
        <w:rPr>
          <w:rFonts w:ascii="Times New Roman" w:hAnsi="Times New Roman" w:cs="Times New Roman"/>
          <w:sz w:val="24"/>
          <w:szCs w:val="24"/>
        </w:rPr>
        <w:t>usz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C6548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AC6548">
        <w:rPr>
          <w:rFonts w:ascii="Times New Roman" w:hAnsi="Times New Roman" w:cs="Times New Roman"/>
          <w:sz w:val="24"/>
          <w:szCs w:val="24"/>
        </w:rPr>
        <w:t>adm</w:t>
      </w:r>
      <w:proofErr w:type="spellEnd"/>
      <w:r w:rsidRPr="00AC6548">
        <w:rPr>
          <w:rFonts w:ascii="Times New Roman" w:hAnsi="Times New Roman" w:cs="Times New Roman"/>
          <w:sz w:val="24"/>
          <w:szCs w:val="24"/>
          <w:lang w:val="en-US"/>
        </w:rPr>
        <w:t>ob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C6548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C6548">
        <w:rPr>
          <w:rFonts w:ascii="Times New Roman" w:hAnsi="Times New Roman" w:cs="Times New Roman"/>
          <w:sz w:val="24"/>
          <w:szCs w:val="24"/>
          <w:lang w:val="en-US"/>
        </w:rPr>
        <w:t>sk</w:t>
      </w:r>
      <w:r w:rsidRPr="00AC654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C6548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AC6548">
        <w:rPr>
          <w:rFonts w:ascii="Times New Roman" w:hAnsi="Times New Roman" w:cs="Times New Roman"/>
          <w:sz w:val="24"/>
          <w:szCs w:val="24"/>
        </w:rPr>
        <w:t>;</w:t>
      </w:r>
    </w:p>
    <w:p w:rsidR="00131D96" w:rsidRPr="00AC6548" w:rsidRDefault="00131D96" w:rsidP="00E26B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C6548">
        <w:rPr>
          <w:rFonts w:ascii="Times New Roman" w:hAnsi="Times New Roman" w:cs="Times New Roman"/>
          <w:sz w:val="24"/>
          <w:szCs w:val="24"/>
        </w:rPr>
        <w:t>в многофункциональном центре при личном обращении, при обращении по телефону «горячей линии»: 8-800-450-11-60 (звонок по России бесплатный), на официальном сайте в сети Интернет (</w:t>
      </w:r>
      <w:hyperlink r:id="rId5">
        <w:r w:rsidRPr="00AC6548">
          <w:rPr>
            <w:rFonts w:ascii="Times New Roman" w:hAnsi="Times New Roman" w:cs="Times New Roman"/>
            <w:color w:val="0000FF"/>
            <w:sz w:val="24"/>
            <w:szCs w:val="24"/>
          </w:rPr>
          <w:t>http://kmfc40.ru</w:t>
        </w:r>
      </w:hyperlink>
      <w:r w:rsidRPr="00AC6548">
        <w:rPr>
          <w:rFonts w:ascii="Times New Roman" w:hAnsi="Times New Roman" w:cs="Times New Roman"/>
          <w:sz w:val="24"/>
          <w:szCs w:val="24"/>
        </w:rPr>
        <w:t>);</w:t>
      </w:r>
    </w:p>
    <w:p w:rsidR="00131D96" w:rsidRPr="00AC6548" w:rsidRDefault="00131D96" w:rsidP="00E26B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C6548">
        <w:rPr>
          <w:rFonts w:ascii="Times New Roman" w:hAnsi="Times New Roman" w:cs="Times New Roman"/>
          <w:sz w:val="24"/>
          <w:szCs w:val="24"/>
        </w:rPr>
        <w:t>на официальном сайте администрации города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C6548">
        <w:rPr>
          <w:rFonts w:ascii="Times New Roman" w:hAnsi="Times New Roman" w:cs="Times New Roman"/>
          <w:sz w:val="24"/>
          <w:szCs w:val="24"/>
        </w:rPr>
        <w:t>Обнинска в сети Интернет (</w:t>
      </w:r>
      <w:hyperlink r:id="rId6" w:history="1">
        <w:r w:rsidRPr="00857702">
          <w:rPr>
            <w:rStyle w:val="a6"/>
            <w:rFonts w:ascii="Times New Roman" w:hAnsi="Times New Roman" w:cs="Times New Roman"/>
            <w:sz w:val="24"/>
            <w:szCs w:val="24"/>
          </w:rPr>
          <w:t>www.</w:t>
        </w:r>
        <w:r w:rsidRPr="0085770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admobninsk</w:t>
        </w:r>
        <w:r w:rsidRPr="00857702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85770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AC6548">
        <w:rPr>
          <w:rFonts w:ascii="Times New Roman" w:hAnsi="Times New Roman" w:cs="Times New Roman"/>
          <w:sz w:val="24"/>
          <w:szCs w:val="24"/>
        </w:rPr>
        <w:t>), в разделе «Управление социальной защиты населения» (далее - Сайт);</w:t>
      </w:r>
    </w:p>
    <w:p w:rsidR="00131D96" w:rsidRPr="00AC6548" w:rsidRDefault="00131D96" w:rsidP="00E26B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на Едином портале государственных и муниципальных услуг (функций) (</w:t>
      </w:r>
      <w:hyperlink r:id="rId7">
        <w:r w:rsidRPr="00AC6548">
          <w:rPr>
            <w:rFonts w:ascii="Times New Roman" w:hAnsi="Times New Roman" w:cs="Times New Roman"/>
            <w:color w:val="0000FF"/>
            <w:sz w:val="24"/>
            <w:szCs w:val="24"/>
          </w:rPr>
          <w:t>www.gosuslugi.ru</w:t>
        </w:r>
      </w:hyperlink>
      <w:r w:rsidRPr="00AC6548">
        <w:rPr>
          <w:rFonts w:ascii="Times New Roman" w:hAnsi="Times New Roman" w:cs="Times New Roman"/>
          <w:sz w:val="24"/>
          <w:szCs w:val="24"/>
        </w:rPr>
        <w:t>) (далее - единый портал), Интерактивном портале.</w:t>
      </w:r>
    </w:p>
    <w:p w:rsidR="00131D96" w:rsidRPr="00AC6548" w:rsidRDefault="00131D96" w:rsidP="00E26B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На Интерактивном портале, Сайте размещена следующая информация:</w:t>
      </w:r>
    </w:p>
    <w:p w:rsidR="00131D96" w:rsidRPr="00AC6548" w:rsidRDefault="00131D96" w:rsidP="00E26B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1) расписание работы уполномоченного органа;</w:t>
      </w:r>
    </w:p>
    <w:p w:rsidR="00131D96" w:rsidRPr="00AC6548" w:rsidRDefault="00131D96" w:rsidP="00E26B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AC6548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131D96" w:rsidRPr="00AC6548" w:rsidRDefault="00131D96" w:rsidP="00E26B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3) круг заявителей;</w:t>
      </w:r>
    </w:p>
    <w:p w:rsidR="00131D96" w:rsidRPr="00AC6548" w:rsidRDefault="00131D96" w:rsidP="00E26B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4) срок предоставления государственной услуги;</w:t>
      </w:r>
    </w:p>
    <w:p w:rsidR="00131D96" w:rsidRPr="00AC6548" w:rsidRDefault="00131D96" w:rsidP="00E26B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AC6548">
        <w:rPr>
          <w:rFonts w:ascii="Times New Roman" w:hAnsi="Times New Roman" w:cs="Times New Roman"/>
          <w:sz w:val="24"/>
          <w:szCs w:val="24"/>
        </w:rPr>
        <w:t>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131D96" w:rsidRPr="00AC6548" w:rsidRDefault="00131D96" w:rsidP="00E26B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6) исчерпывающий перечень оснований для отказа в предоставлении </w:t>
      </w:r>
      <w:r w:rsidRPr="00AC6548">
        <w:rPr>
          <w:rFonts w:ascii="Times New Roman" w:hAnsi="Times New Roman" w:cs="Times New Roman"/>
          <w:sz w:val="24"/>
          <w:szCs w:val="24"/>
        </w:rPr>
        <w:lastRenderedPageBreak/>
        <w:t>государственной услуги;</w:t>
      </w:r>
    </w:p>
    <w:p w:rsidR="00131D96" w:rsidRPr="00AC6548" w:rsidRDefault="00131D96" w:rsidP="00E26B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Pr="00AC6548">
        <w:rPr>
          <w:rFonts w:ascii="Times New Roman" w:hAnsi="Times New Roman" w:cs="Times New Roman"/>
          <w:sz w:val="24"/>
          <w:szCs w:val="24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131D96" w:rsidRPr="00AC6548" w:rsidRDefault="00131D96" w:rsidP="00E26B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8) формы заявлений, используемые при предоставлении государственной услуги.</w:t>
      </w:r>
    </w:p>
    <w:p w:rsidR="00131D96" w:rsidRPr="00AC6548" w:rsidRDefault="00131D96" w:rsidP="00E26B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Информация о порядке и сроках предоставления государственной услуги на Едином портале и Сайте представляется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представление им персональных данных.</w:t>
      </w:r>
    </w:p>
    <w:p w:rsidR="00131D96" w:rsidRPr="00AC6548" w:rsidRDefault="00131D96" w:rsidP="00E26B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На информационном стенде уполномоченного органа размещена информация о правовых основаниях для получения государственной услуги, документах, необходимых для ее предоставления, график приема граждан, контактные телефоны специалистов.</w:t>
      </w:r>
    </w:p>
    <w:p w:rsidR="00131D96" w:rsidRPr="00AC6548" w:rsidRDefault="00131D96" w:rsidP="00E26B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384">
        <w:r>
          <w:rPr>
            <w:rFonts w:ascii="Times New Roman" w:hAnsi="Times New Roman" w:cs="Times New Roman"/>
            <w:color w:val="0000FF"/>
            <w:sz w:val="24"/>
            <w:szCs w:val="24"/>
          </w:rPr>
          <w:t>П</w:t>
        </w:r>
        <w:r w:rsidRPr="00AC6548">
          <w:rPr>
            <w:rFonts w:ascii="Times New Roman" w:hAnsi="Times New Roman" w:cs="Times New Roman"/>
            <w:color w:val="0000FF"/>
            <w:sz w:val="24"/>
            <w:szCs w:val="24"/>
          </w:rPr>
          <w:t>риложении 1</w:t>
        </w:r>
      </w:hyperlink>
      <w:r w:rsidRPr="00AC6548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 приводится информация, содержащая сведения о месте нахождения (адресе), графиках работы, контактных телефонах уполномоченного органа, многофункционального центра и министерства.</w:t>
      </w:r>
    </w:p>
    <w:p w:rsidR="00131D96" w:rsidRPr="00AC6548" w:rsidRDefault="00131D96" w:rsidP="00E26B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Прием граждан по вопросам, связанным с предоставлением государственной услуги, осуществляется специалистами уполномоченного органа </w:t>
      </w:r>
      <w:r>
        <w:rPr>
          <w:rFonts w:ascii="Times New Roman" w:hAnsi="Times New Roman" w:cs="Times New Roman"/>
          <w:sz w:val="24"/>
          <w:szCs w:val="24"/>
        </w:rPr>
        <w:t xml:space="preserve">по адресу: 249031, </w:t>
      </w:r>
      <w:r>
        <w:rPr>
          <w:rFonts w:ascii="Times New Roman" w:hAnsi="Times New Roman" w:cs="Times New Roman"/>
          <w:sz w:val="24"/>
          <w:szCs w:val="24"/>
        </w:rPr>
        <w:br/>
        <w:t xml:space="preserve">г. Обнинск, </w:t>
      </w:r>
      <w:r w:rsidRPr="00AC6548">
        <w:rPr>
          <w:rFonts w:ascii="Times New Roman" w:hAnsi="Times New Roman" w:cs="Times New Roman"/>
          <w:sz w:val="24"/>
          <w:szCs w:val="24"/>
        </w:rPr>
        <w:t>ул. Курчатова, д. 26В, кабинеты</w:t>
      </w:r>
      <w:r w:rsidR="003C25AC">
        <w:rPr>
          <w:rFonts w:ascii="Times New Roman" w:hAnsi="Times New Roman" w:cs="Times New Roman"/>
          <w:sz w:val="24"/>
          <w:szCs w:val="24"/>
        </w:rPr>
        <w:t> </w:t>
      </w:r>
      <w:r w:rsidRPr="00AC6548">
        <w:rPr>
          <w:rFonts w:ascii="Times New Roman" w:hAnsi="Times New Roman" w:cs="Times New Roman"/>
          <w:sz w:val="24"/>
          <w:szCs w:val="24"/>
        </w:rPr>
        <w:t>№ 4, № 5.</w:t>
      </w:r>
    </w:p>
    <w:p w:rsidR="00131D96" w:rsidRPr="00AC6548" w:rsidRDefault="00131D96" w:rsidP="00E26B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Контактные телефоны: </w:t>
      </w:r>
      <w:r>
        <w:rPr>
          <w:rFonts w:ascii="Times New Roman" w:hAnsi="Times New Roman" w:cs="Times New Roman"/>
          <w:sz w:val="24"/>
          <w:szCs w:val="24"/>
        </w:rPr>
        <w:t>8484</w:t>
      </w:r>
      <w:r w:rsidRPr="00AC6548">
        <w:rPr>
          <w:rFonts w:ascii="Times New Roman" w:hAnsi="Times New Roman" w:cs="Times New Roman"/>
          <w:sz w:val="24"/>
          <w:szCs w:val="24"/>
        </w:rPr>
        <w:t xml:space="preserve">396-13-68 (приемная), </w:t>
      </w:r>
      <w:r>
        <w:rPr>
          <w:rFonts w:ascii="Times New Roman" w:hAnsi="Times New Roman" w:cs="Times New Roman"/>
          <w:sz w:val="24"/>
          <w:szCs w:val="24"/>
        </w:rPr>
        <w:t>8484</w:t>
      </w:r>
      <w:r w:rsidRPr="00AC6548">
        <w:rPr>
          <w:rFonts w:ascii="Times New Roman" w:hAnsi="Times New Roman" w:cs="Times New Roman"/>
          <w:sz w:val="24"/>
          <w:szCs w:val="24"/>
        </w:rPr>
        <w:t xml:space="preserve">396-42-62, </w:t>
      </w:r>
      <w:r>
        <w:rPr>
          <w:rFonts w:ascii="Times New Roman" w:hAnsi="Times New Roman" w:cs="Times New Roman"/>
          <w:sz w:val="24"/>
          <w:szCs w:val="24"/>
        </w:rPr>
        <w:t>8484</w:t>
      </w:r>
      <w:r w:rsidRPr="00AC6548">
        <w:rPr>
          <w:rFonts w:ascii="Times New Roman" w:hAnsi="Times New Roman" w:cs="Times New Roman"/>
          <w:sz w:val="24"/>
          <w:szCs w:val="24"/>
        </w:rPr>
        <w:t>396-01-43 (отдел реализации семейно политики).</w:t>
      </w:r>
    </w:p>
    <w:p w:rsidR="00131D96" w:rsidRPr="00AC6548" w:rsidRDefault="00131D96" w:rsidP="00E26B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Специалисты уполномоченного органа осуществляют прием заявителей в соответствии со следующим графиком:</w:t>
      </w:r>
    </w:p>
    <w:p w:rsidR="00131D96" w:rsidRPr="00AC6548" w:rsidRDefault="00131D96" w:rsidP="00E26B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понедельник и среда: с 8.00 до 17.15;</w:t>
      </w:r>
    </w:p>
    <w:p w:rsidR="00131D96" w:rsidRPr="00AC6548" w:rsidRDefault="00131D96" w:rsidP="00E26B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обеденный перерыв: с 13.00 до 14.00;</w:t>
      </w:r>
    </w:p>
    <w:p w:rsidR="00131D96" w:rsidRPr="00AC6548" w:rsidRDefault="00131D96" w:rsidP="00E26B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- вторник, четверг, пятница - </w:t>
      </w:r>
      <w:proofErr w:type="spellStart"/>
      <w:r w:rsidRPr="00AC6548">
        <w:rPr>
          <w:rFonts w:ascii="Times New Roman" w:hAnsi="Times New Roman" w:cs="Times New Roman"/>
          <w:sz w:val="24"/>
          <w:szCs w:val="24"/>
        </w:rPr>
        <w:t>неприемные</w:t>
      </w:r>
      <w:proofErr w:type="spellEnd"/>
      <w:r w:rsidRPr="00AC6548">
        <w:rPr>
          <w:rFonts w:ascii="Times New Roman" w:hAnsi="Times New Roman" w:cs="Times New Roman"/>
          <w:sz w:val="24"/>
          <w:szCs w:val="24"/>
        </w:rPr>
        <w:t xml:space="preserve"> дни;</w:t>
      </w:r>
    </w:p>
    <w:p w:rsidR="00131D96" w:rsidRPr="00AC6548" w:rsidRDefault="00131D96" w:rsidP="00E26B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суббота, воскресенье - выходные.</w:t>
      </w:r>
    </w:p>
    <w:p w:rsidR="00131D96" w:rsidRPr="00AC6548" w:rsidRDefault="00131D96" w:rsidP="00E26B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Консультации (справки) по вопросам предоставления государственной услуги предоставляются специалистами по телефону и на личном приеме заявителей.</w:t>
      </w:r>
    </w:p>
    <w:p w:rsidR="00131D96" w:rsidRPr="00AC6548" w:rsidRDefault="00131D96" w:rsidP="00E26B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Прием граждан в многофункциональном центре на территории городского округа города Обнинска осуществляется по адресам, указанным на официальном сайте многофункционального центра по ссылке: </w:t>
      </w:r>
      <w:hyperlink r:id="rId8">
        <w:r w:rsidRPr="00AC6548">
          <w:rPr>
            <w:rFonts w:ascii="Times New Roman" w:hAnsi="Times New Roman" w:cs="Times New Roman"/>
            <w:color w:val="0000FF"/>
            <w:sz w:val="24"/>
            <w:szCs w:val="24"/>
          </w:rPr>
          <w:t>https://kmfc40.ru/departs.php</w:t>
        </w:r>
      </w:hyperlink>
      <w:r w:rsidRPr="00AC6548">
        <w:rPr>
          <w:rFonts w:ascii="Times New Roman" w:hAnsi="Times New Roman" w:cs="Times New Roman"/>
          <w:sz w:val="24"/>
          <w:szCs w:val="24"/>
        </w:rPr>
        <w:t>.</w:t>
      </w:r>
    </w:p>
    <w:p w:rsidR="007B6A84" w:rsidRDefault="007B6A84" w:rsidP="00E26BB1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7B6A84" w:rsidRDefault="00231729" w:rsidP="00E26BB1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2. Стандарт предоставления государственной услуги</w:t>
      </w:r>
    </w:p>
    <w:p w:rsidR="007B6A84" w:rsidRDefault="007B6A84" w:rsidP="00E26BB1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7B6A84" w:rsidRDefault="00231729" w:rsidP="00E26BB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2.1. Наименование государственной услуги.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"Назначение и выплата ежемесячной денежной компенсации на полноценное питание детям второго и третьего года жизни".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2.2. Наименование органа, предоставляющего государственную услугу.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Органом, предоставляющим государственную услугу, является структурное </w:t>
      </w:r>
      <w:r w:rsidRPr="002908F4">
        <w:rPr>
          <w:rFonts w:ascii="Times New Roman" w:hAnsi="Times New Roman" w:cs="Times New Roman"/>
          <w:color w:val="010101"/>
          <w:sz w:val="24"/>
          <w:szCs w:val="24"/>
        </w:rPr>
        <w:t xml:space="preserve">подразделение </w:t>
      </w:r>
      <w:r w:rsidR="00FE75A2" w:rsidRPr="002908F4">
        <w:rPr>
          <w:rFonts w:ascii="Times New Roman" w:hAnsi="Times New Roman" w:cs="Times New Roman"/>
          <w:color w:val="010101"/>
          <w:sz w:val="24"/>
          <w:szCs w:val="24"/>
        </w:rPr>
        <w:t>а</w:t>
      </w:r>
      <w:r w:rsidR="00131D96" w:rsidRPr="002908F4">
        <w:rPr>
          <w:rFonts w:ascii="Times New Roman" w:hAnsi="Times New Roman" w:cs="Times New Roman"/>
          <w:color w:val="010101"/>
          <w:sz w:val="24"/>
          <w:szCs w:val="24"/>
        </w:rPr>
        <w:t>дминистрации</w:t>
      </w:r>
      <w:r w:rsidR="00131D96">
        <w:rPr>
          <w:rFonts w:ascii="Times New Roman" w:hAnsi="Times New Roman" w:cs="Times New Roman"/>
          <w:color w:val="010101"/>
          <w:sz w:val="24"/>
          <w:szCs w:val="24"/>
        </w:rPr>
        <w:t xml:space="preserve"> города Обнинска - У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правление социальной защиты </w:t>
      </w:r>
      <w:r w:rsidR="00131D96">
        <w:rPr>
          <w:rFonts w:ascii="Times New Roman" w:hAnsi="Times New Roman" w:cs="Times New Roman"/>
          <w:color w:val="010101"/>
          <w:sz w:val="24"/>
          <w:szCs w:val="24"/>
        </w:rPr>
        <w:t xml:space="preserve">населения администрации 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города </w:t>
      </w:r>
      <w:r w:rsidR="00131D96">
        <w:rPr>
          <w:rFonts w:ascii="Times New Roman" w:hAnsi="Times New Roman" w:cs="Times New Roman"/>
          <w:color w:val="010101"/>
          <w:sz w:val="24"/>
          <w:szCs w:val="24"/>
        </w:rPr>
        <w:t>Обнинска</w:t>
      </w:r>
      <w:r>
        <w:rPr>
          <w:rFonts w:ascii="Times New Roman" w:hAnsi="Times New Roman" w:cs="Times New Roman"/>
          <w:color w:val="010101"/>
          <w:sz w:val="24"/>
          <w:szCs w:val="24"/>
        </w:rPr>
        <w:t>.</w:t>
      </w:r>
    </w:p>
    <w:p w:rsidR="00131D96" w:rsidRDefault="00131D96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Структурным подразделением уполномоченного органа, непосредственно предоставляющим государственную услугу, является отдел реализации семейной политики </w:t>
      </w:r>
      <w:r w:rsidRPr="00131D96">
        <w:rPr>
          <w:rFonts w:ascii="Times New Roman" w:hAnsi="Times New Roman" w:cs="Times New Roman"/>
          <w:sz w:val="24"/>
          <w:szCs w:val="24"/>
        </w:rPr>
        <w:t>Управления</w:t>
      </w:r>
      <w:r w:rsidRPr="00AC6548">
        <w:rPr>
          <w:rFonts w:ascii="Times New Roman" w:hAnsi="Times New Roman" w:cs="Times New Roman"/>
          <w:sz w:val="24"/>
          <w:szCs w:val="24"/>
        </w:rPr>
        <w:t xml:space="preserve"> социальной защиты населения администрации города Обнинска</w:t>
      </w:r>
      <w:r>
        <w:rPr>
          <w:rFonts w:ascii="Times New Roman" w:hAnsi="Times New Roman" w:cs="Times New Roman"/>
          <w:color w:val="010101"/>
          <w:sz w:val="24"/>
          <w:szCs w:val="24"/>
        </w:rPr>
        <w:t>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2.3. Описание результата предоставления государственной услуги.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Результатами предоставления государственной услуги являются: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назначение и перечисление денежных средств на лицевой счет заявителя в кредитной организации либо через предприятия федеральной почтовой связи;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- письменное уведомление заявителя об отказе в назначении ежемесячной денежной </w:t>
      </w:r>
      <w:r>
        <w:rPr>
          <w:rFonts w:ascii="Times New Roman" w:hAnsi="Times New Roman" w:cs="Times New Roman"/>
          <w:color w:val="010101"/>
          <w:sz w:val="24"/>
          <w:szCs w:val="24"/>
        </w:rPr>
        <w:lastRenderedPageBreak/>
        <w:t>компенсации</w:t>
      </w:r>
      <w:r w:rsidR="00FF6BE0">
        <w:rPr>
          <w:rFonts w:ascii="Times New Roman" w:hAnsi="Times New Roman" w:cs="Times New Roman"/>
          <w:color w:val="010101"/>
          <w:sz w:val="24"/>
          <w:szCs w:val="24"/>
        </w:rPr>
        <w:t xml:space="preserve"> (Приложение 5 к Административному регламенту)</w:t>
      </w:r>
      <w:r>
        <w:rPr>
          <w:rFonts w:ascii="Times New Roman" w:hAnsi="Times New Roman" w:cs="Times New Roman"/>
          <w:color w:val="010101"/>
          <w:sz w:val="24"/>
          <w:szCs w:val="24"/>
        </w:rPr>
        <w:t>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2.4. Срок принятия решения о предоставлении государственной услуги или об отказе в ее предоставлении.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Решение о назначении либо об отказе в назначении ежемесячной денежной компенсации принимается уполномоченным органом в 10-дневный срок со дня подачи заявления со всеми необходимыми документами.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2.</w:t>
      </w:r>
      <w:r w:rsidR="00131D96">
        <w:rPr>
          <w:rFonts w:ascii="Times New Roman" w:hAnsi="Times New Roman" w:cs="Times New Roman"/>
          <w:color w:val="010101"/>
          <w:sz w:val="24"/>
          <w:szCs w:val="24"/>
        </w:rPr>
        <w:t>5</w:t>
      </w:r>
      <w:r>
        <w:rPr>
          <w:rFonts w:ascii="Times New Roman" w:hAnsi="Times New Roman" w:cs="Times New Roman"/>
          <w:color w:val="010101"/>
          <w:sz w:val="24"/>
          <w:szCs w:val="24"/>
        </w:rPr>
        <w:t>. Исчерпывающий перечень документов, необходимых в соответствии с нормативными правовыми актами для предоставления государственной услуги, которые заявитель должен представить самостоятельно.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bookmarkStart w:id="3" w:name="P126"/>
      <w:bookmarkEnd w:id="3"/>
      <w:r>
        <w:rPr>
          <w:rFonts w:ascii="Times New Roman" w:hAnsi="Times New Roman" w:cs="Times New Roman"/>
          <w:color w:val="010101"/>
          <w:sz w:val="24"/>
          <w:szCs w:val="24"/>
        </w:rPr>
        <w:t>2.</w:t>
      </w:r>
      <w:r w:rsidR="00131D96">
        <w:rPr>
          <w:rFonts w:ascii="Times New Roman" w:hAnsi="Times New Roman" w:cs="Times New Roman"/>
          <w:color w:val="010101"/>
          <w:sz w:val="24"/>
          <w:szCs w:val="24"/>
        </w:rPr>
        <w:t>5</w:t>
      </w:r>
      <w:r>
        <w:rPr>
          <w:rFonts w:ascii="Times New Roman" w:hAnsi="Times New Roman" w:cs="Times New Roman"/>
          <w:color w:val="010101"/>
          <w:sz w:val="24"/>
          <w:szCs w:val="24"/>
        </w:rPr>
        <w:t>.1. Для рассмотрения вопроса о предоставлении государственной услуги заявитель представляет в уполномоченный орган либо многофункциональный центр заявление по форме согласно приложению 2 к настоящему Административному регламенту и следующие необходимые документы: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документ, удостоверяющий личность родителя (законного представителя) ребенка;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свидетельство о рождении ребенка (детей) в случае осуществления регистрации рождения компетентными органами иностранного государства (с приложением нотариально удостоверенного перевода данного документа на русский язык);</w:t>
      </w:r>
    </w:p>
    <w:p w:rsidR="007B6A84" w:rsidRPr="002908F4" w:rsidRDefault="00131D96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 </w:t>
      </w:r>
      <w:r w:rsidR="00231729">
        <w:rPr>
          <w:rFonts w:ascii="Times New Roman" w:hAnsi="Times New Roman" w:cs="Times New Roman"/>
          <w:color w:val="010101"/>
          <w:sz w:val="24"/>
          <w:szCs w:val="24"/>
        </w:rPr>
        <w:t>документы, подтверждающие сведения о доходах родителя (законного представителя) ребенка и членов его семьи за 3 последних календарных месяца, предшествующих месяцу подачи заявления (справки о доходах родителя (законного представителя) ребенка и членов его семьи по установленной форме и (или) копии налоговых деклараций о доходах за учетный период, заверенные в установленном порядке</w:t>
      </w:r>
      <w:r w:rsidR="00231729" w:rsidRPr="002908F4">
        <w:rPr>
          <w:rFonts w:ascii="Times New Roman" w:hAnsi="Times New Roman" w:cs="Times New Roman"/>
          <w:color w:val="010101"/>
          <w:sz w:val="24"/>
          <w:szCs w:val="24"/>
        </w:rPr>
        <w:t>)</w:t>
      </w:r>
      <w:r w:rsidR="003A0E47" w:rsidRPr="002908F4">
        <w:rPr>
          <w:rFonts w:ascii="Times New Roman" w:hAnsi="Times New Roman" w:cs="Times New Roman"/>
          <w:color w:val="010101"/>
          <w:sz w:val="24"/>
          <w:szCs w:val="24"/>
        </w:rPr>
        <w:t>, и (или) справки из органов социальной защиты о социальных выплатах, и (или) справки органов службы занятости населения о выплате пособия по безработице);</w:t>
      </w:r>
    </w:p>
    <w:p w:rsidR="003A0E47" w:rsidRPr="002908F4" w:rsidRDefault="003A0E47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2908F4">
        <w:rPr>
          <w:rFonts w:ascii="Times New Roman" w:hAnsi="Times New Roman" w:cs="Times New Roman"/>
          <w:color w:val="010101"/>
          <w:sz w:val="24"/>
          <w:szCs w:val="24"/>
        </w:rPr>
        <w:t>- выписка из трудовой книжки о последнем месте работы родителя и членов его семьи в случае, если ими не осуществляется трудовая (служебная) деятельность;</w:t>
      </w:r>
    </w:p>
    <w:p w:rsidR="003A0E47" w:rsidRDefault="003A0E47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08F4">
        <w:rPr>
          <w:rFonts w:ascii="Times New Roman" w:hAnsi="Times New Roman" w:cs="Times New Roman"/>
          <w:color w:val="010101"/>
          <w:sz w:val="24"/>
          <w:szCs w:val="24"/>
        </w:rPr>
        <w:t>- заключение врачей - справка о неполучении детьми-инвалидами второго и третьего года жизни специализированных продуктов лечебного питания, выдаваемая врачом-педиатром участковым, врачом-педиатром детской поликлиники центральной районной больницы, врачом участковой больницы, врачебной амбулатории;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документ, подтверждающий понесенные расходы на приобретение полноценного питания детям второго и третьего года жизни (товарный чек, или кассовый чек, или квитанция об оплате через кредитную организацию, или копия договора с приложением товарного чека), - представляется в течение трех месяцев, следующих за месяцем приобретения полноценного питания детям второго и третьего года жизни;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реквизиты счета заявителя, открытого в кредитной организации, либо сведения о выплате через предприятие федеральной почтовой связи.</w:t>
      </w:r>
    </w:p>
    <w:p w:rsidR="00743C24" w:rsidRDefault="00743C24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05B">
        <w:rPr>
          <w:rFonts w:ascii="Times New Roman" w:hAnsi="Times New Roman" w:cs="Times New Roman"/>
          <w:sz w:val="24"/>
          <w:szCs w:val="24"/>
        </w:rPr>
        <w:t xml:space="preserve">В соответствии с пунктом 2 статьи 5 Федерального закона от 27.07.2010 года </w:t>
      </w:r>
      <w:r>
        <w:rPr>
          <w:rFonts w:ascii="Times New Roman" w:hAnsi="Times New Roman" w:cs="Times New Roman"/>
          <w:sz w:val="24"/>
          <w:szCs w:val="24"/>
        </w:rPr>
        <w:br/>
        <w:t>№ 210-ФЗ «</w:t>
      </w:r>
      <w:r w:rsidRPr="007A205B">
        <w:rPr>
          <w:rFonts w:ascii="Times New Roman" w:hAnsi="Times New Roman" w:cs="Times New Roman"/>
          <w:sz w:val="24"/>
          <w:szCs w:val="24"/>
        </w:rPr>
        <w:t>Об организации предоставления госуда</w:t>
      </w:r>
      <w:r>
        <w:rPr>
          <w:rFonts w:ascii="Times New Roman" w:hAnsi="Times New Roman" w:cs="Times New Roman"/>
          <w:sz w:val="24"/>
          <w:szCs w:val="24"/>
        </w:rPr>
        <w:t>рственных и муниципальных услуг»</w:t>
      </w:r>
      <w:r w:rsidRPr="007A205B">
        <w:rPr>
          <w:rFonts w:ascii="Times New Roman" w:hAnsi="Times New Roman" w:cs="Times New Roman"/>
          <w:sz w:val="24"/>
          <w:szCs w:val="24"/>
        </w:rPr>
        <w:t xml:space="preserve"> при получении результатов предоставления государственной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или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или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государственной услуги в отношении несовершеннолетнего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Заявитель представляет указанные документы лично, с использованием услуг почтовой связи, через многофункциональный центр или иным доступным для него </w:t>
      </w:r>
      <w:r>
        <w:rPr>
          <w:rFonts w:ascii="Times New Roman" w:hAnsi="Times New Roman" w:cs="Times New Roman"/>
          <w:color w:val="010101"/>
          <w:sz w:val="24"/>
          <w:szCs w:val="24"/>
        </w:rPr>
        <w:lastRenderedPageBreak/>
        <w:t>способом.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Заявление заполняется при помощи средств электронно-вычислительной техники или от руки разборчиво чернилами черного или синего цвета.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Форма заявления носит рекомендательный характер. Заявление, выполненное в свободной форме и отвечающее требованиям законодательства, не является основанием для отказа в предоставлении государственной услуги.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Информация об особенностях предоставления государственной услуги через многофункциональный центр представлена в подпункте 3.2.6 настоящего Административного регламента.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2.</w:t>
      </w:r>
      <w:r w:rsidR="00FF7EA2">
        <w:rPr>
          <w:rFonts w:ascii="Times New Roman" w:hAnsi="Times New Roman" w:cs="Times New Roman"/>
          <w:color w:val="010101"/>
          <w:sz w:val="24"/>
          <w:szCs w:val="24"/>
        </w:rPr>
        <w:t xml:space="preserve">6. </w:t>
      </w:r>
      <w:r>
        <w:rPr>
          <w:rFonts w:ascii="Times New Roman" w:hAnsi="Times New Roman" w:cs="Times New Roman"/>
          <w:color w:val="010101"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P139"/>
      <w:bookmarkEnd w:id="4"/>
      <w:r>
        <w:rPr>
          <w:rFonts w:ascii="Times New Roman" w:hAnsi="Times New Roman" w:cs="Times New Roman"/>
          <w:color w:val="010101"/>
          <w:sz w:val="24"/>
          <w:szCs w:val="24"/>
        </w:rPr>
        <w:t>2.</w:t>
      </w:r>
      <w:r w:rsidR="002D53A9">
        <w:rPr>
          <w:rFonts w:ascii="Times New Roman" w:hAnsi="Times New Roman" w:cs="Times New Roman"/>
          <w:color w:val="010101"/>
          <w:sz w:val="24"/>
          <w:szCs w:val="24"/>
        </w:rPr>
        <w:t>6.1. </w:t>
      </w:r>
      <w:r>
        <w:rPr>
          <w:rFonts w:ascii="Times New Roman" w:hAnsi="Times New Roman" w:cs="Times New Roman"/>
          <w:color w:val="010101"/>
          <w:sz w:val="24"/>
          <w:szCs w:val="24"/>
        </w:rPr>
        <w:t>Уполномоченный орган (многофункциональный центр) в порядке межведомственного электронного взаимодействия в течение 2 рабочих дней со дня подачи заявления запрашивает следующие документы (сведения):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документы, подтверждающие статус законного представителя ребенка (копия договора о приемной семье (договора о передаче ребенка на воспитание в приемную семью), копия договора о патронатной семье), в органах опеки и попечительства;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сведения о государственной регистрации рождения ребенка (детей) на территории Российской Федерации в ФНС России (Единый государственный реестр записей актов гражданского состояния или единый федеральный информационный регистр, содержащий сведения о населении Российской Федерации);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сведения о заключении (расторжении) брака (за исключением случаев регистрации записи соответствующего акта компетентным органом иностранного государства) в ФНС России (Единый государственный реестр записей актов гражданского состояния или единый федеральный информационный регистр, содержащий сведения о населении Российской Федерации)";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сведения о размере пен</w:t>
      </w:r>
      <w:r w:rsidR="002D53A9">
        <w:rPr>
          <w:rFonts w:ascii="Times New Roman" w:hAnsi="Times New Roman" w:cs="Times New Roman"/>
          <w:color w:val="010101"/>
          <w:sz w:val="24"/>
          <w:szCs w:val="24"/>
        </w:rPr>
        <w:t xml:space="preserve">сии и других социальных выплат </w:t>
      </w:r>
      <w:r w:rsidR="00EE16BA" w:rsidRPr="003C7281">
        <w:rPr>
          <w:rFonts w:ascii="Times New Roman" w:hAnsi="Times New Roman" w:cs="Times New Roman"/>
          <w:color w:val="010101"/>
          <w:sz w:val="24"/>
          <w:szCs w:val="24"/>
        </w:rPr>
        <w:t>родителя (законного представителя) и членов семьи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в Социальном фонде России (государственная информационная система "Единая централизованная цифровая платформа в социальной сфере)";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сведения о трудовой деятельности в Фонде пенсионного и социального страхования Российской Федерации (автоматизированная информационная система Фонда пенсионного и социального страхования Российской Федерации нового поколения (АИС ПФР-2);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сведения о получении (неполучении) пособия по безработице, а также стипендии, получаемой безработным в период профессиональной подготовки, переподготовки и повышения квалификации по направлению органов службы занятости, в ГКУ "Кадровый центр Калужской области";</w:t>
      </w:r>
    </w:p>
    <w:p w:rsidR="007B6A84" w:rsidRPr="003C7281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7281">
        <w:rPr>
          <w:rFonts w:ascii="Times New Roman" w:hAnsi="Times New Roman" w:cs="Times New Roman"/>
          <w:color w:val="010101"/>
          <w:sz w:val="24"/>
          <w:szCs w:val="24"/>
        </w:rPr>
        <w:t xml:space="preserve">- сведения о регистрации по месту жительства </w:t>
      </w:r>
      <w:r w:rsidR="00EE16BA" w:rsidRPr="003C7281">
        <w:rPr>
          <w:rFonts w:ascii="Times New Roman" w:hAnsi="Times New Roman" w:cs="Times New Roman"/>
          <w:color w:val="010101"/>
          <w:sz w:val="24"/>
          <w:szCs w:val="24"/>
        </w:rPr>
        <w:t>ребенка на территории города Обнинска Калужской области</w:t>
      </w:r>
      <w:r w:rsidR="003C7281" w:rsidRPr="003C7281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Pr="003C7281">
        <w:rPr>
          <w:rFonts w:ascii="Times New Roman" w:hAnsi="Times New Roman" w:cs="Times New Roman"/>
          <w:color w:val="010101"/>
          <w:sz w:val="24"/>
          <w:szCs w:val="24"/>
        </w:rPr>
        <w:t>в МВД России (ведомственная электронная система), ФНС России (единый федеральный информационный регистр, содержащий сведения о населении Российской Федерации);</w:t>
      </w:r>
    </w:p>
    <w:p w:rsidR="007B6A84" w:rsidRPr="003C7281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7281">
        <w:rPr>
          <w:rFonts w:ascii="Times New Roman" w:hAnsi="Times New Roman" w:cs="Times New Roman"/>
          <w:color w:val="010101"/>
          <w:sz w:val="24"/>
          <w:szCs w:val="24"/>
        </w:rPr>
        <w:t>- справку о неполучении ежемесячной денежной компенсации в органах социальной защиты населения по месту жительства другого родителя (в случае раздельного проживания);</w:t>
      </w:r>
    </w:p>
    <w:p w:rsidR="007B6A84" w:rsidRPr="003C7281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7281">
        <w:rPr>
          <w:rFonts w:ascii="Times New Roman" w:hAnsi="Times New Roman" w:cs="Times New Roman"/>
          <w:color w:val="010101"/>
          <w:sz w:val="24"/>
          <w:szCs w:val="24"/>
        </w:rPr>
        <w:t xml:space="preserve">- документ о </w:t>
      </w:r>
      <w:proofErr w:type="spellStart"/>
      <w:r w:rsidRPr="003C7281">
        <w:rPr>
          <w:rFonts w:ascii="Times New Roman" w:hAnsi="Times New Roman" w:cs="Times New Roman"/>
          <w:color w:val="010101"/>
          <w:sz w:val="24"/>
          <w:szCs w:val="24"/>
        </w:rPr>
        <w:t>непредоставлении</w:t>
      </w:r>
      <w:proofErr w:type="spellEnd"/>
      <w:r w:rsidRPr="003C7281">
        <w:rPr>
          <w:rFonts w:ascii="Times New Roman" w:hAnsi="Times New Roman" w:cs="Times New Roman"/>
          <w:color w:val="010101"/>
          <w:sz w:val="24"/>
          <w:szCs w:val="24"/>
        </w:rPr>
        <w:t xml:space="preserve"> услуг по дошкольному образованию, присмотру и уходу за детьми дошкольного возраста или о посещении ребенком группы кратковременного пребывания без предоставления питания </w:t>
      </w:r>
      <w:r w:rsidR="00962445" w:rsidRPr="003C7281">
        <w:rPr>
          <w:rFonts w:ascii="Times New Roman" w:hAnsi="Times New Roman" w:cs="Times New Roman"/>
          <w:color w:val="010101"/>
          <w:sz w:val="24"/>
          <w:szCs w:val="24"/>
        </w:rPr>
        <w:t>в У</w:t>
      </w:r>
      <w:r w:rsidRPr="003C7281">
        <w:rPr>
          <w:rFonts w:ascii="Times New Roman" w:hAnsi="Times New Roman" w:cs="Times New Roman"/>
          <w:color w:val="010101"/>
          <w:sz w:val="24"/>
          <w:szCs w:val="24"/>
        </w:rPr>
        <w:t>правлении</w:t>
      </w:r>
      <w:r w:rsidR="00962445" w:rsidRPr="003C7281">
        <w:rPr>
          <w:rFonts w:ascii="Times New Roman" w:hAnsi="Times New Roman" w:cs="Times New Roman"/>
          <w:color w:val="010101"/>
          <w:sz w:val="24"/>
          <w:szCs w:val="24"/>
        </w:rPr>
        <w:t xml:space="preserve"> общего</w:t>
      </w:r>
      <w:r w:rsidRPr="003C7281">
        <w:rPr>
          <w:rFonts w:ascii="Times New Roman" w:hAnsi="Times New Roman" w:cs="Times New Roman"/>
          <w:color w:val="010101"/>
          <w:sz w:val="24"/>
          <w:szCs w:val="24"/>
        </w:rPr>
        <w:t xml:space="preserve"> образования</w:t>
      </w:r>
      <w:r w:rsidR="00962445" w:rsidRPr="003C7281">
        <w:rPr>
          <w:rFonts w:ascii="Times New Roman" w:hAnsi="Times New Roman" w:cs="Times New Roman"/>
          <w:color w:val="010101"/>
          <w:sz w:val="24"/>
          <w:szCs w:val="24"/>
        </w:rPr>
        <w:t xml:space="preserve"> администрации</w:t>
      </w:r>
      <w:r w:rsidRPr="003C7281">
        <w:rPr>
          <w:rFonts w:ascii="Times New Roman" w:hAnsi="Times New Roman" w:cs="Times New Roman"/>
          <w:color w:val="010101"/>
          <w:sz w:val="24"/>
          <w:szCs w:val="24"/>
        </w:rPr>
        <w:t xml:space="preserve"> города </w:t>
      </w:r>
      <w:r w:rsidR="00962445" w:rsidRPr="003C7281">
        <w:rPr>
          <w:rFonts w:ascii="Times New Roman" w:hAnsi="Times New Roman" w:cs="Times New Roman"/>
          <w:color w:val="010101"/>
          <w:sz w:val="24"/>
          <w:szCs w:val="24"/>
        </w:rPr>
        <w:t>Обнинска</w:t>
      </w:r>
      <w:r w:rsidR="00C670F4" w:rsidRPr="003C7281">
        <w:rPr>
          <w:rFonts w:ascii="Times New Roman" w:hAnsi="Times New Roman" w:cs="Times New Roman"/>
          <w:color w:val="010101"/>
          <w:sz w:val="24"/>
          <w:szCs w:val="24"/>
        </w:rPr>
        <w:t>.</w:t>
      </w:r>
    </w:p>
    <w:p w:rsidR="007B6A84" w:rsidRPr="003C7281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7281">
        <w:rPr>
          <w:rFonts w:ascii="Times New Roman" w:hAnsi="Times New Roman" w:cs="Times New Roman"/>
          <w:color w:val="010101"/>
          <w:sz w:val="24"/>
          <w:szCs w:val="24"/>
        </w:rPr>
        <w:t xml:space="preserve"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</w:t>
      </w:r>
      <w:r w:rsidRPr="003C7281">
        <w:rPr>
          <w:rFonts w:ascii="Times New Roman" w:hAnsi="Times New Roman" w:cs="Times New Roman"/>
          <w:color w:val="010101"/>
          <w:sz w:val="24"/>
          <w:szCs w:val="24"/>
        </w:rPr>
        <w:lastRenderedPageBreak/>
        <w:t>подключаемых к ней региональных систем межведомственного электронного взаимодействия, а в случае отсутствия доступа к единой системе межведомственного электронного взаимодействия - на бумажном носителе с соблюдением требований законодательства Российской Федерации о защите персональных данных.</w:t>
      </w:r>
    </w:p>
    <w:p w:rsidR="007B6A84" w:rsidRPr="003C7281" w:rsidRDefault="00231729" w:rsidP="00E26BB1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 w:rsidRPr="003C7281">
        <w:rPr>
          <w:rFonts w:ascii="Times New Roman" w:hAnsi="Times New Roman" w:cs="Times New Roman"/>
          <w:color w:val="010101"/>
          <w:sz w:val="24"/>
          <w:szCs w:val="24"/>
        </w:rPr>
        <w:t>Межведомственное электронное взаимодействие осуществляется в соответствии с требованиями Федерального закона от 27.07.2010 N 210-ФЗ "Об организации предоставления государственных и муниципальных услуг".</w:t>
      </w:r>
    </w:p>
    <w:p w:rsidR="007B6A84" w:rsidRPr="003C7281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7281">
        <w:rPr>
          <w:rFonts w:ascii="Times New Roman" w:hAnsi="Times New Roman" w:cs="Times New Roman"/>
          <w:color w:val="010101"/>
          <w:sz w:val="24"/>
          <w:szCs w:val="24"/>
        </w:rPr>
        <w:t>Должностное лицо и (или) работник органа или организации, не представившие (несвоевременно представившие) документы (сведения), запрошенные уполномоченным органом и находящиеся в распоряжении органа или организации, несут ответственность в соответствии с законодательством Российской Федерации.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 w:rsidRPr="003C7281">
        <w:rPr>
          <w:rFonts w:ascii="Times New Roman" w:hAnsi="Times New Roman" w:cs="Times New Roman"/>
          <w:color w:val="010101"/>
          <w:sz w:val="24"/>
          <w:szCs w:val="24"/>
        </w:rPr>
        <w:t>2.</w:t>
      </w:r>
      <w:r w:rsidR="00131D96" w:rsidRPr="003C7281">
        <w:rPr>
          <w:rFonts w:ascii="Times New Roman" w:hAnsi="Times New Roman" w:cs="Times New Roman"/>
          <w:color w:val="010101"/>
          <w:sz w:val="24"/>
          <w:szCs w:val="24"/>
        </w:rPr>
        <w:t>6</w:t>
      </w:r>
      <w:r w:rsidRPr="003C7281">
        <w:rPr>
          <w:rFonts w:ascii="Times New Roman" w:hAnsi="Times New Roman" w:cs="Times New Roman"/>
          <w:color w:val="010101"/>
          <w:sz w:val="24"/>
          <w:szCs w:val="24"/>
        </w:rPr>
        <w:t>.2. Заявитель вправе представить указанные в подпункте 2.</w:t>
      </w:r>
      <w:r w:rsidR="00EE1E33" w:rsidRPr="003C7281">
        <w:rPr>
          <w:rFonts w:ascii="Times New Roman" w:hAnsi="Times New Roman" w:cs="Times New Roman"/>
          <w:color w:val="010101"/>
          <w:sz w:val="24"/>
          <w:szCs w:val="24"/>
        </w:rPr>
        <w:t>6</w:t>
      </w:r>
      <w:r w:rsidRPr="003C7281">
        <w:rPr>
          <w:rFonts w:ascii="Times New Roman" w:hAnsi="Times New Roman" w:cs="Times New Roman"/>
          <w:color w:val="010101"/>
          <w:sz w:val="24"/>
          <w:szCs w:val="24"/>
        </w:rPr>
        <w:t>.1 настояще</w:t>
      </w:r>
      <w:r>
        <w:rPr>
          <w:rFonts w:ascii="Times New Roman" w:hAnsi="Times New Roman" w:cs="Times New Roman"/>
          <w:color w:val="010101"/>
          <w:sz w:val="24"/>
          <w:szCs w:val="24"/>
        </w:rPr>
        <w:t>го Административного регламента документы и информацию в уполномоченный орган (многофункциональный центр) по собственной инициативе.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2.</w:t>
      </w:r>
      <w:r w:rsidR="00131D96">
        <w:rPr>
          <w:rFonts w:ascii="Times New Roman" w:hAnsi="Times New Roman" w:cs="Times New Roman"/>
          <w:color w:val="010101"/>
          <w:sz w:val="24"/>
          <w:szCs w:val="24"/>
        </w:rPr>
        <w:t>6</w:t>
      </w:r>
      <w:r>
        <w:rPr>
          <w:rFonts w:ascii="Times New Roman" w:hAnsi="Times New Roman" w:cs="Times New Roman"/>
          <w:color w:val="010101"/>
          <w:sz w:val="24"/>
          <w:szCs w:val="24"/>
        </w:rPr>
        <w:t>.3. Уполномоченный орган, а также многофункциональный центр не вправе требовать от заявителя: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2) представления документов и информации, которые находятся в распоряжении министерства, иных государственных органов, органов, предоставляющих муниципальные услуги,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N 210-ФЗ "Об организации предоставления государственных и муниципальных услуг"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от 27.07.2010 N 210-ФЗ "Об организации предоставления государственных и муниципальных услуг" перечень документов;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3)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государственных услуг, утвержденный нормативным правовым актом Калужской области;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4) представления документов и информации, в том числе подтверждающих внесение заявителем платы за предоставление государственных услуг, которые находятся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N 210-ФЗ "Об организации предоставления государственных и муниципальных услуг" (далее - Федеральный закон) государственных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перечень документов. Заявитель вправе представить указанные документы и информацию в уполномоченный орган по собственной инициативе;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lastRenderedPageBreak/>
        <w:t xml:space="preserve">5) представления документов и информации, отсутствие и (или) недостоверность которых не указывались при первоначальном отказе </w:t>
      </w:r>
      <w:r w:rsidR="00DA696D">
        <w:rPr>
          <w:rFonts w:ascii="Times New Roman" w:hAnsi="Times New Roman" w:cs="Times New Roman"/>
          <w:color w:val="010101"/>
          <w:sz w:val="24"/>
          <w:szCs w:val="24"/>
        </w:rPr>
        <w:t>администрации города Обнинска</w:t>
      </w:r>
      <w:r>
        <w:rPr>
          <w:rFonts w:ascii="Times New Roman" w:hAnsi="Times New Roman" w:cs="Times New Roman"/>
          <w:color w:val="010101"/>
          <w:sz w:val="24"/>
          <w:szCs w:val="24"/>
        </w:rPr>
        <w:t>, уполномоченного органа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7B6A84" w:rsidRDefault="00131D96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 </w:t>
      </w:r>
      <w:r w:rsidR="00231729">
        <w:rPr>
          <w:rFonts w:ascii="Times New Roman" w:hAnsi="Times New Roman" w:cs="Times New Roman"/>
          <w:color w:val="010101"/>
          <w:sz w:val="24"/>
          <w:szCs w:val="24"/>
        </w:rPr>
        <w:t>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</w:t>
      </w:r>
      <w:r w:rsidR="00131D96">
        <w:rPr>
          <w:rFonts w:ascii="Times New Roman" w:hAnsi="Times New Roman" w:cs="Times New Roman"/>
          <w:color w:val="010101"/>
          <w:sz w:val="24"/>
          <w:szCs w:val="24"/>
        </w:rPr>
        <w:t> </w:t>
      </w:r>
      <w:r>
        <w:rPr>
          <w:rFonts w:ascii="Times New Roman" w:hAnsi="Times New Roman" w:cs="Times New Roman"/>
          <w:color w:val="010101"/>
          <w:sz w:val="24"/>
          <w:szCs w:val="24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F20C97">
        <w:rPr>
          <w:rFonts w:ascii="Times New Roman" w:hAnsi="Times New Roman" w:cs="Times New Roman"/>
          <w:color w:val="010101"/>
          <w:sz w:val="24"/>
          <w:szCs w:val="24"/>
        </w:rPr>
        <w:t>а</w:t>
      </w:r>
      <w:r w:rsidR="00DA696D">
        <w:rPr>
          <w:rFonts w:ascii="Times New Roman" w:hAnsi="Times New Roman" w:cs="Times New Roman"/>
          <w:color w:val="010101"/>
          <w:sz w:val="24"/>
          <w:szCs w:val="24"/>
        </w:rPr>
        <w:t>дминистрации города Обнинска</w:t>
      </w:r>
      <w:r>
        <w:rPr>
          <w:rFonts w:ascii="Times New Roman" w:hAnsi="Times New Roman" w:cs="Times New Roman"/>
          <w:color w:val="010101"/>
          <w:sz w:val="24"/>
          <w:szCs w:val="24"/>
        </w:rPr>
        <w:t>, уполномоченного органа, муниципального служащего, работника многофункционального центра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начальника уполномоченного органа, руководителя многофункционального центра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а также иных случаев, предусмотренных законодательством.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2.</w:t>
      </w:r>
      <w:r w:rsidR="00131D96">
        <w:rPr>
          <w:rFonts w:ascii="Times New Roman" w:hAnsi="Times New Roman" w:cs="Times New Roman"/>
          <w:color w:val="010101"/>
          <w:sz w:val="24"/>
          <w:szCs w:val="24"/>
        </w:rPr>
        <w:t>7</w:t>
      </w:r>
      <w:r>
        <w:rPr>
          <w:rFonts w:ascii="Times New Roman" w:hAnsi="Times New Roman" w:cs="Times New Roman"/>
          <w:color w:val="010101"/>
          <w:sz w:val="24"/>
          <w:szCs w:val="24"/>
        </w:rPr>
        <w:t>. Основания для отказа в приеме документов, необходимых для предоставления государственной услуги.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Оснований для отказа в приеме документов, необходимых для предоставления государственной услуги, действующим законодательством Российской Федерации и Калужской области не предусмотрено.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2.</w:t>
      </w:r>
      <w:r w:rsidR="00131D96">
        <w:rPr>
          <w:rFonts w:ascii="Times New Roman" w:hAnsi="Times New Roman" w:cs="Times New Roman"/>
          <w:color w:val="010101"/>
          <w:sz w:val="24"/>
          <w:szCs w:val="24"/>
        </w:rPr>
        <w:t>8. </w:t>
      </w:r>
      <w:r>
        <w:rPr>
          <w:rFonts w:ascii="Times New Roman" w:hAnsi="Times New Roman" w:cs="Times New Roman"/>
          <w:color w:val="010101"/>
          <w:sz w:val="24"/>
          <w:szCs w:val="24"/>
        </w:rPr>
        <w:t>Основания для приостановления предоставления и (или) отказа в предоставлении государственной услуги.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" w:name="P171"/>
      <w:bookmarkEnd w:id="5"/>
      <w:r>
        <w:rPr>
          <w:rFonts w:ascii="Times New Roman" w:hAnsi="Times New Roman" w:cs="Times New Roman"/>
          <w:color w:val="010101"/>
          <w:sz w:val="24"/>
          <w:szCs w:val="24"/>
        </w:rPr>
        <w:t>2.</w:t>
      </w:r>
      <w:r w:rsidR="00131D96">
        <w:rPr>
          <w:rFonts w:ascii="Times New Roman" w:hAnsi="Times New Roman" w:cs="Times New Roman"/>
          <w:color w:val="010101"/>
          <w:sz w:val="24"/>
          <w:szCs w:val="24"/>
        </w:rPr>
        <w:t>8</w:t>
      </w:r>
      <w:r>
        <w:rPr>
          <w:rFonts w:ascii="Times New Roman" w:hAnsi="Times New Roman" w:cs="Times New Roman"/>
          <w:color w:val="010101"/>
          <w:sz w:val="24"/>
          <w:szCs w:val="24"/>
        </w:rPr>
        <w:t>.1.</w:t>
      </w:r>
      <w:r w:rsidR="00131D96">
        <w:rPr>
          <w:rFonts w:ascii="Times New Roman" w:hAnsi="Times New Roman" w:cs="Times New Roman"/>
          <w:color w:val="010101"/>
          <w:sz w:val="24"/>
          <w:szCs w:val="24"/>
        </w:rPr>
        <w:t> </w:t>
      </w:r>
      <w:r>
        <w:rPr>
          <w:rFonts w:ascii="Times New Roman" w:hAnsi="Times New Roman" w:cs="Times New Roman"/>
          <w:color w:val="010101"/>
          <w:sz w:val="24"/>
          <w:szCs w:val="24"/>
        </w:rPr>
        <w:t>В предоставлении государственной услуги отказывается по следующим основаниям: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отсутствие у ребенка права на получение ежемесячной денежной компенсации в соответствии со статьей 3 Закона Калужской области от 24.12.2015 N 40-ОЗ "Об обеспечении полноценным питанием детей второго и третьего года жизни";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2908F4">
        <w:rPr>
          <w:rFonts w:ascii="Times New Roman" w:hAnsi="Times New Roman" w:cs="Times New Roman"/>
          <w:color w:val="010101"/>
          <w:sz w:val="24"/>
          <w:szCs w:val="24"/>
        </w:rPr>
        <w:t>- представление не в полном объеме документов, указанных в подпункте 2.</w:t>
      </w:r>
      <w:r w:rsidR="00131D96" w:rsidRPr="002908F4">
        <w:rPr>
          <w:rFonts w:ascii="Times New Roman" w:hAnsi="Times New Roman" w:cs="Times New Roman"/>
          <w:color w:val="010101"/>
          <w:sz w:val="24"/>
          <w:szCs w:val="24"/>
        </w:rPr>
        <w:t>5</w:t>
      </w:r>
      <w:r w:rsidRPr="002908F4">
        <w:rPr>
          <w:rFonts w:ascii="Times New Roman" w:hAnsi="Times New Roman" w:cs="Times New Roman"/>
          <w:color w:val="010101"/>
          <w:sz w:val="24"/>
          <w:szCs w:val="24"/>
        </w:rPr>
        <w:t>.1 настоящего Административного регламента</w:t>
      </w:r>
      <w:r w:rsidR="00EE1E33" w:rsidRPr="002908F4">
        <w:rPr>
          <w:rFonts w:ascii="Times New Roman" w:hAnsi="Times New Roman" w:cs="Times New Roman"/>
          <w:color w:val="010101"/>
          <w:sz w:val="24"/>
          <w:szCs w:val="24"/>
        </w:rPr>
        <w:t>, родителем (законным представителем) ребенка</w:t>
      </w:r>
      <w:r w:rsidR="00B238BB" w:rsidRPr="002908F4"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 w:rsidR="0003513E">
        <w:rPr>
          <w:rFonts w:ascii="Times New Roman" w:hAnsi="Times New Roman" w:cs="Times New Roman"/>
          <w:color w:val="010101"/>
          <w:sz w:val="24"/>
          <w:szCs w:val="24"/>
        </w:rPr>
        <w:t xml:space="preserve">имеющего право </w:t>
      </w:r>
      <w:r w:rsidR="00B238BB" w:rsidRPr="002908F4">
        <w:rPr>
          <w:rFonts w:ascii="Times New Roman" w:hAnsi="Times New Roman" w:cs="Times New Roman"/>
          <w:color w:val="010101"/>
          <w:sz w:val="24"/>
          <w:szCs w:val="24"/>
        </w:rPr>
        <w:t xml:space="preserve">на получение ежемесячной денежной компенсации в соответствии со статьей </w:t>
      </w:r>
      <w:r w:rsidR="00933CCE">
        <w:rPr>
          <w:rFonts w:ascii="Times New Roman" w:hAnsi="Times New Roman" w:cs="Times New Roman"/>
          <w:color w:val="010101"/>
          <w:sz w:val="24"/>
          <w:szCs w:val="24"/>
        </w:rPr>
        <w:t>3</w:t>
      </w:r>
      <w:r w:rsidR="00B238BB" w:rsidRPr="002908F4">
        <w:rPr>
          <w:rFonts w:ascii="Times New Roman" w:hAnsi="Times New Roman" w:cs="Times New Roman"/>
          <w:color w:val="010101"/>
          <w:sz w:val="24"/>
          <w:szCs w:val="24"/>
        </w:rPr>
        <w:t xml:space="preserve"> Закона Калужской области от 24.12.2015 N 40-ОЗ "Об обеспечении полноценным питанием детей второго и третьего года жизни"</w:t>
      </w:r>
      <w:r w:rsidRPr="002908F4">
        <w:rPr>
          <w:rFonts w:ascii="Times New Roman" w:hAnsi="Times New Roman" w:cs="Times New Roman"/>
          <w:color w:val="010101"/>
          <w:sz w:val="24"/>
          <w:szCs w:val="24"/>
        </w:rPr>
        <w:t>.</w:t>
      </w:r>
    </w:p>
    <w:p w:rsidR="006D55F3" w:rsidRPr="00B238BB" w:rsidRDefault="006D55F3" w:rsidP="00E26BB1">
      <w:pPr>
        <w:pStyle w:val="ConsPlusNormal"/>
        <w:spacing w:before="220" w:after="160"/>
        <w:ind w:firstLine="540"/>
        <w:contextualSpacing/>
        <w:jc w:val="both"/>
        <w:rPr>
          <w:color w:val="010101"/>
          <w:sz w:val="24"/>
          <w:szCs w:val="24"/>
        </w:rPr>
      </w:pP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2.</w:t>
      </w:r>
      <w:r w:rsidR="00131D96">
        <w:rPr>
          <w:rFonts w:ascii="Times New Roman" w:hAnsi="Times New Roman" w:cs="Times New Roman"/>
          <w:color w:val="010101"/>
          <w:sz w:val="24"/>
          <w:szCs w:val="24"/>
        </w:rPr>
        <w:t>8</w:t>
      </w:r>
      <w:r>
        <w:rPr>
          <w:rFonts w:ascii="Times New Roman" w:hAnsi="Times New Roman" w:cs="Times New Roman"/>
          <w:color w:val="010101"/>
          <w:sz w:val="24"/>
          <w:szCs w:val="24"/>
        </w:rPr>
        <w:t>.2. Оснований для приостановления предоставления государственной услуги не имеется.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2.</w:t>
      </w:r>
      <w:r w:rsidR="00131D96">
        <w:rPr>
          <w:rFonts w:ascii="Times New Roman" w:hAnsi="Times New Roman" w:cs="Times New Roman"/>
          <w:color w:val="010101"/>
          <w:sz w:val="24"/>
          <w:szCs w:val="24"/>
        </w:rPr>
        <w:t>9</w:t>
      </w:r>
      <w:r>
        <w:rPr>
          <w:rFonts w:ascii="Times New Roman" w:hAnsi="Times New Roman" w:cs="Times New Roman"/>
          <w:color w:val="010101"/>
          <w:sz w:val="24"/>
          <w:szCs w:val="24"/>
        </w:rPr>
        <w:t>. Порядок, размер и основания взимания государственной пошлины или иной платы за предоставление государственной услуги.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Плата за предоставление государственной услуги не взимается.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2.</w:t>
      </w:r>
      <w:r w:rsidR="00131D96">
        <w:rPr>
          <w:rFonts w:ascii="Times New Roman" w:hAnsi="Times New Roman" w:cs="Times New Roman"/>
          <w:color w:val="010101"/>
          <w:sz w:val="24"/>
          <w:szCs w:val="24"/>
        </w:rPr>
        <w:t>10</w:t>
      </w:r>
      <w:r>
        <w:rPr>
          <w:rFonts w:ascii="Times New Roman" w:hAnsi="Times New Roman" w:cs="Times New Roman"/>
          <w:color w:val="010101"/>
          <w:sz w:val="24"/>
          <w:szCs w:val="24"/>
        </w:rPr>
        <w:t>. Максимальный срок ожидания в очереди при подаче заявления о предоставлении государственной услуги.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Срок (время) ожидания в очереди (при ее наличии) при подаче заявления о </w:t>
      </w:r>
      <w:r>
        <w:rPr>
          <w:rFonts w:ascii="Times New Roman" w:hAnsi="Times New Roman" w:cs="Times New Roman"/>
          <w:color w:val="010101"/>
          <w:sz w:val="24"/>
          <w:szCs w:val="24"/>
        </w:rPr>
        <w:lastRenderedPageBreak/>
        <w:t>предоставлении государственной услуги - не более 15 минут.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" w:name="P179"/>
      <w:bookmarkEnd w:id="6"/>
      <w:r>
        <w:rPr>
          <w:rFonts w:ascii="Times New Roman" w:hAnsi="Times New Roman" w:cs="Times New Roman"/>
          <w:color w:val="010101"/>
          <w:sz w:val="24"/>
          <w:szCs w:val="24"/>
        </w:rPr>
        <w:t>2.</w:t>
      </w:r>
      <w:r w:rsidR="00131D96">
        <w:rPr>
          <w:rFonts w:ascii="Times New Roman" w:hAnsi="Times New Roman" w:cs="Times New Roman"/>
          <w:color w:val="010101"/>
          <w:sz w:val="24"/>
          <w:szCs w:val="24"/>
        </w:rPr>
        <w:t>11</w:t>
      </w:r>
      <w:r>
        <w:rPr>
          <w:rFonts w:ascii="Times New Roman" w:hAnsi="Times New Roman" w:cs="Times New Roman"/>
          <w:color w:val="010101"/>
          <w:sz w:val="24"/>
          <w:szCs w:val="24"/>
        </w:rPr>
        <w:t>. Срок регистрации запроса заявителя о предоставлении государственной услуги.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Регистрация заявления о предоставлении государственной услуги с документами, указанными в подпункте 2.</w:t>
      </w:r>
      <w:r w:rsidR="00C879D9">
        <w:rPr>
          <w:rFonts w:ascii="Times New Roman" w:hAnsi="Times New Roman" w:cs="Times New Roman"/>
          <w:color w:val="010101"/>
          <w:sz w:val="24"/>
          <w:szCs w:val="24"/>
        </w:rPr>
        <w:t>5</w:t>
      </w:r>
      <w:r>
        <w:rPr>
          <w:rFonts w:ascii="Times New Roman" w:hAnsi="Times New Roman" w:cs="Times New Roman"/>
          <w:color w:val="010101"/>
          <w:sz w:val="24"/>
          <w:szCs w:val="24"/>
        </w:rPr>
        <w:t>.1 настоящего Административного регламента, поступившими в уполномоченный орган, осуществляется в день их поступления.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Регистрация заявления о предоставлении государственной услуги в многофункциональном центре осуществляется в срок не более 1 рабочего дня.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2.1</w:t>
      </w:r>
      <w:r w:rsidR="00131D96">
        <w:rPr>
          <w:rFonts w:ascii="Times New Roman" w:hAnsi="Times New Roman" w:cs="Times New Roman"/>
          <w:color w:val="010101"/>
          <w:sz w:val="24"/>
          <w:szCs w:val="24"/>
        </w:rPr>
        <w:t>2</w:t>
      </w:r>
      <w:r>
        <w:rPr>
          <w:rFonts w:ascii="Times New Roman" w:hAnsi="Times New Roman" w:cs="Times New Roman"/>
          <w:color w:val="010101"/>
          <w:sz w:val="24"/>
          <w:szCs w:val="24"/>
        </w:rPr>
        <w:t>. Требования к помещениям, в которых предоставляется государственная услуга, к местам ожидания и приема заявителей, размещению и оформлению информации о порядке предоставления услуги.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Помещения, в которых осуществляется прием заявителей, находятся в пределах пешеходной доступности для заявителей (не более 10 минут пешком от остановок общественного транспорта).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Входы в указанные помещения оборудованы пандусами, позволяющими обеспечить беспрепятственный доступ инвалидов, включая инвалидов, использующих кресла-коляски. Созданы условия для парковки транспортных средств, в том числе для инвалидов.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Прием заявителей осуществляется в специально выделенных для этих целей кабинетах. Кабинеты приема заявителей оборудованы информационными табличками с указанием номера кабинета.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Места информирования, предназначенные для ознакомления заявителей с информационными материалами, оборудованы информационными стендами.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Места ожидания соответствуют комфортным условиям для заявителей и оптимальным условиям работы специалистов, помещение просторное, хорошо освещенное.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Места ожидания в очереди на представление или получение документов оборудованы достаточным количеством сидячих мест.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Места для заполнения документов оборудованы стульями, столами, обеспечены требуемыми бланками заявлений, образцами заполнения заявления и канцелярскими принадлежностями.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2.1</w:t>
      </w:r>
      <w:r w:rsidR="00131D96">
        <w:rPr>
          <w:rFonts w:ascii="Times New Roman" w:hAnsi="Times New Roman" w:cs="Times New Roman"/>
          <w:color w:val="010101"/>
          <w:sz w:val="24"/>
          <w:szCs w:val="24"/>
        </w:rPr>
        <w:t>3</w:t>
      </w:r>
      <w:r>
        <w:rPr>
          <w:rFonts w:ascii="Times New Roman" w:hAnsi="Times New Roman" w:cs="Times New Roman"/>
          <w:color w:val="010101"/>
          <w:sz w:val="24"/>
          <w:szCs w:val="24"/>
        </w:rPr>
        <w:t>. Показатели доступности и качества предоставления государственной услуги.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Показателями доступности предоставления государственной услуги являются:</w:t>
      </w:r>
    </w:p>
    <w:p w:rsidR="007B6A84" w:rsidRDefault="00131D96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 </w:t>
      </w:r>
      <w:r w:rsidR="00231729">
        <w:rPr>
          <w:rFonts w:ascii="Times New Roman" w:hAnsi="Times New Roman" w:cs="Times New Roman"/>
          <w:color w:val="010101"/>
          <w:sz w:val="24"/>
          <w:szCs w:val="24"/>
        </w:rPr>
        <w:t>оценка уровня информирования заявителей о порядке предоставления государственной услуги по результатам опроса (достаточный/недостаточный);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- доля получателей, получивших необходимые сведения о порядке предоставления государственной услуги через портал </w:t>
      </w:r>
      <w:proofErr w:type="spellStart"/>
      <w:r>
        <w:rPr>
          <w:rFonts w:ascii="Times New Roman" w:hAnsi="Times New Roman" w:cs="Times New Roman"/>
          <w:color w:val="010101"/>
          <w:sz w:val="24"/>
          <w:szCs w:val="24"/>
        </w:rPr>
        <w:t>госуслуг</w:t>
      </w:r>
      <w:proofErr w:type="spellEnd"/>
      <w:r>
        <w:rPr>
          <w:rFonts w:ascii="Times New Roman" w:hAnsi="Times New Roman" w:cs="Times New Roman"/>
          <w:color w:val="010101"/>
          <w:sz w:val="24"/>
          <w:szCs w:val="24"/>
        </w:rPr>
        <w:t xml:space="preserve"> (% по результатам опроса);</w:t>
      </w:r>
    </w:p>
    <w:p w:rsidR="007B6A84" w:rsidRDefault="00131D96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 </w:t>
      </w:r>
      <w:r w:rsidR="00231729">
        <w:rPr>
          <w:rFonts w:ascii="Times New Roman" w:hAnsi="Times New Roman" w:cs="Times New Roman"/>
          <w:color w:val="010101"/>
          <w:sz w:val="24"/>
          <w:szCs w:val="24"/>
        </w:rPr>
        <w:t>доля получателей, получивших государственную услугу через многофункциональный центр (% от общего числа заявлений о предоставлении государственной услуги, поступивших в уполномоченный орган);</w:t>
      </w:r>
    </w:p>
    <w:p w:rsidR="007B6A84" w:rsidRDefault="00131D96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 </w:t>
      </w:r>
      <w:r w:rsidR="00231729">
        <w:rPr>
          <w:rFonts w:ascii="Times New Roman" w:hAnsi="Times New Roman" w:cs="Times New Roman"/>
          <w:color w:val="010101"/>
          <w:sz w:val="24"/>
          <w:szCs w:val="24"/>
        </w:rPr>
        <w:t>доля получателей,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(% от общего числа получателей);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</w:t>
      </w:r>
      <w:r w:rsidR="00131D96">
        <w:rPr>
          <w:rFonts w:ascii="Times New Roman" w:hAnsi="Times New Roman" w:cs="Times New Roman"/>
          <w:color w:val="010101"/>
          <w:sz w:val="24"/>
          <w:szCs w:val="24"/>
        </w:rPr>
        <w:t> </w:t>
      </w:r>
      <w:r>
        <w:rPr>
          <w:rFonts w:ascii="Times New Roman" w:hAnsi="Times New Roman" w:cs="Times New Roman"/>
          <w:color w:val="010101"/>
          <w:sz w:val="24"/>
          <w:szCs w:val="24"/>
        </w:rPr>
        <w:t>количество взаимодействий заявителя с уполномоченным органом (многофункциональным центром) при предостав</w:t>
      </w:r>
      <w:r w:rsidR="00F20C97">
        <w:rPr>
          <w:rFonts w:ascii="Times New Roman" w:hAnsi="Times New Roman" w:cs="Times New Roman"/>
          <w:color w:val="010101"/>
          <w:sz w:val="24"/>
          <w:szCs w:val="24"/>
        </w:rPr>
        <w:t>лении государственной услуги - 1</w:t>
      </w:r>
      <w:r>
        <w:rPr>
          <w:rFonts w:ascii="Times New Roman" w:hAnsi="Times New Roman" w:cs="Times New Roman"/>
          <w:color w:val="010101"/>
          <w:sz w:val="24"/>
          <w:szCs w:val="24"/>
        </w:rPr>
        <w:t>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Показателями качества предоставления государственной услуги являются: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сроки предоставления государственной услуги;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условия ожидания приема;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порядок информирования о предоставлении государственной услуги;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внимание должностных лиц;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количество взаимодействий заявителя со специалистами уполномоченного органа (многофункционального центра) при предоставлении государственной услуги.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Требования к доступности и качеству предоставления государственной услуги:</w:t>
      </w:r>
    </w:p>
    <w:p w:rsidR="007B6A84" w:rsidRDefault="00131D96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 </w:t>
      </w:r>
      <w:r w:rsidR="00231729">
        <w:rPr>
          <w:rFonts w:ascii="Times New Roman" w:hAnsi="Times New Roman" w:cs="Times New Roman"/>
          <w:color w:val="010101"/>
          <w:sz w:val="24"/>
          <w:szCs w:val="24"/>
        </w:rPr>
        <w:t xml:space="preserve">наличие различных каналов получения информации о предоставлении </w:t>
      </w:r>
      <w:r w:rsidR="00231729">
        <w:rPr>
          <w:rFonts w:ascii="Times New Roman" w:hAnsi="Times New Roman" w:cs="Times New Roman"/>
          <w:color w:val="010101"/>
          <w:sz w:val="24"/>
          <w:szCs w:val="24"/>
        </w:rPr>
        <w:lastRenderedPageBreak/>
        <w:t>государственной услуги;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транспортная доступность мест предоставления государственной услуги;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соблюдение сроков ожидания в очереди при предоставлении государственной услуги;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соблюдение сроков предоставления государственной услуги;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возможность получения государственной услуги в любом многофункциональном центре, расположенном на территории Калужской области, по выбору заявителя (экстерриториальный принцип).</w:t>
      </w:r>
    </w:p>
    <w:p w:rsidR="007B6A84" w:rsidRDefault="00131D96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2.14</w:t>
      </w:r>
      <w:r w:rsidR="00231729">
        <w:rPr>
          <w:rFonts w:ascii="Times New Roman" w:hAnsi="Times New Roman" w:cs="Times New Roman"/>
          <w:color w:val="010101"/>
          <w:sz w:val="24"/>
          <w:szCs w:val="24"/>
        </w:rPr>
        <w:t>. Иные требования, в том числе учитывающие особенности предоставления государственной услуги в многофункциональных центрах предоставления государственной услуги по экстерриториальному принципу.</w:t>
      </w:r>
    </w:p>
    <w:p w:rsidR="007B6A84" w:rsidRDefault="00131D96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2.14</w:t>
      </w:r>
      <w:r w:rsidR="00231729">
        <w:rPr>
          <w:rFonts w:ascii="Times New Roman" w:hAnsi="Times New Roman" w:cs="Times New Roman"/>
          <w:color w:val="010101"/>
          <w:sz w:val="24"/>
          <w:szCs w:val="24"/>
        </w:rPr>
        <w:t>.1. Заявитель вправе обратиться с заявлением и документами, необходимыми для предоставления государственной услуги, в любой многофункциональный центр по своему выбору, независимо от его места жительства или места пребывания в пределах Калужской области (экстерриториальный принцип).</w:t>
      </w:r>
    </w:p>
    <w:p w:rsidR="007B6A84" w:rsidRDefault="007B6A84" w:rsidP="00E26BB1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7B6A84" w:rsidRDefault="00231729" w:rsidP="00E26BB1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3. Состав, последовательность и сроки выполнения</w:t>
      </w:r>
    </w:p>
    <w:p w:rsidR="007B6A84" w:rsidRDefault="00231729" w:rsidP="00E26BB1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административных процедур, требования к порядку</w:t>
      </w:r>
    </w:p>
    <w:p w:rsidR="007B6A84" w:rsidRDefault="00231729" w:rsidP="00E26BB1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их выполнения</w:t>
      </w:r>
    </w:p>
    <w:p w:rsidR="007B6A84" w:rsidRDefault="007B6A84" w:rsidP="00E26BB1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7B6A84" w:rsidRDefault="00231729" w:rsidP="00E26BB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3.1. Предоставление государственной услуги включает в себя следующие административные процедуры: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1) прием и регистрация заявления и документов;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2) истребование документов (сведений), указанных в подпункте 2.</w:t>
      </w:r>
      <w:r w:rsidR="003C7281">
        <w:rPr>
          <w:rFonts w:ascii="Times New Roman" w:hAnsi="Times New Roman" w:cs="Times New Roman"/>
          <w:color w:val="010101"/>
          <w:sz w:val="24"/>
          <w:szCs w:val="24"/>
        </w:rPr>
        <w:t>6</w:t>
      </w:r>
      <w:r>
        <w:rPr>
          <w:rFonts w:ascii="Times New Roman" w:hAnsi="Times New Roman" w:cs="Times New Roman"/>
          <w:color w:val="010101"/>
          <w:sz w:val="24"/>
          <w:szCs w:val="24"/>
        </w:rPr>
        <w:t>.1</w:t>
      </w:r>
      <w:r w:rsidR="008F7BDB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настоящего Административного регламента, по каналам межведомственного взаимодействия;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3) рассмотрение документов для установления права на получение государственной услуги;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4) принятие решения о предоставлении либо об отказе в предоставлении государственной услуги;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5) выплата ежемесячной денежной компенсации либо направление заявителю уведомления об отказе в предоставлении государственной услуги с приложением представленных им документов.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3.2. Описание административных процедур.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7" w:name="P223"/>
      <w:bookmarkEnd w:id="7"/>
      <w:r>
        <w:rPr>
          <w:rFonts w:ascii="Times New Roman" w:hAnsi="Times New Roman" w:cs="Times New Roman"/>
          <w:color w:val="010101"/>
          <w:sz w:val="24"/>
          <w:szCs w:val="24"/>
        </w:rPr>
        <w:t>3.2.1. Прием и регистрация заявления и документов.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Основанием для начала административной процедуры является обращение заявителя в уполномоченный орган с заявлением и документами, указанными в подпункте 2.</w:t>
      </w:r>
      <w:r w:rsidR="00C879D9">
        <w:rPr>
          <w:rFonts w:ascii="Times New Roman" w:hAnsi="Times New Roman" w:cs="Times New Roman"/>
          <w:color w:val="010101"/>
          <w:sz w:val="24"/>
          <w:szCs w:val="24"/>
        </w:rPr>
        <w:t>5</w:t>
      </w:r>
      <w:r>
        <w:rPr>
          <w:rFonts w:ascii="Times New Roman" w:hAnsi="Times New Roman" w:cs="Times New Roman"/>
          <w:color w:val="010101"/>
          <w:sz w:val="24"/>
          <w:szCs w:val="24"/>
        </w:rPr>
        <w:t>.1 настоящего Административного регламента, либо поступление в уполномоченный орган заявления и документов из многофункционального центра.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Специалист уполномоченного органа производит следующие действия: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проверяет наличие документов, указанных в подпункте 2.</w:t>
      </w:r>
      <w:r w:rsidR="00C879D9">
        <w:rPr>
          <w:rFonts w:ascii="Times New Roman" w:hAnsi="Times New Roman" w:cs="Times New Roman"/>
          <w:color w:val="010101"/>
          <w:sz w:val="24"/>
          <w:szCs w:val="24"/>
        </w:rPr>
        <w:t>5</w:t>
      </w:r>
      <w:r>
        <w:rPr>
          <w:rFonts w:ascii="Times New Roman" w:hAnsi="Times New Roman" w:cs="Times New Roman"/>
          <w:color w:val="010101"/>
          <w:sz w:val="24"/>
          <w:szCs w:val="24"/>
        </w:rPr>
        <w:t>.1 настоящего Административного регламента, необходимых для предоставления государственной услуги;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- производит регистрацию заявления и документов, указанных в подпункте </w:t>
      </w:r>
      <w:r w:rsidR="00C879D9">
        <w:rPr>
          <w:rFonts w:ascii="Times New Roman" w:hAnsi="Times New Roman" w:cs="Times New Roman"/>
          <w:color w:val="010101"/>
          <w:sz w:val="24"/>
          <w:szCs w:val="24"/>
        </w:rPr>
        <w:t xml:space="preserve">2.5.1 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настоящего Административного регламента, в журнале регистрации заявлений о предоставлении государственной услуги (приложение 3 </w:t>
      </w:r>
      <w:r w:rsidRPr="00F20C97">
        <w:rPr>
          <w:rFonts w:ascii="Times New Roman" w:hAnsi="Times New Roman" w:cs="Times New Roman"/>
          <w:color w:val="010101"/>
          <w:sz w:val="24"/>
          <w:szCs w:val="24"/>
        </w:rPr>
        <w:t>к настоящему Административному регламенту) в срок согласно пункту 2.1</w:t>
      </w:r>
      <w:r w:rsidR="00C879D9" w:rsidRPr="00F20C97">
        <w:rPr>
          <w:rFonts w:ascii="Times New Roman" w:hAnsi="Times New Roman" w:cs="Times New Roman"/>
          <w:color w:val="010101"/>
          <w:sz w:val="24"/>
          <w:szCs w:val="24"/>
        </w:rPr>
        <w:t>1</w:t>
      </w:r>
      <w:r w:rsidRPr="00F20C97">
        <w:rPr>
          <w:rFonts w:ascii="Times New Roman" w:hAnsi="Times New Roman" w:cs="Times New Roman"/>
          <w:color w:val="010101"/>
          <w:sz w:val="24"/>
          <w:szCs w:val="24"/>
        </w:rPr>
        <w:t xml:space="preserve"> настоящего Административного регламента, вводит информацию в базу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данных программного комплекса "Катарсис: Соцзащита";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на каждого получателя ежемесячной денежной компенсации формирует личное дело;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при приеме заявления выдает расписку-уведомление о приеме (регистрации) заявления.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При направлении заявления по почте направляет извещение о дате получения </w:t>
      </w:r>
      <w:r>
        <w:rPr>
          <w:rFonts w:ascii="Times New Roman" w:hAnsi="Times New Roman" w:cs="Times New Roman"/>
          <w:color w:val="010101"/>
          <w:sz w:val="24"/>
          <w:szCs w:val="24"/>
        </w:rPr>
        <w:lastRenderedPageBreak/>
        <w:t>(регистрации) заявления в 5-дневный срок с даты его получения (регистрации).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Фиксацией результата выполнения административной процедуры является регистрация в электронной автоматизированной системе документооборота и контроля документов, представленных заявителем.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3.2.2. Истребование документов (сведений), указанных в подпункте 2.</w:t>
      </w:r>
      <w:r w:rsidR="00C879D9">
        <w:rPr>
          <w:rFonts w:ascii="Times New Roman" w:hAnsi="Times New Roman" w:cs="Times New Roman"/>
          <w:color w:val="010101"/>
          <w:sz w:val="24"/>
          <w:szCs w:val="24"/>
        </w:rPr>
        <w:t>6</w:t>
      </w:r>
      <w:r>
        <w:rPr>
          <w:rFonts w:ascii="Times New Roman" w:hAnsi="Times New Roman" w:cs="Times New Roman"/>
          <w:color w:val="010101"/>
          <w:sz w:val="24"/>
          <w:szCs w:val="24"/>
        </w:rPr>
        <w:t>.1 настоящего Административного регламента, по каналам межведомственного электронного взаимодействия.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Основаниями для начала административной процедуры являются поступление в уполномоченный орган заявления о предоставлении государственной услуги с документами и необходимость в получении дополнительных документов (сведений).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Специалисты уполномоченного органа в рамках межведомственного электронного взаимодействия осуществляют подготовку и направление межведомственных запросов о предоставлении документов и (или) информации, предусмотренных подпунктом 2.</w:t>
      </w:r>
      <w:r w:rsidR="00C879D9">
        <w:rPr>
          <w:rFonts w:ascii="Times New Roman" w:hAnsi="Times New Roman" w:cs="Times New Roman"/>
          <w:color w:val="010101"/>
          <w:sz w:val="24"/>
          <w:szCs w:val="24"/>
        </w:rPr>
        <w:t>6</w:t>
      </w:r>
      <w:r>
        <w:rPr>
          <w:rFonts w:ascii="Times New Roman" w:hAnsi="Times New Roman" w:cs="Times New Roman"/>
          <w:color w:val="010101"/>
          <w:sz w:val="24"/>
          <w:szCs w:val="24"/>
        </w:rPr>
        <w:t>.1 настоящего Административного регламента.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В случае представления заявителем необходимых документов и (или) информации по собственной инициативе межведомственный запрос не направляется.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Максимальный срок подготовки и направления запроса составляет не более 2 рабочих дней со дня подачи заявления.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Результатом административной процедуры является получение запрашиваемых документов либо отказа в их представлении.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Способом фиксации административной процедуры является регистрация в электронной автоматизированной системе документооборота и контроля представленных документов.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8" w:name="P241"/>
      <w:bookmarkEnd w:id="8"/>
      <w:r>
        <w:rPr>
          <w:rFonts w:ascii="Times New Roman" w:hAnsi="Times New Roman" w:cs="Times New Roman"/>
          <w:color w:val="010101"/>
          <w:sz w:val="24"/>
          <w:szCs w:val="24"/>
        </w:rPr>
        <w:t>3.2.3. Рассмотрение документов для установления права на получение государственной услуги.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Основанием для начала административной процедуры является получение уполномоченным органом от заявителя документов, указанных в </w:t>
      </w:r>
      <w:r w:rsidRPr="00F20C97">
        <w:rPr>
          <w:rFonts w:ascii="Times New Roman" w:hAnsi="Times New Roman" w:cs="Times New Roman"/>
          <w:color w:val="010101"/>
          <w:sz w:val="24"/>
          <w:szCs w:val="24"/>
        </w:rPr>
        <w:t xml:space="preserve">подпункте </w:t>
      </w:r>
      <w:r w:rsidR="00C879D9" w:rsidRPr="00F20C97">
        <w:rPr>
          <w:rFonts w:ascii="Times New Roman" w:hAnsi="Times New Roman" w:cs="Times New Roman"/>
          <w:color w:val="010101"/>
          <w:sz w:val="24"/>
          <w:szCs w:val="24"/>
        </w:rPr>
        <w:t xml:space="preserve">2.5.1 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настоящего Административного регламента, и ответов на межведомственные запросы согласно </w:t>
      </w:r>
      <w:r w:rsidRPr="00F20C97">
        <w:rPr>
          <w:rFonts w:ascii="Times New Roman" w:hAnsi="Times New Roman" w:cs="Times New Roman"/>
          <w:color w:val="010101"/>
          <w:sz w:val="24"/>
          <w:szCs w:val="24"/>
        </w:rPr>
        <w:t>подпункту 2.</w:t>
      </w:r>
      <w:r w:rsidR="00C879D9" w:rsidRPr="00F20C97">
        <w:rPr>
          <w:rFonts w:ascii="Times New Roman" w:hAnsi="Times New Roman" w:cs="Times New Roman"/>
          <w:color w:val="010101"/>
          <w:sz w:val="24"/>
          <w:szCs w:val="24"/>
        </w:rPr>
        <w:t>6</w:t>
      </w:r>
      <w:r w:rsidRPr="00F20C97">
        <w:rPr>
          <w:rFonts w:ascii="Times New Roman" w:hAnsi="Times New Roman" w:cs="Times New Roman"/>
          <w:color w:val="010101"/>
          <w:sz w:val="24"/>
          <w:szCs w:val="24"/>
        </w:rPr>
        <w:t xml:space="preserve">.1 </w:t>
      </w:r>
      <w:r>
        <w:rPr>
          <w:rFonts w:ascii="Times New Roman" w:hAnsi="Times New Roman" w:cs="Times New Roman"/>
          <w:color w:val="010101"/>
          <w:sz w:val="24"/>
          <w:szCs w:val="24"/>
        </w:rPr>
        <w:t>Административного регламента либо поступление в уполномоченный орган заявления и документов из многофункционального центра.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Состав семьи и виды доходов семьи, учитываемые при исчислении величины среднедушевого дохода семьи, исчисление величины среднедушевого дохода семьи для определения права на предоставление денежной выплаты определяются в соответствии с пунктами 3 - 5 Положения о порядке назначения и выплаты ежемесячного пособия на ребенка, утвержденного постановлением Правительства Калужской области от 12.01.2005 N 2.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Ежемесячная денежная компенсация выплачивается на основании документов, подтверждающих понесенные расходы на приобретение полноценного питания.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Специалист уполномоченного органа в 10-дневный срок со дня поступления заявления со всеми необходимыми документами осуществляет их проверку на предмет соответствия действующему законодательству и наличия оснований для предоставления государственной услуги.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9" w:name="P246"/>
      <w:bookmarkEnd w:id="9"/>
      <w:r>
        <w:rPr>
          <w:rFonts w:ascii="Times New Roman" w:hAnsi="Times New Roman" w:cs="Times New Roman"/>
          <w:color w:val="010101"/>
          <w:sz w:val="24"/>
          <w:szCs w:val="24"/>
        </w:rPr>
        <w:t>3.2.4. Принятие решения о предоставлении либо об отказе в предоставлении государственной услуги.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Основанием для начала административной процедуры является результат рассмотрения документов, указанных в </w:t>
      </w:r>
      <w:r w:rsidRPr="00F20C97">
        <w:rPr>
          <w:rFonts w:ascii="Times New Roman" w:hAnsi="Times New Roman" w:cs="Times New Roman"/>
          <w:color w:val="010101"/>
          <w:sz w:val="24"/>
          <w:szCs w:val="24"/>
        </w:rPr>
        <w:t xml:space="preserve">подпункте </w:t>
      </w:r>
      <w:r w:rsidR="00C879D9" w:rsidRPr="00F20C97">
        <w:rPr>
          <w:rFonts w:ascii="Times New Roman" w:hAnsi="Times New Roman" w:cs="Times New Roman"/>
          <w:color w:val="010101"/>
          <w:sz w:val="24"/>
          <w:szCs w:val="24"/>
        </w:rPr>
        <w:t xml:space="preserve">2.5.1 </w:t>
      </w:r>
      <w:r w:rsidRPr="00F20C97">
        <w:rPr>
          <w:rFonts w:ascii="Times New Roman" w:hAnsi="Times New Roman" w:cs="Times New Roman"/>
          <w:color w:val="010101"/>
          <w:sz w:val="24"/>
          <w:szCs w:val="24"/>
        </w:rPr>
        <w:t>и подпункте 2.</w:t>
      </w:r>
      <w:r w:rsidR="00C879D9" w:rsidRPr="00F20C97">
        <w:rPr>
          <w:rFonts w:ascii="Times New Roman" w:hAnsi="Times New Roman" w:cs="Times New Roman"/>
          <w:color w:val="010101"/>
          <w:sz w:val="24"/>
          <w:szCs w:val="24"/>
        </w:rPr>
        <w:t>6</w:t>
      </w:r>
      <w:r w:rsidRPr="00F20C97">
        <w:rPr>
          <w:rFonts w:ascii="Times New Roman" w:hAnsi="Times New Roman" w:cs="Times New Roman"/>
          <w:color w:val="010101"/>
          <w:sz w:val="24"/>
          <w:szCs w:val="24"/>
        </w:rPr>
        <w:t>.1 настоящего Административного регламента.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Ежемесячная денежная компенсация назначается уполномоченным органом при наличии совокупности следующих требований: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1) заявитель, обратившийся в уполномоченный орган (многофункциональный центр) за предоставлением государственной услуги, относится к категориям граждан, указанным </w:t>
      </w:r>
      <w:r w:rsidR="00C05F35">
        <w:rPr>
          <w:rFonts w:ascii="Times New Roman" w:hAnsi="Times New Roman" w:cs="Times New Roman"/>
          <w:color w:val="010101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10101"/>
          <w:sz w:val="24"/>
          <w:szCs w:val="24"/>
        </w:rPr>
        <w:t>подпункте 1.2.1 настоящего Административного регламента;</w:t>
      </w:r>
    </w:p>
    <w:p w:rsidR="00591E51" w:rsidRPr="002908F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lastRenderedPageBreak/>
        <w:t xml:space="preserve">2) в распоряжении уполномоченного органа имеется полный комплект документов, указанных в подпункте </w:t>
      </w:r>
      <w:r w:rsidR="00C879D9">
        <w:rPr>
          <w:rFonts w:ascii="Times New Roman" w:hAnsi="Times New Roman" w:cs="Times New Roman"/>
          <w:color w:val="010101"/>
          <w:sz w:val="24"/>
          <w:szCs w:val="24"/>
        </w:rPr>
        <w:t xml:space="preserve">2.5.1 </w:t>
      </w:r>
      <w:r>
        <w:rPr>
          <w:rFonts w:ascii="Times New Roman" w:hAnsi="Times New Roman" w:cs="Times New Roman"/>
          <w:color w:val="010101"/>
          <w:sz w:val="24"/>
          <w:szCs w:val="24"/>
        </w:rPr>
        <w:t>и подпункте 2.</w:t>
      </w:r>
      <w:r w:rsidR="00C879D9">
        <w:rPr>
          <w:rFonts w:ascii="Times New Roman" w:hAnsi="Times New Roman" w:cs="Times New Roman"/>
          <w:color w:val="010101"/>
          <w:sz w:val="24"/>
          <w:szCs w:val="24"/>
        </w:rPr>
        <w:t xml:space="preserve">6.1 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настоящего Административного </w:t>
      </w:r>
      <w:r w:rsidRPr="002908F4">
        <w:rPr>
          <w:rFonts w:ascii="Times New Roman" w:hAnsi="Times New Roman" w:cs="Times New Roman"/>
          <w:color w:val="010101"/>
          <w:sz w:val="24"/>
          <w:szCs w:val="24"/>
        </w:rPr>
        <w:t>регламента, необходимых для предоставления государственной услуги заявителю</w:t>
      </w:r>
      <w:r w:rsidR="00591E51" w:rsidRPr="002908F4">
        <w:rPr>
          <w:rFonts w:ascii="Times New Roman" w:hAnsi="Times New Roman" w:cs="Times New Roman"/>
          <w:color w:val="010101"/>
          <w:sz w:val="24"/>
          <w:szCs w:val="24"/>
        </w:rPr>
        <w:t>;</w:t>
      </w:r>
    </w:p>
    <w:p w:rsidR="007B6A84" w:rsidRDefault="00591E51" w:rsidP="00E26BB1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 w:rsidRPr="002908F4">
        <w:rPr>
          <w:rFonts w:ascii="Times New Roman" w:hAnsi="Times New Roman" w:cs="Times New Roman"/>
          <w:color w:val="010101"/>
          <w:sz w:val="24"/>
          <w:szCs w:val="24"/>
        </w:rPr>
        <w:t>3) отсутствуют основания</w:t>
      </w:r>
      <w:r w:rsidR="00962445" w:rsidRPr="002908F4">
        <w:rPr>
          <w:rFonts w:ascii="Times New Roman" w:hAnsi="Times New Roman" w:cs="Times New Roman"/>
          <w:color w:val="010101"/>
          <w:sz w:val="24"/>
          <w:szCs w:val="24"/>
        </w:rPr>
        <w:t> </w:t>
      </w:r>
      <w:r w:rsidRPr="002908F4">
        <w:rPr>
          <w:rFonts w:ascii="Times New Roman" w:hAnsi="Times New Roman" w:cs="Times New Roman"/>
          <w:color w:val="010101"/>
          <w:sz w:val="24"/>
          <w:szCs w:val="24"/>
        </w:rPr>
        <w:t>для отказа в предоставлении государственной услуги, предусмотренные в подпункте 2.8.1 настоящего Административного регламента</w:t>
      </w:r>
      <w:r w:rsidR="00231729" w:rsidRPr="002908F4">
        <w:rPr>
          <w:rFonts w:ascii="Times New Roman" w:hAnsi="Times New Roman" w:cs="Times New Roman"/>
          <w:color w:val="010101"/>
          <w:sz w:val="24"/>
          <w:szCs w:val="24"/>
        </w:rPr>
        <w:t>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Основания для отказа в предоставлении государственной услуги перечислены в подпункте 2.</w:t>
      </w:r>
      <w:r w:rsidR="00C879D9">
        <w:rPr>
          <w:rFonts w:ascii="Times New Roman" w:hAnsi="Times New Roman" w:cs="Times New Roman"/>
          <w:color w:val="010101"/>
          <w:sz w:val="24"/>
          <w:szCs w:val="24"/>
        </w:rPr>
        <w:t>8</w:t>
      </w:r>
      <w:r>
        <w:rPr>
          <w:rFonts w:ascii="Times New Roman" w:hAnsi="Times New Roman" w:cs="Times New Roman"/>
          <w:color w:val="010101"/>
          <w:sz w:val="24"/>
          <w:szCs w:val="24"/>
        </w:rPr>
        <w:t>.1 настоящего Административного регламента.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Решение о назначении либо об отказе в назначении ежемесячной денежной компенсации принимается уполномоченным органом в 10-дневный срок со дня подачи заявления со всеми необходимыми документами. В случае отказа в предоставлении ежемесячной денежной компенсации письменное уведомление об этом направляется заявителю в 10-дневный срок со дня принятия соответствующего решения с указанием причины отказа. Одновременно заявителю возвращаются все документы, которые были приложены к заявлению</w:t>
      </w:r>
      <w:r w:rsidR="00962445">
        <w:rPr>
          <w:rFonts w:ascii="Times New Roman" w:hAnsi="Times New Roman" w:cs="Times New Roman"/>
          <w:strike/>
          <w:color w:val="010101"/>
          <w:sz w:val="24"/>
          <w:szCs w:val="24"/>
        </w:rPr>
        <w:t>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0" w:name="P253"/>
      <w:bookmarkEnd w:id="10"/>
      <w:r>
        <w:rPr>
          <w:rFonts w:ascii="Times New Roman" w:hAnsi="Times New Roman" w:cs="Times New Roman"/>
          <w:color w:val="010101"/>
          <w:sz w:val="24"/>
          <w:szCs w:val="24"/>
        </w:rPr>
        <w:t>3.2.5. Выплата ежемесячной денежной компенсации либо направление заявителю уведомления об отказе в предоставлении государственной услуги с приложением представленных им документов.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3.2.5.1. Основанием для начала административной процедуры является принятие решения о предоставлении государственной услуги либо об отказе в ее предоставлении.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3.2.5.2. Ежемесячная денежная компенсация выплачивается в размере понесенных расходов на приобретение полноценного питания, но не более 1000 рублей в месяц на одного ребенка, с месяца подачи заявления включительно путем перечисления суммы ежемесячной денежной компенсации на лицевой счет заявителя, открытый им в кредитной организации, либо через предприятия федеральной почтовой связи. Финансирование расходов на ежемесячную денежную компенсацию осуществляется за счет средств областного бюджета.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Специалист уполномоченного органа ежемесячно не позднее 20 числа текущего месяца:</w:t>
      </w:r>
    </w:p>
    <w:p w:rsidR="007B6A84" w:rsidRPr="002908F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08F4">
        <w:rPr>
          <w:rFonts w:ascii="Times New Roman" w:hAnsi="Times New Roman" w:cs="Times New Roman"/>
          <w:color w:val="010101"/>
          <w:sz w:val="24"/>
          <w:szCs w:val="24"/>
        </w:rPr>
        <w:t>- формирует электронный реестр получателей с указанием размера выплаты;</w:t>
      </w:r>
    </w:p>
    <w:p w:rsidR="007B6A84" w:rsidRPr="002908F4" w:rsidRDefault="00781DD6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08F4">
        <w:rPr>
          <w:rFonts w:ascii="Times New Roman" w:hAnsi="Times New Roman" w:cs="Times New Roman"/>
          <w:color w:val="010101"/>
          <w:sz w:val="24"/>
          <w:szCs w:val="24"/>
        </w:rPr>
        <w:t>- </w:t>
      </w:r>
      <w:r w:rsidR="00231729" w:rsidRPr="002908F4">
        <w:rPr>
          <w:rFonts w:ascii="Times New Roman" w:hAnsi="Times New Roman" w:cs="Times New Roman"/>
          <w:color w:val="010101"/>
          <w:sz w:val="24"/>
          <w:szCs w:val="24"/>
        </w:rPr>
        <w:t>направляет электронный реестр в кредитную организацию и</w:t>
      </w:r>
      <w:r w:rsidR="00920CB4" w:rsidRPr="002908F4">
        <w:rPr>
          <w:rFonts w:ascii="Times New Roman" w:hAnsi="Times New Roman" w:cs="Times New Roman"/>
          <w:color w:val="010101"/>
          <w:sz w:val="24"/>
          <w:szCs w:val="24"/>
        </w:rPr>
        <w:t>ли</w:t>
      </w:r>
      <w:r w:rsidR="00231729" w:rsidRPr="002908F4">
        <w:rPr>
          <w:rFonts w:ascii="Times New Roman" w:hAnsi="Times New Roman" w:cs="Times New Roman"/>
          <w:color w:val="010101"/>
          <w:sz w:val="24"/>
          <w:szCs w:val="24"/>
        </w:rPr>
        <w:t xml:space="preserve"> предприятие федеральной почтовой связи;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08F4">
        <w:rPr>
          <w:rFonts w:ascii="Times New Roman" w:hAnsi="Times New Roman" w:cs="Times New Roman"/>
          <w:color w:val="010101"/>
          <w:sz w:val="24"/>
          <w:szCs w:val="24"/>
        </w:rPr>
        <w:t>-</w:t>
      </w:r>
      <w:r w:rsidR="00781DD6" w:rsidRPr="002908F4">
        <w:rPr>
          <w:rFonts w:ascii="Times New Roman" w:hAnsi="Times New Roman" w:cs="Times New Roman"/>
          <w:color w:val="010101"/>
          <w:sz w:val="24"/>
          <w:szCs w:val="24"/>
        </w:rPr>
        <w:t> </w:t>
      </w:r>
      <w:r w:rsidRPr="002908F4">
        <w:rPr>
          <w:rFonts w:ascii="Times New Roman" w:hAnsi="Times New Roman" w:cs="Times New Roman"/>
          <w:color w:val="010101"/>
          <w:sz w:val="24"/>
          <w:szCs w:val="24"/>
        </w:rPr>
        <w:t>перечисляет денежные средства в кредитную организацию и</w:t>
      </w:r>
      <w:r w:rsidR="00920CB4" w:rsidRPr="002908F4">
        <w:rPr>
          <w:rFonts w:ascii="Times New Roman" w:hAnsi="Times New Roman" w:cs="Times New Roman"/>
          <w:color w:val="010101"/>
          <w:sz w:val="24"/>
          <w:szCs w:val="24"/>
        </w:rPr>
        <w:t>ли</w:t>
      </w:r>
      <w:r w:rsidRPr="002908F4">
        <w:rPr>
          <w:rFonts w:ascii="Times New Roman" w:hAnsi="Times New Roman" w:cs="Times New Roman"/>
          <w:color w:val="010101"/>
          <w:sz w:val="24"/>
          <w:szCs w:val="24"/>
        </w:rPr>
        <w:t xml:space="preserve"> предприятие федеральной почтовой связи.</w:t>
      </w:r>
    </w:p>
    <w:p w:rsidR="00B1597F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3.2.5.3. В случае отказа в предоставлении ежемесячной денежной компенсации письменное уведомление об этом направляется заявителю в 10-дневный срок со дня принятия соответствующего решения с указанием </w:t>
      </w:r>
      <w:r w:rsidRPr="002908F4">
        <w:rPr>
          <w:rFonts w:ascii="Times New Roman" w:hAnsi="Times New Roman" w:cs="Times New Roman"/>
          <w:color w:val="010101"/>
          <w:sz w:val="24"/>
          <w:szCs w:val="24"/>
        </w:rPr>
        <w:t>причины отказа</w:t>
      </w:r>
      <w:r w:rsidR="00962445" w:rsidRPr="002908F4">
        <w:rPr>
          <w:rFonts w:ascii="Times New Roman" w:hAnsi="Times New Roman" w:cs="Times New Roman"/>
          <w:color w:val="010101"/>
          <w:sz w:val="24"/>
          <w:szCs w:val="24"/>
        </w:rPr>
        <w:t> </w:t>
      </w:r>
      <w:r w:rsidR="00920CB4" w:rsidRPr="002908F4">
        <w:rPr>
          <w:rFonts w:ascii="Times New Roman" w:hAnsi="Times New Roman" w:cs="Times New Roman"/>
          <w:color w:val="010101"/>
          <w:sz w:val="24"/>
          <w:szCs w:val="24"/>
        </w:rPr>
        <w:t>(Приложение 5 к Административному регламенту)</w:t>
      </w:r>
      <w:r w:rsidRPr="002908F4">
        <w:rPr>
          <w:rFonts w:ascii="Times New Roman" w:hAnsi="Times New Roman" w:cs="Times New Roman"/>
          <w:color w:val="010101"/>
          <w:sz w:val="24"/>
          <w:szCs w:val="24"/>
        </w:rPr>
        <w:t>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 Одновременно заявителю возвращаются все документы, которые были приложены к заявлению.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Способом фиксации административной процедуры при отказе в предоставлении государственной услуги является регистрация письменного извещения в электронной автоматизированной системе документооборота и контроля представленных документов.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3.2.5.4. Получатели ежемесячной денежной компенсации обязаны извещать уполномоченный орган о наступлении обстоятельств, влекущих утрату права на получение ежемесячной денежной компенсации, в 14-дневный срок с момента наступления указанных обстоятельств.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При наступлении обстоятельств, влекущих утрату права на получение ежемесячной денежной компенсации в соответствии со статьей 3 Закона Калужской области от 24.12.2015 N 40-ОЗ "Об обеспечении полноценным питанием детей второго и третьего года жизни", выплата ежемесячной денежной компенсации прекращается с месяца, следующего за месяцем, в котором наступили соответствующие обстоятельства.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Излишне выплаченные суммы ежемесячной денежной компенсации удерживаются в </w:t>
      </w:r>
      <w:r>
        <w:rPr>
          <w:rFonts w:ascii="Times New Roman" w:hAnsi="Times New Roman" w:cs="Times New Roman"/>
          <w:color w:val="010101"/>
          <w:sz w:val="24"/>
          <w:szCs w:val="24"/>
        </w:rPr>
        <w:lastRenderedPageBreak/>
        <w:t>установленном законодательством порядке.</w:t>
      </w:r>
    </w:p>
    <w:p w:rsidR="007B6A84" w:rsidRDefault="003C7281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1" w:name="P265"/>
      <w:bookmarkEnd w:id="11"/>
      <w:r>
        <w:rPr>
          <w:rFonts w:ascii="Times New Roman" w:hAnsi="Times New Roman" w:cs="Times New Roman"/>
          <w:color w:val="010101"/>
          <w:sz w:val="24"/>
          <w:szCs w:val="24"/>
        </w:rPr>
        <w:t>3.2.6. </w:t>
      </w:r>
      <w:r w:rsidR="00231729">
        <w:rPr>
          <w:rFonts w:ascii="Times New Roman" w:hAnsi="Times New Roman" w:cs="Times New Roman"/>
          <w:color w:val="010101"/>
          <w:sz w:val="24"/>
          <w:szCs w:val="24"/>
        </w:rPr>
        <w:t>Особенности выполнения административных процедур в многофункциональном центре.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В предоставлении государственной услуги участвует многофункциональный центр.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Предоставление государственной услуги в многофункциональном центре включает следующие административные процедуры:</w:t>
      </w:r>
    </w:p>
    <w:p w:rsidR="007B6A84" w:rsidRDefault="002908F4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1) </w:t>
      </w:r>
      <w:r w:rsidR="00231729">
        <w:rPr>
          <w:rFonts w:ascii="Times New Roman" w:hAnsi="Times New Roman" w:cs="Times New Roman"/>
          <w:color w:val="010101"/>
          <w:sz w:val="24"/>
          <w:szCs w:val="24"/>
        </w:rPr>
        <w:t>прием, проверка документов заявителя, необходимых для предоставления государственной услуги;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2) уведомление заявителя о принятом решении через многофункциональный центр;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3) административные процедуры по приему заявления и документов, необходимых для предоставления государственной услуги, а также выдаче документа, являющегося результатом предоставления государственной услуги, осуществляются специалистами многофункциональных центров по принципу экстерриториальности.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3.2.6.1. Описание административных процедур.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3.2.6.1.1. Прием, проверка документов заявителя, необходимых для предоставления государственной услуги.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Основанием для начала выполнения административной процедуры является личное обращение заявителя с заявлением и документами, необходимыми для предоставления государственной услуги, в любой многофункциональный центр по выбору заявителя, независимо от его места жительства и места пребывания в пределах Калужской области.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При обращении заявителя сотрудник многофункционального центра, ответственный за прием и регистрацию документов заявителя, принимает заявление и регистрирует его в автоматизированной информационной системе в порядке, установленном инструкцией по делопроизводству в многофункциональном центре.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При приеме заявления и документов специалист многофункционального центра выдает заявителю расписку в приеме документов.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Принятые заявление и пакет документов специалист многофункционального центра направляет в уполномоченный орган в срок не более 1 рабочего дня с момента получения запроса от заявителя о предоставлении государственной услуги.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При поступлении заявления и документов из многофункционального центра в уполномоченный орган уполномоченным органом выполняются административные процедуры, предусмотренные </w:t>
      </w:r>
      <w:r w:rsidRPr="002908F4">
        <w:rPr>
          <w:rFonts w:ascii="Times New Roman" w:hAnsi="Times New Roman" w:cs="Times New Roman"/>
          <w:color w:val="010101"/>
          <w:sz w:val="24"/>
          <w:szCs w:val="24"/>
        </w:rPr>
        <w:t>подпунктами 3.2.1,</w:t>
      </w:r>
      <w:r w:rsidR="005D585B" w:rsidRPr="002908F4">
        <w:rPr>
          <w:rFonts w:ascii="Times New Roman" w:hAnsi="Times New Roman" w:cs="Times New Roman"/>
          <w:color w:val="010101"/>
          <w:sz w:val="24"/>
          <w:szCs w:val="24"/>
        </w:rPr>
        <w:t> </w:t>
      </w:r>
      <w:r w:rsidR="00B1597F" w:rsidRPr="002908F4">
        <w:rPr>
          <w:rFonts w:ascii="Times New Roman" w:hAnsi="Times New Roman" w:cs="Times New Roman"/>
          <w:color w:val="010101"/>
          <w:sz w:val="24"/>
          <w:szCs w:val="24"/>
        </w:rPr>
        <w:t>3.2.2,</w:t>
      </w:r>
      <w:r w:rsidRPr="002908F4">
        <w:rPr>
          <w:rFonts w:ascii="Times New Roman" w:hAnsi="Times New Roman" w:cs="Times New Roman"/>
          <w:color w:val="010101"/>
          <w:sz w:val="24"/>
          <w:szCs w:val="24"/>
        </w:rPr>
        <w:t xml:space="preserve"> 3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.2.3, </w:t>
      </w:r>
      <w:r w:rsidR="00F20C97">
        <w:rPr>
          <w:rFonts w:ascii="Times New Roman" w:hAnsi="Times New Roman" w:cs="Times New Roman"/>
          <w:color w:val="010101"/>
          <w:sz w:val="24"/>
          <w:szCs w:val="24"/>
        </w:rPr>
        <w:t xml:space="preserve">3.2.3, </w:t>
      </w:r>
      <w:r>
        <w:rPr>
          <w:rFonts w:ascii="Times New Roman" w:hAnsi="Times New Roman" w:cs="Times New Roman"/>
          <w:color w:val="010101"/>
          <w:sz w:val="24"/>
          <w:szCs w:val="24"/>
        </w:rPr>
        <w:t>3.2.4, 3.2.5 настоящего Административного регламента.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Результатом выполнения административной процедуры являются регистрация заявления и передача заявления и документов в уполномоченный орган.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Максимальный срок выполнения действий в рамках административной процедуры составляет 1 рабочий день.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3.2.6.1.2. Уведомление заявителя о принятом решении через многофункциональный центр.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Основанием для начала выполнения административной процедуры является поступление в многофункциональный центр информации о предоставлении либо об отказе в предоставлении государственной услуги (уведомления о принятом решении).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Информация о предоставлении (об отказе в предоставлении) государственной услуги (уведомление о принятом решении) направляется в многофункциональный центр специалистом уполномоченного органа после выполнения административной процедуры, предусмотренной подпунктом 3.2.4 настоящего Административного регламента, в течение 1 рабочего дня.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Специалист многофункционального центра, ответственный за уведомление заявителя, в течение 1 рабочего дня со дня поступления уведомления о принятом решении уполномоченного органа направляет его заявителю.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Результатом выполнения действий в рамках административной процедуры является письменное уведомление заявителя о принятом решении о предоставлении либо об отказе </w:t>
      </w:r>
      <w:r>
        <w:rPr>
          <w:rFonts w:ascii="Times New Roman" w:hAnsi="Times New Roman" w:cs="Times New Roman"/>
          <w:color w:val="010101"/>
          <w:sz w:val="24"/>
          <w:szCs w:val="24"/>
        </w:rPr>
        <w:lastRenderedPageBreak/>
        <w:t>в предоставлении государственной услуги.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Специалисты многофункционального центра несут ответственность за действия (бездействие), осуществляемые в ходе организации государственной услуги, в порядке и по основаниям, предусмотренным действующим законодательством.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3.2.7. Порядок исправления допущенных ошибок результата предоставления государственной услуги.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В случае если в результате предоставления государственной услуги допущены ошибки, то заявитель вправе обратиться в уполномоченный орган посредством почтовой связи, через многофункциональный центр либо непосредственно при личном обращении в уполномоченный орган с </w:t>
      </w:r>
      <w:r w:rsidR="00C52E85">
        <w:rPr>
          <w:rFonts w:ascii="Times New Roman" w:hAnsi="Times New Roman" w:cs="Times New Roman"/>
          <w:color w:val="010101"/>
          <w:sz w:val="24"/>
          <w:szCs w:val="24"/>
        </w:rPr>
        <w:t>заявлением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о необходимости исправления допущенных ошибок с изложением их сути и приложением копии документа, подтверждающего их наличие</w:t>
      </w:r>
      <w:r w:rsidR="00C52E85">
        <w:rPr>
          <w:rFonts w:ascii="Times New Roman" w:hAnsi="Times New Roman" w:cs="Times New Roman"/>
          <w:color w:val="010101"/>
          <w:sz w:val="24"/>
          <w:szCs w:val="24"/>
        </w:rPr>
        <w:t xml:space="preserve"> (Приложение 6 к Административному регламенту)</w:t>
      </w:r>
      <w:r>
        <w:rPr>
          <w:rFonts w:ascii="Times New Roman" w:hAnsi="Times New Roman" w:cs="Times New Roman"/>
          <w:color w:val="010101"/>
          <w:sz w:val="24"/>
          <w:szCs w:val="24"/>
        </w:rPr>
        <w:t>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Регистрация письма о необходимости исправления допущенных ошибок осуществляется в течение двух рабочих дней с даты поступления обращения.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В течение 10 рабочих дней с момента регистрации в уполномоченном органе письма о необходимости исправления допущенных ошибок уполномоченный орган исправляет ошибки в случае их обнаружения, подготавливает и направляет заявителю письмо, в котором сообщается об исправлении допущенных ошибок.</w:t>
      </w:r>
    </w:p>
    <w:p w:rsidR="007B6A84" w:rsidRDefault="007B6A84" w:rsidP="00E26BB1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7B6A84" w:rsidRDefault="007B6A84" w:rsidP="00E26BB1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C879D9" w:rsidRDefault="00C879D9" w:rsidP="00E26BB1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C879D9" w:rsidRDefault="00C879D9" w:rsidP="00E26BB1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C879D9" w:rsidRDefault="00C879D9" w:rsidP="00E26BB1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C879D9" w:rsidRDefault="00C879D9" w:rsidP="00E26BB1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E26BB1" w:rsidRDefault="00E26BB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10101"/>
        </w:rPr>
      </w:pPr>
      <w:r>
        <w:rPr>
          <w:rFonts w:ascii="Times New Roman" w:hAnsi="Times New Roman" w:cs="Times New Roman"/>
          <w:color w:val="010101"/>
        </w:rPr>
        <w:br w:type="page"/>
      </w:r>
    </w:p>
    <w:p w:rsidR="007B6A84" w:rsidRDefault="00231729" w:rsidP="00E26BB1">
      <w:pPr>
        <w:pStyle w:val="ConsPlusNormal"/>
        <w:contextualSpacing/>
        <w:jc w:val="right"/>
        <w:outlineLvl w:val="1"/>
        <w:rPr>
          <w:color w:val="010101"/>
        </w:rPr>
      </w:pPr>
      <w:bookmarkStart w:id="12" w:name="P308"/>
      <w:bookmarkEnd w:id="12"/>
      <w:r>
        <w:rPr>
          <w:rFonts w:ascii="Times New Roman" w:hAnsi="Times New Roman" w:cs="Times New Roman"/>
          <w:color w:val="010101"/>
          <w:sz w:val="24"/>
          <w:szCs w:val="24"/>
        </w:rPr>
        <w:lastRenderedPageBreak/>
        <w:t>Приложение 1</w:t>
      </w:r>
    </w:p>
    <w:p w:rsidR="007B6A84" w:rsidRDefault="00231729" w:rsidP="00E26BB1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к Административному регламенту</w:t>
      </w:r>
    </w:p>
    <w:p w:rsidR="007B6A84" w:rsidRDefault="00231729" w:rsidP="00E26BB1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предоставления государственной</w:t>
      </w:r>
    </w:p>
    <w:p w:rsidR="007B6A84" w:rsidRDefault="00231729" w:rsidP="00E26BB1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услуги "Назначение и выплата</w:t>
      </w:r>
    </w:p>
    <w:p w:rsidR="007B6A84" w:rsidRDefault="00231729" w:rsidP="00E26BB1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ежемесячной денежной компенсации</w:t>
      </w:r>
    </w:p>
    <w:p w:rsidR="007B6A84" w:rsidRDefault="00231729" w:rsidP="00E26BB1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на полноценное питание детям</w:t>
      </w:r>
    </w:p>
    <w:p w:rsidR="007B6A84" w:rsidRDefault="00231729" w:rsidP="00E26BB1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второго и третьего года жизни"</w:t>
      </w:r>
    </w:p>
    <w:p w:rsidR="007B6A84" w:rsidRDefault="007B6A84" w:rsidP="00E26BB1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7B6A84" w:rsidRDefault="00231729" w:rsidP="00E26BB1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P365"/>
      <w:bookmarkEnd w:id="13"/>
      <w:r>
        <w:rPr>
          <w:rFonts w:ascii="Times New Roman" w:hAnsi="Times New Roman" w:cs="Times New Roman"/>
          <w:color w:val="010101"/>
          <w:sz w:val="24"/>
          <w:szCs w:val="24"/>
        </w:rPr>
        <w:t>СВЕДЕНИЯ</w:t>
      </w:r>
    </w:p>
    <w:p w:rsidR="007B6A84" w:rsidRDefault="00231729" w:rsidP="00E26BB1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ОБ УПОЛНОМОЧЕННОМ ОРГАНЕ, МИНИСТЕРСТВЕ И МНОГОФУНКЦИОНАЛЬНОМ</w:t>
      </w:r>
    </w:p>
    <w:p w:rsidR="007B6A84" w:rsidRDefault="00231729" w:rsidP="00E26BB1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ЦЕНТРЕ</w:t>
      </w:r>
    </w:p>
    <w:p w:rsidR="007B6A84" w:rsidRDefault="007B6A84" w:rsidP="00E26BB1">
      <w:pPr>
        <w:pStyle w:val="ConsPlusNormal"/>
        <w:spacing w:after="1"/>
        <w:contextualSpacing/>
        <w:rPr>
          <w:rFonts w:ascii="Times New Roman" w:hAnsi="Times New Roman" w:cs="Times New Roman"/>
          <w:color w:val="010101"/>
          <w:sz w:val="24"/>
          <w:szCs w:val="24"/>
        </w:rPr>
      </w:pPr>
    </w:p>
    <w:p w:rsidR="007B6A84" w:rsidRDefault="007B6A84" w:rsidP="00E26BB1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7B6A84" w:rsidRDefault="00231729" w:rsidP="00E26BB1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Уполномоченный орган</w:t>
      </w:r>
    </w:p>
    <w:p w:rsidR="007B6A84" w:rsidRDefault="007B6A84" w:rsidP="00E26BB1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952D80" w:rsidRPr="00014533" w:rsidRDefault="00952D80" w:rsidP="00952D80">
      <w:pPr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1. Наименование: Управление социальной защиты</w:t>
      </w:r>
      <w:r>
        <w:rPr>
          <w:rFonts w:ascii="Times New Roman" w:hAnsi="Times New Roman" w:cs="Times New Roman"/>
        </w:rPr>
        <w:t xml:space="preserve"> населения администрации</w:t>
      </w:r>
      <w:r w:rsidRPr="00014533">
        <w:rPr>
          <w:rFonts w:ascii="Times New Roman" w:hAnsi="Times New Roman" w:cs="Times New Roman"/>
        </w:rPr>
        <w:t xml:space="preserve"> города Обнинска.</w:t>
      </w:r>
    </w:p>
    <w:p w:rsidR="00952D80" w:rsidRPr="00014533" w:rsidRDefault="00952D80" w:rsidP="00952D80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2. Адрес: 249031, г. Обнинск, ул. Курчатова, д. 26в, кабинет № 5</w:t>
      </w:r>
      <w:r>
        <w:rPr>
          <w:rFonts w:ascii="Times New Roman" w:hAnsi="Times New Roman" w:cs="Times New Roman"/>
        </w:rPr>
        <w:t>, кабинет № 4</w:t>
      </w:r>
      <w:r w:rsidRPr="00014533">
        <w:rPr>
          <w:rFonts w:ascii="Times New Roman" w:hAnsi="Times New Roman" w:cs="Times New Roman"/>
        </w:rPr>
        <w:t>.</w:t>
      </w:r>
    </w:p>
    <w:p w:rsidR="00952D80" w:rsidRPr="00014533" w:rsidRDefault="00952D80" w:rsidP="00952D80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3. Контактные телефоны: 6-13-68 (приемная), 6-42-62, 6-01-43 (отдел реализации семейной политики), факс: 6-13-68.</w:t>
      </w:r>
    </w:p>
    <w:p w:rsidR="00952D80" w:rsidRPr="00014533" w:rsidRDefault="00952D80" w:rsidP="00952D80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 xml:space="preserve">4. Адрес электронной почты: </w:t>
      </w:r>
      <w:proofErr w:type="spellStart"/>
      <w:r w:rsidRPr="00014533">
        <w:rPr>
          <w:rFonts w:ascii="Times New Roman" w:hAnsi="Times New Roman" w:cs="Times New Roman"/>
        </w:rPr>
        <w:t>usz</w:t>
      </w:r>
      <w:proofErr w:type="spellEnd"/>
      <w:r>
        <w:rPr>
          <w:rFonts w:ascii="Times New Roman" w:hAnsi="Times New Roman" w:cs="Times New Roman"/>
          <w:lang w:val="en-US"/>
        </w:rPr>
        <w:t>n</w:t>
      </w:r>
      <w:r w:rsidRPr="00014533">
        <w:rPr>
          <w:rFonts w:ascii="Times New Roman" w:hAnsi="Times New Roman" w:cs="Times New Roman"/>
        </w:rPr>
        <w:t>@</w:t>
      </w:r>
      <w:proofErr w:type="spellStart"/>
      <w:r w:rsidRPr="00014533">
        <w:rPr>
          <w:rFonts w:ascii="Times New Roman" w:hAnsi="Times New Roman" w:cs="Times New Roman"/>
        </w:rPr>
        <w:t>admob</w:t>
      </w:r>
      <w:r>
        <w:rPr>
          <w:rFonts w:ascii="Times New Roman" w:hAnsi="Times New Roman" w:cs="Times New Roman"/>
          <w:lang w:val="en-US"/>
        </w:rPr>
        <w:t>nin</w:t>
      </w:r>
      <w:proofErr w:type="spellEnd"/>
      <w:r w:rsidRPr="00014533">
        <w:rPr>
          <w:rFonts w:ascii="Times New Roman" w:hAnsi="Times New Roman" w:cs="Times New Roman"/>
        </w:rPr>
        <w:t>sk.ru.</w:t>
      </w:r>
    </w:p>
    <w:p w:rsidR="00952D80" w:rsidRPr="00014533" w:rsidRDefault="00952D80" w:rsidP="00952D80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5. График приема граждан:</w:t>
      </w:r>
    </w:p>
    <w:p w:rsidR="00952D80" w:rsidRPr="00014533" w:rsidRDefault="00952D80" w:rsidP="00952D80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понедельник и среда: с 8.00 до 17.15;</w:t>
      </w:r>
    </w:p>
    <w:p w:rsidR="00952D80" w:rsidRPr="00014533" w:rsidRDefault="00952D80" w:rsidP="00952D80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обеденный перерыв: с 13.00 до 14.00;</w:t>
      </w:r>
    </w:p>
    <w:p w:rsidR="00952D80" w:rsidRPr="00014533" w:rsidRDefault="00952D80" w:rsidP="00952D80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 xml:space="preserve">вторник, четверг, пятница - </w:t>
      </w:r>
      <w:proofErr w:type="spellStart"/>
      <w:r w:rsidRPr="00014533">
        <w:rPr>
          <w:rFonts w:ascii="Times New Roman" w:hAnsi="Times New Roman" w:cs="Times New Roman"/>
        </w:rPr>
        <w:t>неприемные</w:t>
      </w:r>
      <w:proofErr w:type="spellEnd"/>
      <w:r w:rsidRPr="00014533">
        <w:rPr>
          <w:rFonts w:ascii="Times New Roman" w:hAnsi="Times New Roman" w:cs="Times New Roman"/>
        </w:rPr>
        <w:t xml:space="preserve"> дни;</w:t>
      </w:r>
    </w:p>
    <w:p w:rsidR="00952D80" w:rsidRPr="00014533" w:rsidRDefault="00952D80" w:rsidP="00952D80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суббота, воскресенье - выходные.</w:t>
      </w:r>
    </w:p>
    <w:p w:rsidR="00952D80" w:rsidRPr="00014533" w:rsidRDefault="00952D80" w:rsidP="00952D80">
      <w:pPr>
        <w:ind w:firstLine="709"/>
        <w:contextualSpacing/>
        <w:rPr>
          <w:rFonts w:ascii="Times New Roman" w:hAnsi="Times New Roman" w:cs="Times New Roman"/>
        </w:rPr>
      </w:pPr>
    </w:p>
    <w:p w:rsidR="007B6A84" w:rsidRDefault="007B6A84" w:rsidP="00E26BB1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7B6A84" w:rsidRDefault="00231729" w:rsidP="00E26BB1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Министерство</w:t>
      </w:r>
    </w:p>
    <w:p w:rsidR="007B6A84" w:rsidRDefault="007B6A84" w:rsidP="00E26BB1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7B6A84" w:rsidRDefault="00231729" w:rsidP="00E26BB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1. Наименование: министерство труда и социальной защиты Калужской области.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2. Адрес: 248016, г. Калуга, ул. Пролетарская, д. 111.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3. Справочные телефоны: (4842)71-91-41, 71-91-45; факс: 71-93-94.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4. Официальный сайт: http://www.admoblkaluga.ru.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5. Время работы министерства: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понедельник - четверг - с 8.00 до 17.15;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пятница - с 8.00 до 16.00;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обеденный перерыв - с 13.00 до 14.00;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суббота, воскресенье - выходные.</w:t>
      </w:r>
    </w:p>
    <w:p w:rsidR="007B6A84" w:rsidRDefault="007B6A84" w:rsidP="00E26BB1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7B6A84" w:rsidRDefault="00231729" w:rsidP="00E26BB1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Многофункциональный центр</w:t>
      </w:r>
    </w:p>
    <w:p w:rsidR="007B6A84" w:rsidRDefault="007B6A84" w:rsidP="00E26BB1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7B6A84" w:rsidRDefault="00231729" w:rsidP="00E26BB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1. Наименование: ГБУ Калужской области "Многофункциональный центр предоставления государственных и муниципальных услуг Калужской области".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2. Телефон горячей линии: 8-800-450-11-60.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3. Официальный сайт в сети Интернет: https://kmfc40.ru/.</w:t>
      </w:r>
    </w:p>
    <w:p w:rsidR="007B6A84" w:rsidRDefault="00231729" w:rsidP="00952D80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4. Полная (актуальная) информация об адресах и графиках работы всех центров и офисов МФЦ, расположенных на территории города Калуги и Калужской области, размещена на официальном сайте ГБУ Калужской области "Многофункциональный центр предоставления государственных и муниципальных услуг Калужской области" по адресу: https://kmfc40.ru/depart_list.php.</w:t>
      </w:r>
      <w:r w:rsidR="00E26BB1">
        <w:rPr>
          <w:rFonts w:ascii="Times New Roman" w:hAnsi="Times New Roman" w:cs="Times New Roman"/>
          <w:color w:val="010101"/>
        </w:rPr>
        <w:br w:type="page"/>
      </w:r>
    </w:p>
    <w:p w:rsidR="007B6A84" w:rsidRPr="00231729" w:rsidRDefault="002317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31729">
        <w:rPr>
          <w:rFonts w:ascii="Times New Roman" w:hAnsi="Times New Roman" w:cs="Times New Roman"/>
          <w:color w:val="010101"/>
          <w:sz w:val="24"/>
          <w:szCs w:val="24"/>
        </w:rPr>
        <w:lastRenderedPageBreak/>
        <w:t>Приложение 2</w:t>
      </w:r>
    </w:p>
    <w:p w:rsidR="007B6A84" w:rsidRPr="00231729" w:rsidRDefault="002317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1729">
        <w:rPr>
          <w:rFonts w:ascii="Times New Roman" w:hAnsi="Times New Roman" w:cs="Times New Roman"/>
          <w:color w:val="010101"/>
          <w:sz w:val="24"/>
          <w:szCs w:val="24"/>
        </w:rPr>
        <w:t>к Административному регламенту</w:t>
      </w:r>
    </w:p>
    <w:p w:rsidR="007B6A84" w:rsidRPr="00231729" w:rsidRDefault="002317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1729">
        <w:rPr>
          <w:rFonts w:ascii="Times New Roman" w:hAnsi="Times New Roman" w:cs="Times New Roman"/>
          <w:color w:val="010101"/>
          <w:sz w:val="24"/>
          <w:szCs w:val="24"/>
        </w:rPr>
        <w:t>предоставления государственной</w:t>
      </w:r>
    </w:p>
    <w:p w:rsidR="007B6A84" w:rsidRPr="00231729" w:rsidRDefault="002317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1729">
        <w:rPr>
          <w:rFonts w:ascii="Times New Roman" w:hAnsi="Times New Roman" w:cs="Times New Roman"/>
          <w:color w:val="010101"/>
          <w:sz w:val="24"/>
          <w:szCs w:val="24"/>
        </w:rPr>
        <w:t>услуги "Назначение и выплата</w:t>
      </w:r>
    </w:p>
    <w:p w:rsidR="007B6A84" w:rsidRPr="00231729" w:rsidRDefault="002317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1729">
        <w:rPr>
          <w:rFonts w:ascii="Times New Roman" w:hAnsi="Times New Roman" w:cs="Times New Roman"/>
          <w:color w:val="010101"/>
          <w:sz w:val="24"/>
          <w:szCs w:val="24"/>
        </w:rPr>
        <w:t>ежемесячной денежной компенсации</w:t>
      </w:r>
    </w:p>
    <w:p w:rsidR="007B6A84" w:rsidRPr="00231729" w:rsidRDefault="002317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1729">
        <w:rPr>
          <w:rFonts w:ascii="Times New Roman" w:hAnsi="Times New Roman" w:cs="Times New Roman"/>
          <w:color w:val="010101"/>
          <w:sz w:val="24"/>
          <w:szCs w:val="24"/>
        </w:rPr>
        <w:t>на полноценное питание детям</w:t>
      </w:r>
    </w:p>
    <w:p w:rsidR="007B6A84" w:rsidRPr="00231729" w:rsidRDefault="002317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1729">
        <w:rPr>
          <w:rFonts w:ascii="Times New Roman" w:hAnsi="Times New Roman" w:cs="Times New Roman"/>
          <w:color w:val="010101"/>
          <w:sz w:val="24"/>
          <w:szCs w:val="24"/>
        </w:rPr>
        <w:t>второго и третьего года жизни"</w:t>
      </w:r>
    </w:p>
    <w:p w:rsidR="007B6A84" w:rsidRPr="00231729" w:rsidRDefault="007B6A84"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7B6A84" w:rsidRPr="00231729" w:rsidRDefault="00231729" w:rsidP="0023172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31729">
        <w:rPr>
          <w:rFonts w:ascii="Times New Roman" w:hAnsi="Times New Roman" w:cs="Times New Roman"/>
          <w:color w:val="010101"/>
          <w:sz w:val="24"/>
          <w:szCs w:val="24"/>
        </w:rPr>
        <w:t>В Управление социальной защиты</w:t>
      </w:r>
    </w:p>
    <w:p w:rsidR="007B6A84" w:rsidRPr="00231729" w:rsidRDefault="00231729" w:rsidP="0023172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31729">
        <w:rPr>
          <w:rFonts w:ascii="Times New Roman" w:hAnsi="Times New Roman" w:cs="Times New Roman"/>
          <w:color w:val="010101"/>
          <w:sz w:val="24"/>
          <w:szCs w:val="24"/>
        </w:rPr>
        <w:t>населения администрации города Обнинска</w:t>
      </w:r>
    </w:p>
    <w:p w:rsidR="007B6A84" w:rsidRPr="00231729" w:rsidRDefault="007B6A84" w:rsidP="00231729">
      <w:pPr>
        <w:pStyle w:val="ConsPlusNonformat"/>
        <w:jc w:val="right"/>
        <w:rPr>
          <w:rFonts w:ascii="Times New Roman" w:hAnsi="Times New Roman" w:cs="Times New Roman"/>
          <w:color w:val="010101"/>
          <w:sz w:val="24"/>
          <w:szCs w:val="24"/>
        </w:rPr>
      </w:pPr>
    </w:p>
    <w:p w:rsidR="00231729" w:rsidRPr="00231729" w:rsidRDefault="00231729" w:rsidP="00231729">
      <w:pPr>
        <w:ind w:right="893" w:firstLine="567"/>
        <w:jc w:val="center"/>
        <w:rPr>
          <w:rFonts w:ascii="Times New Roman" w:hAnsi="Times New Roman" w:cs="Times New Roman"/>
          <w:b/>
        </w:rPr>
      </w:pPr>
      <w:bookmarkStart w:id="14" w:name="P425"/>
      <w:bookmarkEnd w:id="14"/>
      <w:r w:rsidRPr="00231729">
        <w:rPr>
          <w:rFonts w:ascii="Times New Roman" w:hAnsi="Times New Roman" w:cs="Times New Roman"/>
          <w:b/>
        </w:rPr>
        <w:t>Заявление о назначении ежемесячной  денежной компенсации на полноценное питание детям второго и третьего года жизни</w:t>
      </w:r>
    </w:p>
    <w:p w:rsidR="00231729" w:rsidRPr="00231729" w:rsidRDefault="00231729" w:rsidP="00231729">
      <w:pPr>
        <w:ind w:right="893" w:firstLine="567"/>
        <w:jc w:val="center"/>
        <w:rPr>
          <w:rFonts w:ascii="Times New Roman" w:hAnsi="Times New Roman" w:cs="Times New Roman"/>
          <w:b/>
        </w:rPr>
      </w:pPr>
    </w:p>
    <w:p w:rsidR="00231729" w:rsidRPr="00231729" w:rsidRDefault="00231729" w:rsidP="00C52E85">
      <w:pPr>
        <w:spacing w:line="312" w:lineRule="auto"/>
        <w:ind w:firstLine="0"/>
        <w:rPr>
          <w:rFonts w:ascii="Times New Roman" w:hAnsi="Times New Roman" w:cs="Times New Roman"/>
        </w:rPr>
      </w:pPr>
      <w:r w:rsidRPr="00231729">
        <w:rPr>
          <w:rFonts w:ascii="Times New Roman" w:hAnsi="Times New Roman" w:cs="Times New Roman"/>
        </w:rPr>
        <w:t>Я,______________________________________________________________</w:t>
      </w:r>
    </w:p>
    <w:p w:rsidR="00231729" w:rsidRPr="00231729" w:rsidRDefault="00231729" w:rsidP="00C52E85">
      <w:pPr>
        <w:spacing w:line="312" w:lineRule="auto"/>
        <w:ind w:firstLine="0"/>
        <w:rPr>
          <w:rFonts w:ascii="Times New Roman" w:hAnsi="Times New Roman" w:cs="Times New Roman"/>
        </w:rPr>
      </w:pPr>
      <w:r w:rsidRPr="00231729">
        <w:rPr>
          <w:rFonts w:ascii="Times New Roman" w:hAnsi="Times New Roman" w:cs="Times New Roman"/>
        </w:rPr>
        <w:t>Адрес места жительства по паспорту_________________________________</w:t>
      </w:r>
      <w:r>
        <w:rPr>
          <w:rFonts w:ascii="Times New Roman" w:hAnsi="Times New Roman" w:cs="Times New Roman"/>
        </w:rPr>
        <w:t>_______</w:t>
      </w:r>
    </w:p>
    <w:p w:rsidR="00231729" w:rsidRPr="00231729" w:rsidRDefault="00231729" w:rsidP="00C52E85">
      <w:pPr>
        <w:spacing w:line="312" w:lineRule="auto"/>
        <w:ind w:firstLine="0"/>
        <w:rPr>
          <w:rFonts w:ascii="Times New Roman" w:hAnsi="Times New Roman" w:cs="Times New Roman"/>
        </w:rPr>
      </w:pPr>
      <w:r w:rsidRPr="00231729">
        <w:rPr>
          <w:rFonts w:ascii="Times New Roman" w:hAnsi="Times New Roman" w:cs="Times New Roman"/>
        </w:rPr>
        <w:t>Фактическое проживание ______________________________________</w:t>
      </w:r>
      <w:r>
        <w:rPr>
          <w:rFonts w:ascii="Times New Roman" w:hAnsi="Times New Roman" w:cs="Times New Roman"/>
        </w:rPr>
        <w:t>___________</w:t>
      </w:r>
    </w:p>
    <w:p w:rsidR="00231729" w:rsidRPr="00231729" w:rsidRDefault="00231729" w:rsidP="00C52E85">
      <w:pPr>
        <w:spacing w:line="312" w:lineRule="auto"/>
        <w:ind w:firstLine="0"/>
        <w:rPr>
          <w:rFonts w:ascii="Times New Roman" w:hAnsi="Times New Roman" w:cs="Times New Roman"/>
        </w:rPr>
      </w:pPr>
      <w:r w:rsidRPr="00231729">
        <w:rPr>
          <w:rFonts w:ascii="Times New Roman" w:hAnsi="Times New Roman" w:cs="Times New Roman"/>
        </w:rPr>
        <w:t>тел.</w:t>
      </w:r>
      <w:r>
        <w:rPr>
          <w:rFonts w:ascii="Times New Roman" w:hAnsi="Times New Roman" w:cs="Times New Roman"/>
        </w:rPr>
        <w:t> </w:t>
      </w:r>
      <w:r w:rsidRPr="00231729">
        <w:rPr>
          <w:rFonts w:ascii="Times New Roman" w:hAnsi="Times New Roman" w:cs="Times New Roman"/>
        </w:rPr>
        <w:t xml:space="preserve">№ </w:t>
      </w:r>
      <w:r w:rsidR="00C52E85">
        <w:rPr>
          <w:rFonts w:ascii="Times New Roman" w:hAnsi="Times New Roman" w:cs="Times New Roman"/>
        </w:rPr>
        <w:t xml:space="preserve">_____________________ </w:t>
      </w:r>
      <w:r w:rsidRPr="00231729">
        <w:rPr>
          <w:rFonts w:ascii="Times New Roman" w:hAnsi="Times New Roman" w:cs="Times New Roman"/>
        </w:rPr>
        <w:t>Моб.</w:t>
      </w:r>
      <w:r>
        <w:rPr>
          <w:rFonts w:ascii="Times New Roman" w:hAnsi="Times New Roman" w:cs="Times New Roman"/>
        </w:rPr>
        <w:t> </w:t>
      </w:r>
      <w:r w:rsidRPr="00231729">
        <w:rPr>
          <w:rFonts w:ascii="Times New Roman" w:hAnsi="Times New Roman" w:cs="Times New Roman"/>
        </w:rPr>
        <w:t>тел.:______________________________</w:t>
      </w:r>
    </w:p>
    <w:tbl>
      <w:tblPr>
        <w:tblW w:w="10773" w:type="dxa"/>
        <w:tblInd w:w="-1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701"/>
        <w:gridCol w:w="2409"/>
        <w:gridCol w:w="1843"/>
        <w:gridCol w:w="3260"/>
      </w:tblGrid>
      <w:tr w:rsidR="00231729" w:rsidRPr="00231729" w:rsidTr="00C52E85">
        <w:trPr>
          <w:cantSplit/>
          <w:trHeight w:val="240"/>
        </w:trPr>
        <w:tc>
          <w:tcPr>
            <w:tcW w:w="1560" w:type="dxa"/>
            <w:vMerge w:val="restart"/>
          </w:tcPr>
          <w:p w:rsidR="00231729" w:rsidRPr="00231729" w:rsidRDefault="00231729" w:rsidP="00231729">
            <w:pPr>
              <w:ind w:left="567"/>
              <w:rPr>
                <w:rFonts w:ascii="Times New Roman" w:hAnsi="Times New Roman" w:cs="Times New Roman"/>
              </w:rPr>
            </w:pPr>
          </w:p>
          <w:p w:rsidR="00231729" w:rsidRPr="00231729" w:rsidRDefault="00231729" w:rsidP="00231729">
            <w:pPr>
              <w:ind w:left="567"/>
              <w:rPr>
                <w:rFonts w:ascii="Times New Roman" w:hAnsi="Times New Roman" w:cs="Times New Roman"/>
              </w:rPr>
            </w:pPr>
          </w:p>
          <w:p w:rsidR="00231729" w:rsidRPr="00231729" w:rsidRDefault="00231729" w:rsidP="00231729">
            <w:pPr>
              <w:ind w:left="-108"/>
              <w:rPr>
                <w:rFonts w:ascii="Times New Roman" w:hAnsi="Times New Roman" w:cs="Times New Roman"/>
              </w:rPr>
            </w:pPr>
          </w:p>
          <w:p w:rsidR="00231729" w:rsidRPr="00231729" w:rsidRDefault="00231729" w:rsidP="00231729">
            <w:pPr>
              <w:ind w:left="-108" w:firstLine="0"/>
              <w:rPr>
                <w:rFonts w:ascii="Times New Roman" w:hAnsi="Times New Roman" w:cs="Times New Roman"/>
              </w:rPr>
            </w:pPr>
            <w:r w:rsidRPr="00231729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1701" w:type="dxa"/>
            <w:vAlign w:val="center"/>
          </w:tcPr>
          <w:p w:rsidR="00231729" w:rsidRPr="00231729" w:rsidRDefault="00231729" w:rsidP="00231729">
            <w:pPr>
              <w:ind w:left="-736" w:right="-108" w:firstLine="628"/>
              <w:rPr>
                <w:rFonts w:ascii="Times New Roman" w:hAnsi="Times New Roman" w:cs="Times New Roman"/>
              </w:rPr>
            </w:pPr>
            <w:r w:rsidRPr="00231729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2409" w:type="dxa"/>
            <w:vAlign w:val="center"/>
          </w:tcPr>
          <w:p w:rsidR="00231729" w:rsidRPr="00231729" w:rsidRDefault="00231729" w:rsidP="00231729">
            <w:pPr>
              <w:ind w:left="567" w:right="89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:rsidR="00231729" w:rsidRPr="00231729" w:rsidRDefault="00231729" w:rsidP="00231729">
            <w:pPr>
              <w:ind w:left="-108" w:right="-63" w:firstLine="0"/>
              <w:jc w:val="left"/>
              <w:rPr>
                <w:rFonts w:ascii="Times New Roman" w:hAnsi="Times New Roman" w:cs="Times New Roman"/>
              </w:rPr>
            </w:pPr>
            <w:r w:rsidRPr="00231729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3260" w:type="dxa"/>
            <w:vAlign w:val="center"/>
          </w:tcPr>
          <w:p w:rsidR="00231729" w:rsidRPr="00231729" w:rsidRDefault="00231729" w:rsidP="00231729">
            <w:pPr>
              <w:ind w:left="567" w:right="893"/>
              <w:rPr>
                <w:rFonts w:ascii="Times New Roman" w:hAnsi="Times New Roman" w:cs="Times New Roman"/>
                <w:b/>
              </w:rPr>
            </w:pPr>
          </w:p>
        </w:tc>
      </w:tr>
      <w:tr w:rsidR="00231729" w:rsidRPr="00231729" w:rsidTr="00C52E85">
        <w:trPr>
          <w:cantSplit/>
          <w:trHeight w:val="240"/>
        </w:trPr>
        <w:tc>
          <w:tcPr>
            <w:tcW w:w="1560" w:type="dxa"/>
            <w:vMerge/>
          </w:tcPr>
          <w:p w:rsidR="00231729" w:rsidRPr="00231729" w:rsidRDefault="00231729" w:rsidP="00231729">
            <w:pPr>
              <w:ind w:left="567" w:right="89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231729" w:rsidRPr="00231729" w:rsidRDefault="00231729" w:rsidP="00231729">
            <w:pPr>
              <w:ind w:left="-1569" w:right="-108" w:firstLine="1461"/>
              <w:rPr>
                <w:rFonts w:ascii="Times New Roman" w:hAnsi="Times New Roman" w:cs="Times New Roman"/>
              </w:rPr>
            </w:pPr>
            <w:r w:rsidRPr="0023172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409" w:type="dxa"/>
            <w:vAlign w:val="center"/>
          </w:tcPr>
          <w:p w:rsidR="00231729" w:rsidRPr="00231729" w:rsidRDefault="00231729" w:rsidP="00231729">
            <w:pPr>
              <w:ind w:left="-108" w:right="893" w:firstLine="177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:rsidR="00231729" w:rsidRPr="00231729" w:rsidRDefault="00231729" w:rsidP="00231729">
            <w:pPr>
              <w:ind w:left="-108" w:right="-63" w:firstLine="0"/>
              <w:jc w:val="left"/>
              <w:rPr>
                <w:rFonts w:ascii="Times New Roman" w:hAnsi="Times New Roman" w:cs="Times New Roman"/>
              </w:rPr>
            </w:pPr>
            <w:r w:rsidRPr="00231729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3260" w:type="dxa"/>
            <w:vAlign w:val="center"/>
          </w:tcPr>
          <w:p w:rsidR="00231729" w:rsidRPr="00231729" w:rsidRDefault="00231729" w:rsidP="00231729">
            <w:pPr>
              <w:ind w:left="-108" w:right="893" w:firstLine="1775"/>
              <w:rPr>
                <w:rFonts w:ascii="Times New Roman" w:hAnsi="Times New Roman" w:cs="Times New Roman"/>
                <w:b/>
              </w:rPr>
            </w:pPr>
          </w:p>
        </w:tc>
      </w:tr>
      <w:tr w:rsidR="00231729" w:rsidRPr="00231729" w:rsidTr="00C52E85">
        <w:trPr>
          <w:cantSplit/>
          <w:trHeight w:val="240"/>
        </w:trPr>
        <w:tc>
          <w:tcPr>
            <w:tcW w:w="1560" w:type="dxa"/>
            <w:vMerge/>
          </w:tcPr>
          <w:p w:rsidR="00231729" w:rsidRPr="00231729" w:rsidRDefault="00231729" w:rsidP="00231729">
            <w:pPr>
              <w:ind w:left="567" w:right="89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13" w:type="dxa"/>
            <w:gridSpan w:val="4"/>
            <w:vAlign w:val="center"/>
          </w:tcPr>
          <w:p w:rsidR="00231729" w:rsidRPr="00231729" w:rsidRDefault="00231729" w:rsidP="00231729">
            <w:pPr>
              <w:ind w:right="893" w:firstLine="0"/>
              <w:rPr>
                <w:rFonts w:ascii="Times New Roman" w:hAnsi="Times New Roman" w:cs="Times New Roman"/>
              </w:rPr>
            </w:pPr>
            <w:r w:rsidRPr="00231729">
              <w:rPr>
                <w:rFonts w:ascii="Times New Roman" w:hAnsi="Times New Roman" w:cs="Times New Roman"/>
              </w:rPr>
              <w:t>Кем выдан</w:t>
            </w:r>
          </w:p>
        </w:tc>
      </w:tr>
      <w:tr w:rsidR="00231729" w:rsidRPr="00231729" w:rsidTr="00C52E85">
        <w:trPr>
          <w:cantSplit/>
          <w:trHeight w:val="240"/>
        </w:trPr>
        <w:tc>
          <w:tcPr>
            <w:tcW w:w="1560" w:type="dxa"/>
            <w:vMerge/>
          </w:tcPr>
          <w:p w:rsidR="00231729" w:rsidRPr="00231729" w:rsidRDefault="00231729" w:rsidP="00231729">
            <w:pPr>
              <w:ind w:left="567" w:right="89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13" w:type="dxa"/>
            <w:gridSpan w:val="4"/>
            <w:vAlign w:val="center"/>
          </w:tcPr>
          <w:p w:rsidR="00231729" w:rsidRPr="00231729" w:rsidRDefault="00231729" w:rsidP="00231729">
            <w:pPr>
              <w:ind w:right="893" w:firstLine="0"/>
              <w:rPr>
                <w:rFonts w:ascii="Times New Roman" w:hAnsi="Times New Roman" w:cs="Times New Roman"/>
              </w:rPr>
            </w:pPr>
            <w:r w:rsidRPr="00231729">
              <w:rPr>
                <w:rFonts w:ascii="Times New Roman" w:hAnsi="Times New Roman" w:cs="Times New Roman"/>
              </w:rPr>
              <w:t>Дата прописки</w:t>
            </w:r>
          </w:p>
        </w:tc>
      </w:tr>
      <w:tr w:rsidR="00231729" w:rsidRPr="00231729" w:rsidTr="00C52E85">
        <w:trPr>
          <w:cantSplit/>
          <w:trHeight w:val="240"/>
        </w:trPr>
        <w:tc>
          <w:tcPr>
            <w:tcW w:w="1560" w:type="dxa"/>
            <w:vMerge/>
          </w:tcPr>
          <w:p w:rsidR="00231729" w:rsidRPr="00231729" w:rsidRDefault="00231729" w:rsidP="00231729">
            <w:pPr>
              <w:ind w:left="567" w:right="89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13" w:type="dxa"/>
            <w:gridSpan w:val="4"/>
            <w:vAlign w:val="center"/>
          </w:tcPr>
          <w:p w:rsidR="00231729" w:rsidRPr="00231729" w:rsidRDefault="00231729" w:rsidP="00231729">
            <w:pPr>
              <w:tabs>
                <w:tab w:val="left" w:pos="6554"/>
              </w:tabs>
              <w:ind w:right="-675" w:firstLine="0"/>
              <w:rPr>
                <w:rFonts w:ascii="Times New Roman" w:hAnsi="Times New Roman" w:cs="Times New Roman"/>
              </w:rPr>
            </w:pPr>
            <w:r w:rsidRPr="00231729">
              <w:rPr>
                <w:rFonts w:ascii="Times New Roman" w:hAnsi="Times New Roman" w:cs="Times New Roman"/>
              </w:rPr>
              <w:t>Предыдущая дата регистрации и адрес</w:t>
            </w:r>
          </w:p>
        </w:tc>
      </w:tr>
    </w:tbl>
    <w:p w:rsidR="00231729" w:rsidRPr="00231729" w:rsidRDefault="00231729" w:rsidP="00231729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1729" w:rsidRPr="00231729" w:rsidRDefault="00231729" w:rsidP="00231729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729">
        <w:rPr>
          <w:rFonts w:ascii="Times New Roman" w:hAnsi="Times New Roman" w:cs="Times New Roman"/>
          <w:b/>
          <w:sz w:val="24"/>
          <w:szCs w:val="24"/>
        </w:rPr>
        <w:t>Прошу назначить мне ежемесячную денежную компенсацию в соответствии с Законом Калуж</w:t>
      </w:r>
      <w:r w:rsidR="00117800">
        <w:rPr>
          <w:rFonts w:ascii="Times New Roman" w:hAnsi="Times New Roman" w:cs="Times New Roman"/>
          <w:b/>
          <w:sz w:val="24"/>
          <w:szCs w:val="24"/>
        </w:rPr>
        <w:t>ской области от 24.12.2015 № 40</w:t>
      </w:r>
      <w:r w:rsidR="00117800" w:rsidRPr="00117800">
        <w:rPr>
          <w:rFonts w:ascii="Times New Roman" w:hAnsi="Times New Roman" w:cs="Times New Roman"/>
          <w:sz w:val="24"/>
          <w:szCs w:val="24"/>
        </w:rPr>
        <w:t>-</w:t>
      </w:r>
      <w:r w:rsidRPr="00231729">
        <w:rPr>
          <w:rFonts w:ascii="Times New Roman" w:hAnsi="Times New Roman" w:cs="Times New Roman"/>
          <w:b/>
          <w:sz w:val="24"/>
          <w:szCs w:val="24"/>
        </w:rPr>
        <w:t>ОЗ «Об обеспечении полноценным питанием детей второго и третьего года жизни» на ребенка (детей):</w:t>
      </w:r>
    </w:p>
    <w:p w:rsidR="00231729" w:rsidRPr="00231729" w:rsidRDefault="00231729" w:rsidP="00231729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1729" w:rsidRPr="00231729" w:rsidRDefault="00231729" w:rsidP="0023172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3172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31729" w:rsidRPr="00231729" w:rsidRDefault="00231729" w:rsidP="00231729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231729">
        <w:rPr>
          <w:rFonts w:ascii="Times New Roman" w:hAnsi="Times New Roman" w:cs="Times New Roman"/>
          <w:sz w:val="22"/>
          <w:szCs w:val="22"/>
        </w:rPr>
        <w:t>(ФИО дата рождения ребенка)</w:t>
      </w:r>
    </w:p>
    <w:p w:rsidR="00231729" w:rsidRPr="00231729" w:rsidRDefault="00231729" w:rsidP="0023172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3172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31729" w:rsidRPr="00231729" w:rsidRDefault="00231729" w:rsidP="00231729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231729">
        <w:rPr>
          <w:rFonts w:ascii="Times New Roman" w:hAnsi="Times New Roman" w:cs="Times New Roman"/>
          <w:sz w:val="22"/>
          <w:szCs w:val="22"/>
        </w:rPr>
        <w:t xml:space="preserve"> (ФИО дата рождения ребенка)</w:t>
      </w:r>
    </w:p>
    <w:p w:rsidR="00231729" w:rsidRPr="00231729" w:rsidRDefault="00231729" w:rsidP="0023172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3172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31729" w:rsidRPr="00231729" w:rsidRDefault="00231729" w:rsidP="00231729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231729">
        <w:rPr>
          <w:rFonts w:ascii="Times New Roman" w:hAnsi="Times New Roman" w:cs="Times New Roman"/>
          <w:sz w:val="22"/>
          <w:szCs w:val="22"/>
        </w:rPr>
        <w:t xml:space="preserve"> (ФИО дата рождения ребенка)</w:t>
      </w:r>
    </w:p>
    <w:p w:rsidR="00231729" w:rsidRPr="00231729" w:rsidRDefault="00231729" w:rsidP="00231729">
      <w:pPr>
        <w:pStyle w:val="ConsPlusNonformat"/>
        <w:widowControl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231729">
        <w:rPr>
          <w:rFonts w:ascii="Times New Roman" w:hAnsi="Times New Roman" w:cs="Times New Roman"/>
          <w:b/>
          <w:sz w:val="22"/>
          <w:szCs w:val="22"/>
          <w:u w:val="single"/>
        </w:rPr>
        <w:t>Сообщаю, что ребенок не зачислен в дошкольную образовательную организацию_______________________</w:t>
      </w:r>
    </w:p>
    <w:p w:rsidR="00231729" w:rsidRPr="00231729" w:rsidRDefault="00231729" w:rsidP="00231729">
      <w:pPr>
        <w:pStyle w:val="ConsPlusNonformat"/>
        <w:widowControl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231729">
        <w:rPr>
          <w:rFonts w:ascii="Times New Roman" w:hAnsi="Times New Roman" w:cs="Times New Roman"/>
          <w:b/>
          <w:sz w:val="22"/>
          <w:szCs w:val="22"/>
        </w:rPr>
        <w:tab/>
      </w:r>
      <w:r w:rsidRPr="00231729">
        <w:rPr>
          <w:rFonts w:ascii="Times New Roman" w:hAnsi="Times New Roman" w:cs="Times New Roman"/>
          <w:b/>
          <w:sz w:val="22"/>
          <w:szCs w:val="22"/>
          <w:u w:val="single"/>
        </w:rPr>
        <w:t>(подпись)</w:t>
      </w:r>
    </w:p>
    <w:p w:rsidR="00231729" w:rsidRPr="00231729" w:rsidRDefault="00231729" w:rsidP="00231729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1729">
        <w:rPr>
          <w:rFonts w:ascii="Times New Roman" w:hAnsi="Times New Roman" w:cs="Times New Roman"/>
          <w:b/>
          <w:sz w:val="24"/>
          <w:szCs w:val="24"/>
          <w:u w:val="single"/>
        </w:rPr>
        <w:t>К заявлению прилагаю следующие документы:</w:t>
      </w:r>
    </w:p>
    <w:p w:rsidR="00231729" w:rsidRPr="00231729" w:rsidRDefault="00231729" w:rsidP="00231729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231729">
        <w:rPr>
          <w:rFonts w:ascii="Times New Roman" w:hAnsi="Times New Roman" w:cs="Times New Roman"/>
          <w:b/>
          <w:sz w:val="22"/>
          <w:szCs w:val="22"/>
          <w:u w:val="single"/>
        </w:rPr>
        <w:t>1)___________________________________________________________________________________</w:t>
      </w:r>
    </w:p>
    <w:p w:rsidR="00231729" w:rsidRPr="00231729" w:rsidRDefault="00231729" w:rsidP="00231729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231729">
        <w:rPr>
          <w:rFonts w:ascii="Times New Roman" w:hAnsi="Times New Roman" w:cs="Times New Roman"/>
          <w:b/>
          <w:sz w:val="22"/>
          <w:szCs w:val="22"/>
          <w:u w:val="single"/>
        </w:rPr>
        <w:t>2)___________________________________________________________________________________</w:t>
      </w:r>
    </w:p>
    <w:p w:rsidR="00231729" w:rsidRPr="00231729" w:rsidRDefault="00231729" w:rsidP="00231729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231729">
        <w:rPr>
          <w:rFonts w:ascii="Times New Roman" w:hAnsi="Times New Roman" w:cs="Times New Roman"/>
          <w:b/>
          <w:sz w:val="22"/>
          <w:szCs w:val="22"/>
          <w:u w:val="single"/>
        </w:rPr>
        <w:t>3)___________________________________________________________________________________</w:t>
      </w:r>
    </w:p>
    <w:p w:rsidR="00231729" w:rsidRPr="00231729" w:rsidRDefault="00231729" w:rsidP="00231729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231729">
        <w:rPr>
          <w:rFonts w:ascii="Times New Roman" w:hAnsi="Times New Roman" w:cs="Times New Roman"/>
          <w:b/>
          <w:sz w:val="22"/>
          <w:szCs w:val="22"/>
          <w:u w:val="single"/>
        </w:rPr>
        <w:t>4)___________________________________________________________________________________</w:t>
      </w:r>
    </w:p>
    <w:p w:rsidR="00231729" w:rsidRPr="00231729" w:rsidRDefault="00231729" w:rsidP="00231729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231729">
        <w:rPr>
          <w:rFonts w:ascii="Times New Roman" w:hAnsi="Times New Roman" w:cs="Times New Roman"/>
          <w:b/>
          <w:sz w:val="22"/>
          <w:szCs w:val="22"/>
          <w:u w:val="single"/>
        </w:rPr>
        <w:t>5)___________________________________________________________________________________</w:t>
      </w:r>
    </w:p>
    <w:p w:rsidR="00231729" w:rsidRPr="00231729" w:rsidRDefault="00231729" w:rsidP="00231729">
      <w:pPr>
        <w:pStyle w:val="ConsPlusNonformat"/>
        <w:widowControl/>
        <w:spacing w:line="360" w:lineRule="auto"/>
        <w:rPr>
          <w:rFonts w:ascii="Times New Roman" w:hAnsi="Times New Roman" w:cs="Times New Roman"/>
        </w:rPr>
      </w:pPr>
    </w:p>
    <w:p w:rsidR="00231729" w:rsidRPr="00231729" w:rsidRDefault="00231729" w:rsidP="002317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231729">
        <w:rPr>
          <w:rFonts w:ascii="Times New Roman" w:hAnsi="Times New Roman" w:cs="Times New Roman"/>
          <w:sz w:val="22"/>
          <w:szCs w:val="22"/>
        </w:rPr>
        <w:t xml:space="preserve">Состав моей семьи. Доходы за период (3 месяца) с "___" ___________ 20___ г. по "___" ___________ 20___ г.                                 </w:t>
      </w:r>
    </w:p>
    <w:tbl>
      <w:tblPr>
        <w:tblW w:w="10800" w:type="dxa"/>
        <w:tblInd w:w="-11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900"/>
        <w:gridCol w:w="1260"/>
        <w:gridCol w:w="2048"/>
        <w:gridCol w:w="1192"/>
        <w:gridCol w:w="1260"/>
        <w:gridCol w:w="1260"/>
      </w:tblGrid>
      <w:tr w:rsidR="00231729" w:rsidRPr="00231729" w:rsidTr="00913F7F">
        <w:trPr>
          <w:cantSplit/>
          <w:trHeight w:val="441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231729">
              <w:rPr>
                <w:rFonts w:ascii="Times New Roman" w:hAnsi="Times New Roman" w:cs="Times New Roman"/>
                <w:b/>
              </w:rPr>
              <w:t>Фамилия, имя, отчество всех членов семьи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231729">
              <w:rPr>
                <w:rFonts w:ascii="Times New Roman" w:hAnsi="Times New Roman" w:cs="Times New Roman"/>
                <w:b/>
              </w:rPr>
              <w:t>Степень</w:t>
            </w:r>
            <w:r w:rsidRPr="00231729">
              <w:rPr>
                <w:rFonts w:ascii="Times New Roman" w:hAnsi="Times New Roman" w:cs="Times New Roman"/>
                <w:b/>
              </w:rPr>
              <w:br/>
              <w:t>родства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231729">
              <w:rPr>
                <w:rFonts w:ascii="Times New Roman" w:hAnsi="Times New Roman" w:cs="Times New Roman"/>
                <w:b/>
              </w:rPr>
              <w:t xml:space="preserve">Дата  </w:t>
            </w:r>
            <w:r w:rsidRPr="00231729">
              <w:rPr>
                <w:rFonts w:ascii="Times New Roman" w:hAnsi="Times New Roman" w:cs="Times New Roman"/>
                <w:b/>
              </w:rPr>
              <w:br/>
              <w:t>рождения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  <w:p w:rsidR="00231729" w:rsidRPr="00231729" w:rsidRDefault="00231729" w:rsidP="002317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231729">
              <w:rPr>
                <w:rFonts w:ascii="Times New Roman" w:hAnsi="Times New Roman" w:cs="Times New Roman"/>
                <w:b/>
              </w:rPr>
              <w:t>Место проживания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31729">
              <w:rPr>
                <w:rFonts w:ascii="Times New Roman" w:hAnsi="Times New Roman" w:cs="Times New Roman"/>
                <w:b/>
              </w:rPr>
              <w:t>Доход</w:t>
            </w:r>
          </w:p>
          <w:p w:rsidR="00231729" w:rsidRPr="00231729" w:rsidRDefault="00231729" w:rsidP="002317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231729">
              <w:rPr>
                <w:rFonts w:ascii="Times New Roman" w:hAnsi="Times New Roman" w:cs="Times New Roman"/>
                <w:b/>
              </w:rPr>
              <w:t>за  месяц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231729">
              <w:rPr>
                <w:rFonts w:ascii="Times New Roman" w:hAnsi="Times New Roman" w:cs="Times New Roman"/>
                <w:b/>
              </w:rPr>
              <w:t>Доход</w:t>
            </w:r>
          </w:p>
          <w:p w:rsidR="00231729" w:rsidRPr="00231729" w:rsidRDefault="00231729" w:rsidP="002317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231729">
              <w:rPr>
                <w:rFonts w:ascii="Times New Roman" w:hAnsi="Times New Roman" w:cs="Times New Roman"/>
                <w:b/>
              </w:rPr>
              <w:t>за  месяц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231729">
              <w:rPr>
                <w:rFonts w:ascii="Times New Roman" w:hAnsi="Times New Roman" w:cs="Times New Roman"/>
                <w:b/>
              </w:rPr>
              <w:t>Доход</w:t>
            </w:r>
          </w:p>
          <w:p w:rsidR="00231729" w:rsidRPr="00231729" w:rsidRDefault="00231729" w:rsidP="002317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231729">
              <w:rPr>
                <w:rFonts w:ascii="Times New Roman" w:hAnsi="Times New Roman" w:cs="Times New Roman"/>
                <w:b/>
              </w:rPr>
              <w:t>за   месяц</w:t>
            </w:r>
          </w:p>
        </w:tc>
      </w:tr>
      <w:tr w:rsidR="00231729" w:rsidRPr="00231729" w:rsidTr="00913F7F">
        <w:trPr>
          <w:cantSplit/>
          <w:trHeight w:val="24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729" w:rsidRPr="00231729" w:rsidTr="00913F7F">
        <w:trPr>
          <w:cantSplit/>
          <w:trHeight w:val="24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729" w:rsidRPr="00231729" w:rsidTr="00913F7F">
        <w:trPr>
          <w:cantSplit/>
          <w:trHeight w:val="24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729" w:rsidRPr="00231729" w:rsidTr="00913F7F">
        <w:trPr>
          <w:cantSplit/>
          <w:trHeight w:val="24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729" w:rsidRPr="00231729" w:rsidTr="00913F7F">
        <w:trPr>
          <w:cantSplit/>
          <w:trHeight w:val="24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729" w:rsidRPr="00231729" w:rsidTr="00913F7F">
        <w:trPr>
          <w:cantSplit/>
          <w:trHeight w:val="24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1729" w:rsidRPr="00231729" w:rsidRDefault="00231729" w:rsidP="00231729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231729">
        <w:rPr>
          <w:rFonts w:ascii="Times New Roman" w:hAnsi="Times New Roman" w:cs="Times New Roman"/>
          <w:sz w:val="24"/>
          <w:szCs w:val="24"/>
        </w:rPr>
        <w:t>Прошу перечислять ежемесячную денежную компенсацию в филиал № ______________________</w:t>
      </w:r>
      <w:r w:rsidRPr="00231729">
        <w:rPr>
          <w:rFonts w:ascii="Times New Roman" w:hAnsi="Times New Roman" w:cs="Times New Roman"/>
          <w:b w:val="0"/>
          <w:sz w:val="24"/>
          <w:szCs w:val="24"/>
        </w:rPr>
        <w:t>счет №</w:t>
      </w:r>
      <w:r w:rsidRPr="00231729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231729" w:rsidRPr="00231729" w:rsidRDefault="00231729" w:rsidP="00231729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1729" w:rsidRPr="00231729" w:rsidRDefault="00231729" w:rsidP="00231729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729">
        <w:rPr>
          <w:rFonts w:ascii="Times New Roman" w:hAnsi="Times New Roman" w:cs="Times New Roman"/>
          <w:b/>
          <w:sz w:val="24"/>
          <w:szCs w:val="24"/>
        </w:rPr>
        <w:t xml:space="preserve">Мне известно о необходимости ежемесячного предоставления в УСЗН документов, подтверждающих расходы на приобретение полноценного питания (товарные и кассовые чеки)  </w:t>
      </w:r>
    </w:p>
    <w:p w:rsidR="00231729" w:rsidRPr="00231729" w:rsidRDefault="00231729" w:rsidP="00231729">
      <w:pPr>
        <w:pStyle w:val="ConsPlusNonformat"/>
        <w:widowControl/>
        <w:jc w:val="right"/>
        <w:rPr>
          <w:rFonts w:ascii="Times New Roman" w:hAnsi="Times New Roman" w:cs="Times New Roman"/>
          <w:b/>
          <w:sz w:val="22"/>
          <w:szCs w:val="22"/>
        </w:rPr>
      </w:pPr>
      <w:r w:rsidRPr="00231729">
        <w:rPr>
          <w:rFonts w:ascii="Times New Roman" w:hAnsi="Times New Roman" w:cs="Times New Roman"/>
          <w:b/>
          <w:sz w:val="24"/>
          <w:szCs w:val="24"/>
        </w:rPr>
        <w:tab/>
      </w:r>
      <w:r w:rsidRPr="00231729">
        <w:rPr>
          <w:rFonts w:ascii="Times New Roman" w:hAnsi="Times New Roman" w:cs="Times New Roman"/>
          <w:b/>
          <w:sz w:val="24"/>
          <w:szCs w:val="24"/>
        </w:rPr>
        <w:tab/>
      </w:r>
      <w:r w:rsidRPr="00231729">
        <w:rPr>
          <w:rFonts w:ascii="Times New Roman" w:hAnsi="Times New Roman" w:cs="Times New Roman"/>
          <w:b/>
          <w:sz w:val="24"/>
          <w:szCs w:val="24"/>
        </w:rPr>
        <w:tab/>
      </w:r>
      <w:r w:rsidRPr="00231729">
        <w:rPr>
          <w:rFonts w:ascii="Times New Roman" w:hAnsi="Times New Roman" w:cs="Times New Roman"/>
          <w:b/>
          <w:sz w:val="24"/>
          <w:szCs w:val="24"/>
        </w:rPr>
        <w:tab/>
      </w:r>
      <w:r w:rsidRPr="00231729">
        <w:rPr>
          <w:rFonts w:ascii="Times New Roman" w:hAnsi="Times New Roman" w:cs="Times New Roman"/>
          <w:b/>
          <w:sz w:val="24"/>
          <w:szCs w:val="24"/>
        </w:rPr>
        <w:tab/>
      </w:r>
      <w:r w:rsidRPr="00231729">
        <w:rPr>
          <w:rFonts w:ascii="Times New Roman" w:hAnsi="Times New Roman" w:cs="Times New Roman"/>
          <w:b/>
          <w:sz w:val="24"/>
          <w:szCs w:val="24"/>
        </w:rPr>
        <w:tab/>
      </w:r>
      <w:r w:rsidRPr="00231729">
        <w:rPr>
          <w:rFonts w:ascii="Times New Roman" w:hAnsi="Times New Roman" w:cs="Times New Roman"/>
          <w:b/>
          <w:sz w:val="24"/>
          <w:szCs w:val="24"/>
        </w:rPr>
        <w:tab/>
      </w:r>
      <w:r w:rsidRPr="00231729">
        <w:rPr>
          <w:rFonts w:ascii="Times New Roman" w:hAnsi="Times New Roman" w:cs="Times New Roman"/>
          <w:b/>
          <w:sz w:val="24"/>
          <w:szCs w:val="24"/>
        </w:rPr>
        <w:tab/>
      </w:r>
      <w:r w:rsidRPr="00231729">
        <w:rPr>
          <w:rFonts w:ascii="Times New Roman" w:hAnsi="Times New Roman" w:cs="Times New Roman"/>
          <w:b/>
          <w:sz w:val="24"/>
          <w:szCs w:val="24"/>
        </w:rPr>
        <w:tab/>
      </w:r>
      <w:r w:rsidRPr="00231729">
        <w:rPr>
          <w:rFonts w:ascii="Times New Roman" w:hAnsi="Times New Roman" w:cs="Times New Roman"/>
          <w:b/>
          <w:sz w:val="24"/>
          <w:szCs w:val="24"/>
        </w:rPr>
        <w:tab/>
      </w:r>
      <w:r w:rsidRPr="00231729">
        <w:rPr>
          <w:rFonts w:ascii="Times New Roman" w:hAnsi="Times New Roman" w:cs="Times New Roman"/>
          <w:b/>
          <w:sz w:val="24"/>
          <w:szCs w:val="24"/>
        </w:rPr>
        <w:tab/>
        <w:t xml:space="preserve"> _______________________</w:t>
      </w:r>
    </w:p>
    <w:p w:rsidR="00231729" w:rsidRPr="00231729" w:rsidRDefault="00231729" w:rsidP="00231729">
      <w:pPr>
        <w:ind w:left="7080" w:right="-2" w:firstLine="0"/>
        <w:rPr>
          <w:rFonts w:ascii="Times New Roman" w:hAnsi="Times New Roman" w:cs="Times New Roman"/>
          <w:sz w:val="20"/>
          <w:szCs w:val="20"/>
        </w:rPr>
      </w:pPr>
      <w:r w:rsidRPr="00231729">
        <w:rPr>
          <w:rFonts w:ascii="Times New Roman" w:hAnsi="Times New Roman" w:cs="Times New Roman"/>
          <w:sz w:val="20"/>
          <w:szCs w:val="20"/>
        </w:rPr>
        <w:t xml:space="preserve"> (подпись заявителя)</w:t>
      </w:r>
    </w:p>
    <w:p w:rsidR="00231729" w:rsidRPr="00231729" w:rsidRDefault="00231729" w:rsidP="00231729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729">
        <w:rPr>
          <w:rFonts w:ascii="Times New Roman" w:hAnsi="Times New Roman" w:cs="Times New Roman"/>
          <w:b/>
          <w:sz w:val="24"/>
          <w:szCs w:val="24"/>
        </w:rPr>
        <w:t xml:space="preserve">Мне известно о необходимости ежегодно предоставлять сведения о доходах   </w:t>
      </w:r>
    </w:p>
    <w:p w:rsidR="00231729" w:rsidRPr="00231729" w:rsidRDefault="00231729" w:rsidP="00231729">
      <w:pPr>
        <w:pStyle w:val="ConsPlu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  <w:r w:rsidRPr="0023172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_______________________                                   </w:t>
      </w:r>
    </w:p>
    <w:p w:rsidR="00231729" w:rsidRPr="00231729" w:rsidRDefault="00231729" w:rsidP="00231729">
      <w:pPr>
        <w:ind w:left="7080" w:right="-2" w:firstLine="0"/>
        <w:rPr>
          <w:rFonts w:ascii="Times New Roman" w:hAnsi="Times New Roman" w:cs="Times New Roman"/>
          <w:sz w:val="20"/>
          <w:szCs w:val="20"/>
        </w:rPr>
      </w:pPr>
      <w:r w:rsidRPr="00231729">
        <w:rPr>
          <w:rFonts w:ascii="Times New Roman" w:hAnsi="Times New Roman" w:cs="Times New Roman"/>
          <w:sz w:val="20"/>
          <w:szCs w:val="20"/>
        </w:rPr>
        <w:t xml:space="preserve">  (подпись заявителя)</w:t>
      </w:r>
    </w:p>
    <w:p w:rsidR="00231729" w:rsidRPr="00231729" w:rsidRDefault="00231729" w:rsidP="00231729">
      <w:pPr>
        <w:ind w:left="7080" w:right="-2" w:firstLine="708"/>
        <w:rPr>
          <w:rFonts w:ascii="Times New Roman" w:hAnsi="Times New Roman" w:cs="Times New Roman"/>
          <w:sz w:val="20"/>
          <w:szCs w:val="20"/>
        </w:rPr>
      </w:pPr>
    </w:p>
    <w:p w:rsidR="00231729" w:rsidRPr="00231729" w:rsidRDefault="00231729" w:rsidP="00231729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729">
        <w:rPr>
          <w:rFonts w:ascii="Times New Roman" w:hAnsi="Times New Roman" w:cs="Times New Roman"/>
          <w:b/>
          <w:sz w:val="24"/>
          <w:szCs w:val="24"/>
        </w:rPr>
        <w:t>Обязуюсь сообщить в УСЗН г. Обнинска в 14-</w:t>
      </w:r>
      <w:r w:rsidR="00117800">
        <w:rPr>
          <w:rFonts w:ascii="Times New Roman" w:hAnsi="Times New Roman" w:cs="Times New Roman"/>
          <w:b/>
          <w:sz w:val="24"/>
          <w:szCs w:val="24"/>
        </w:rPr>
        <w:t>тиднев</w:t>
      </w:r>
      <w:r w:rsidRPr="00231729">
        <w:rPr>
          <w:rFonts w:ascii="Times New Roman" w:hAnsi="Times New Roman" w:cs="Times New Roman"/>
          <w:b/>
          <w:sz w:val="24"/>
          <w:szCs w:val="24"/>
        </w:rPr>
        <w:t>невный срок о наступлении обстоятельств, влекущих утрату права на получение ежемесячной денежной компенсации, в том числе:</w:t>
      </w:r>
    </w:p>
    <w:p w:rsidR="00231729" w:rsidRPr="00231729" w:rsidRDefault="00231729" w:rsidP="00231729">
      <w:pPr>
        <w:pStyle w:val="ConsPlusNonformat"/>
        <w:widowControl/>
        <w:ind w:left="7440" w:right="-74" w:firstLine="348"/>
        <w:rPr>
          <w:rFonts w:ascii="Times New Roman" w:hAnsi="Times New Roman" w:cs="Times New Roman"/>
          <w:b/>
          <w:sz w:val="22"/>
          <w:szCs w:val="22"/>
        </w:rPr>
      </w:pPr>
    </w:p>
    <w:p w:rsidR="00231729" w:rsidRPr="00231729" w:rsidRDefault="00231729" w:rsidP="00231729">
      <w:pPr>
        <w:pStyle w:val="ConsPlusNonformat"/>
        <w:widowControl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231729">
        <w:rPr>
          <w:rFonts w:ascii="Times New Roman" w:hAnsi="Times New Roman" w:cs="Times New Roman"/>
          <w:b/>
          <w:sz w:val="24"/>
          <w:szCs w:val="24"/>
        </w:rPr>
        <w:t xml:space="preserve">помещение ребенка на полное государственное обеспечение; </w:t>
      </w:r>
    </w:p>
    <w:p w:rsidR="00231729" w:rsidRPr="00231729" w:rsidRDefault="00231729" w:rsidP="00231729">
      <w:pPr>
        <w:pStyle w:val="ConsPlusNonformat"/>
        <w:widowControl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231729">
        <w:rPr>
          <w:rFonts w:ascii="Times New Roman" w:hAnsi="Times New Roman" w:cs="Times New Roman"/>
          <w:b/>
          <w:sz w:val="24"/>
          <w:szCs w:val="24"/>
        </w:rPr>
        <w:t xml:space="preserve">получение ребенком инвалидности; </w:t>
      </w:r>
    </w:p>
    <w:p w:rsidR="00231729" w:rsidRPr="00231729" w:rsidRDefault="00231729" w:rsidP="00231729">
      <w:pPr>
        <w:pStyle w:val="ConsPlusNonformat"/>
        <w:widowControl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180" w:right="-254" w:hanging="180"/>
        <w:rPr>
          <w:rFonts w:ascii="Times New Roman" w:hAnsi="Times New Roman" w:cs="Times New Roman"/>
          <w:b/>
          <w:sz w:val="24"/>
          <w:szCs w:val="24"/>
        </w:rPr>
      </w:pPr>
      <w:r w:rsidRPr="00231729">
        <w:rPr>
          <w:rFonts w:ascii="Times New Roman" w:hAnsi="Times New Roman" w:cs="Times New Roman"/>
          <w:b/>
          <w:sz w:val="24"/>
          <w:szCs w:val="24"/>
        </w:rPr>
        <w:t xml:space="preserve">зачисление ребенка (детей) второго и третьего года жизни в дошкольную образовательную организацию; </w:t>
      </w:r>
    </w:p>
    <w:p w:rsidR="00231729" w:rsidRPr="00231729" w:rsidRDefault="00231729" w:rsidP="00231729">
      <w:pPr>
        <w:pStyle w:val="ConsPlusNonformat"/>
        <w:widowControl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180" w:right="-254" w:hanging="180"/>
        <w:rPr>
          <w:rFonts w:ascii="Times New Roman" w:hAnsi="Times New Roman" w:cs="Times New Roman"/>
          <w:b/>
          <w:sz w:val="24"/>
          <w:szCs w:val="24"/>
        </w:rPr>
      </w:pPr>
      <w:r w:rsidRPr="00231729">
        <w:rPr>
          <w:rFonts w:ascii="Times New Roman" w:hAnsi="Times New Roman" w:cs="Times New Roman"/>
          <w:b/>
          <w:sz w:val="24"/>
          <w:szCs w:val="24"/>
        </w:rPr>
        <w:t>об изменении состава семьи и дохода семьи, дающего право на получение ежемесячной денежной компенсации;</w:t>
      </w:r>
    </w:p>
    <w:p w:rsidR="00231729" w:rsidRPr="00231729" w:rsidRDefault="00231729" w:rsidP="00231729">
      <w:pPr>
        <w:pStyle w:val="ConsPlusNonformat"/>
        <w:widowControl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180" w:right="-254" w:hanging="180"/>
        <w:rPr>
          <w:rFonts w:ascii="Times New Roman" w:hAnsi="Times New Roman" w:cs="Times New Roman"/>
          <w:b/>
          <w:sz w:val="24"/>
          <w:szCs w:val="24"/>
        </w:rPr>
      </w:pPr>
      <w:r w:rsidRPr="00231729">
        <w:rPr>
          <w:rFonts w:ascii="Times New Roman" w:hAnsi="Times New Roman" w:cs="Times New Roman"/>
          <w:b/>
          <w:sz w:val="24"/>
          <w:szCs w:val="24"/>
        </w:rPr>
        <w:t>выезд</w:t>
      </w:r>
      <w:r w:rsidR="00AB5484">
        <w:rPr>
          <w:rFonts w:ascii="Times New Roman" w:hAnsi="Times New Roman" w:cs="Times New Roman"/>
          <w:b/>
          <w:sz w:val="24"/>
          <w:szCs w:val="24"/>
        </w:rPr>
        <w:t xml:space="preserve"> ребенка</w:t>
      </w:r>
      <w:r w:rsidRPr="00231729">
        <w:rPr>
          <w:rFonts w:ascii="Times New Roman" w:hAnsi="Times New Roman" w:cs="Times New Roman"/>
          <w:b/>
          <w:sz w:val="24"/>
          <w:szCs w:val="24"/>
        </w:rPr>
        <w:t xml:space="preserve"> на постоянное место жительства за пределы Калужской области;</w:t>
      </w:r>
    </w:p>
    <w:p w:rsidR="00231729" w:rsidRPr="00231729" w:rsidRDefault="00231729" w:rsidP="00231729">
      <w:pPr>
        <w:pStyle w:val="ConsPlusNonformat"/>
        <w:widowControl/>
        <w:ind w:left="7440" w:right="-74" w:firstLine="348"/>
        <w:rPr>
          <w:rFonts w:ascii="Times New Roman" w:hAnsi="Times New Roman" w:cs="Times New Roman"/>
          <w:b/>
          <w:sz w:val="22"/>
          <w:szCs w:val="22"/>
        </w:rPr>
      </w:pPr>
    </w:p>
    <w:p w:rsidR="00231729" w:rsidRPr="00231729" w:rsidRDefault="00231729" w:rsidP="00231729">
      <w:pPr>
        <w:pStyle w:val="ConsPlusNonformat"/>
        <w:widowControl/>
        <w:ind w:right="-74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231729">
        <w:rPr>
          <w:rFonts w:ascii="Times New Roman" w:hAnsi="Times New Roman" w:cs="Times New Roman"/>
          <w:b/>
          <w:sz w:val="22"/>
          <w:szCs w:val="22"/>
        </w:rPr>
        <w:t>_______________________</w:t>
      </w:r>
    </w:p>
    <w:p w:rsidR="00231729" w:rsidRPr="00231729" w:rsidRDefault="00231729" w:rsidP="00231729">
      <w:pPr>
        <w:ind w:right="-2"/>
        <w:jc w:val="right"/>
        <w:rPr>
          <w:rFonts w:ascii="Times New Roman" w:hAnsi="Times New Roman" w:cs="Times New Roman"/>
        </w:rPr>
      </w:pPr>
      <w:r w:rsidRPr="00231729">
        <w:rPr>
          <w:rFonts w:ascii="Times New Roman" w:hAnsi="Times New Roman" w:cs="Times New Roman"/>
          <w:sz w:val="20"/>
          <w:szCs w:val="20"/>
        </w:rPr>
        <w:t>(подпись заявителя)</w:t>
      </w:r>
    </w:p>
    <w:p w:rsidR="007B6A84" w:rsidRPr="00231729" w:rsidRDefault="007B6A84"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007C9B" w:rsidRDefault="00007C9B" w:rsidP="00007C9B">
      <w:pPr>
        <w:ind w:firstLine="708"/>
        <w:rPr>
          <w:b/>
          <w:i/>
        </w:rPr>
      </w:pPr>
    </w:p>
    <w:p w:rsidR="00007C9B" w:rsidRPr="00007C9B" w:rsidRDefault="00007C9B" w:rsidP="00007C9B">
      <w:pPr>
        <w:ind w:right="-2" w:firstLine="426"/>
        <w:rPr>
          <w:rFonts w:ascii="Times New Roman" w:hAnsi="Times New Roman" w:cs="Times New Roman"/>
          <w:sz w:val="18"/>
        </w:rPr>
      </w:pPr>
    </w:p>
    <w:p w:rsidR="00007C9B" w:rsidRDefault="00007C9B" w:rsidP="00007C9B">
      <w:pPr>
        <w:ind w:right="-2" w:firstLine="426"/>
        <w:rPr>
          <w:sz w:val="18"/>
        </w:rPr>
      </w:pPr>
    </w:p>
    <w:p w:rsidR="00007C9B" w:rsidRDefault="00007C9B" w:rsidP="00007C9B">
      <w:pPr>
        <w:ind w:right="-2" w:firstLine="426"/>
        <w:rPr>
          <w:sz w:val="18"/>
        </w:rPr>
      </w:pPr>
    </w:p>
    <w:p w:rsidR="00007C9B" w:rsidRDefault="00007C9B" w:rsidP="00007C9B">
      <w:pPr>
        <w:ind w:right="-2" w:firstLine="426"/>
        <w:rPr>
          <w:sz w:val="18"/>
        </w:rPr>
      </w:pPr>
    </w:p>
    <w:p w:rsidR="00007C9B" w:rsidRDefault="00007C9B" w:rsidP="00007C9B">
      <w:pPr>
        <w:ind w:right="-2" w:firstLine="426"/>
        <w:rPr>
          <w:sz w:val="18"/>
        </w:rPr>
      </w:pPr>
    </w:p>
    <w:p w:rsidR="00007C9B" w:rsidRDefault="00007C9B" w:rsidP="00007C9B">
      <w:pPr>
        <w:ind w:right="-2" w:firstLine="426"/>
        <w:rPr>
          <w:sz w:val="18"/>
        </w:rPr>
      </w:pPr>
    </w:p>
    <w:p w:rsidR="00007C9B" w:rsidRDefault="00007C9B" w:rsidP="00007C9B">
      <w:pPr>
        <w:ind w:right="-2" w:firstLine="426"/>
        <w:rPr>
          <w:sz w:val="18"/>
        </w:rPr>
      </w:pPr>
    </w:p>
    <w:p w:rsidR="00007C9B" w:rsidRDefault="00007C9B" w:rsidP="00007C9B">
      <w:pPr>
        <w:ind w:right="-2" w:firstLine="426"/>
        <w:rPr>
          <w:sz w:val="18"/>
        </w:rPr>
      </w:pPr>
    </w:p>
    <w:p w:rsidR="00007C9B" w:rsidRPr="00007C9B" w:rsidRDefault="00007C9B" w:rsidP="00007C9B">
      <w:pPr>
        <w:pStyle w:val="3"/>
        <w:ind w:right="-2"/>
        <w:rPr>
          <w:rFonts w:ascii="Times New Roman" w:hAnsi="Times New Roman" w:cs="Times New Roman"/>
          <w:b w:val="0"/>
          <w:color w:val="auto"/>
        </w:rPr>
      </w:pPr>
      <w:r w:rsidRPr="00007C9B">
        <w:rPr>
          <w:rFonts w:ascii="Times New Roman" w:hAnsi="Times New Roman" w:cs="Times New Roman"/>
          <w:b w:val="0"/>
          <w:color w:val="auto"/>
        </w:rPr>
        <w:t>Заявление зарегистрировано в Журнале назначения ежемесячной  денежной компенсации на полноценное питание детям второго и третьего года жизни за №___________от ____________20_____г.</w:t>
      </w:r>
    </w:p>
    <w:p w:rsidR="00007C9B" w:rsidRPr="00007C9B" w:rsidRDefault="00007C9B" w:rsidP="00007C9B">
      <w:pPr>
        <w:pStyle w:val="ConsPlusNonformat"/>
        <w:widowControl/>
        <w:rPr>
          <w:rFonts w:ascii="Times New Roman" w:hAnsi="Times New Roman" w:cs="Times New Roman"/>
        </w:rPr>
      </w:pPr>
      <w:r w:rsidRPr="00007C9B">
        <w:rPr>
          <w:rFonts w:ascii="Times New Roman" w:hAnsi="Times New Roman" w:cs="Times New Roman"/>
        </w:rPr>
        <w:tab/>
      </w:r>
      <w:r w:rsidRPr="00007C9B">
        <w:rPr>
          <w:rFonts w:ascii="Times New Roman" w:hAnsi="Times New Roman" w:cs="Times New Roman"/>
        </w:rPr>
        <w:tab/>
      </w:r>
    </w:p>
    <w:p w:rsidR="008C4ACC" w:rsidRDefault="008C4AC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10101"/>
        </w:rPr>
      </w:pPr>
      <w:r>
        <w:rPr>
          <w:rFonts w:ascii="Times New Roman" w:hAnsi="Times New Roman" w:cs="Times New Roman"/>
          <w:color w:val="010101"/>
        </w:rPr>
        <w:br w:type="page"/>
      </w:r>
    </w:p>
    <w:p w:rsidR="007B6A84" w:rsidRPr="00231729" w:rsidRDefault="007B6A84"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8C4ACC" w:rsidRDefault="008C4ACC" w:rsidP="008C4ACC">
      <w:pPr>
        <w:pStyle w:val="ConsPlusNonformat"/>
        <w:jc w:val="both"/>
      </w:pPr>
      <w:r>
        <w:t xml:space="preserve">                                 Согласие</w:t>
      </w:r>
    </w:p>
    <w:p w:rsidR="008C4ACC" w:rsidRDefault="008C4ACC" w:rsidP="008C4ACC">
      <w:pPr>
        <w:pStyle w:val="ConsPlusNonformat"/>
        <w:jc w:val="both"/>
      </w:pPr>
      <w:r>
        <w:t xml:space="preserve">                     на обработку персональных данных</w:t>
      </w:r>
    </w:p>
    <w:p w:rsidR="008C4ACC" w:rsidRDefault="008C4ACC" w:rsidP="008C4ACC">
      <w:pPr>
        <w:pStyle w:val="ConsPlusNonformat"/>
        <w:jc w:val="both"/>
      </w:pPr>
    </w:p>
    <w:p w:rsidR="008C4ACC" w:rsidRDefault="008C4ACC" w:rsidP="008C4ACC">
      <w:pPr>
        <w:pStyle w:val="ConsPlusNonformat"/>
        <w:jc w:val="both"/>
      </w:pPr>
      <w:r>
        <w:t>Я, _______________________________________________________________________,</w:t>
      </w:r>
    </w:p>
    <w:p w:rsidR="008C4ACC" w:rsidRDefault="008C4ACC" w:rsidP="008C4ACC">
      <w:pPr>
        <w:pStyle w:val="ConsPlusNonformat"/>
        <w:jc w:val="both"/>
      </w:pPr>
      <w:r>
        <w:t xml:space="preserve">   (фамилия, имя, отчество (при наличии), дата рождения лица, выражающего</w:t>
      </w:r>
    </w:p>
    <w:p w:rsidR="008C4ACC" w:rsidRDefault="008C4ACC" w:rsidP="008C4ACC">
      <w:pPr>
        <w:pStyle w:val="ConsPlusNonformat"/>
        <w:jc w:val="both"/>
      </w:pPr>
      <w:r>
        <w:t xml:space="preserve">                 согласие на обработку персональных данных</w:t>
      </w:r>
    </w:p>
    <w:p w:rsidR="008C4ACC" w:rsidRDefault="008C4ACC" w:rsidP="008C4ACC">
      <w:pPr>
        <w:pStyle w:val="ConsPlusNonformat"/>
        <w:jc w:val="both"/>
      </w:pPr>
      <w:r>
        <w:t>___________________________________________________________________________</w:t>
      </w:r>
    </w:p>
    <w:p w:rsidR="008C4ACC" w:rsidRDefault="008C4ACC" w:rsidP="008C4ACC">
      <w:pPr>
        <w:pStyle w:val="ConsPlusNonformat"/>
        <w:jc w:val="both"/>
      </w:pPr>
      <w:r>
        <w:t xml:space="preserve">       (наименование основного документа, удостоверяющего личность,</w:t>
      </w:r>
    </w:p>
    <w:p w:rsidR="008C4ACC" w:rsidRDefault="008C4ACC" w:rsidP="008C4ACC">
      <w:pPr>
        <w:pStyle w:val="ConsPlusNonformat"/>
        <w:jc w:val="both"/>
      </w:pPr>
      <w:r>
        <w:t xml:space="preserve">                              и его реквизиты,</w:t>
      </w:r>
    </w:p>
    <w:p w:rsidR="008C4ACC" w:rsidRDefault="008C4ACC" w:rsidP="008C4ACC">
      <w:pPr>
        <w:pStyle w:val="ConsPlusNonformat"/>
        <w:jc w:val="both"/>
      </w:pPr>
      <w:r>
        <w:t>_________________________________________, и моих несовершеннолетних детей:</w:t>
      </w:r>
    </w:p>
    <w:p w:rsidR="008C4ACC" w:rsidRDefault="008C4ACC" w:rsidP="008C4ACC">
      <w:pPr>
        <w:pStyle w:val="ConsPlusNonformat"/>
        <w:jc w:val="both"/>
      </w:pPr>
      <w:r>
        <w:t xml:space="preserve">  в том числе сведения о дате выдачи</w:t>
      </w:r>
    </w:p>
    <w:p w:rsidR="008C4ACC" w:rsidRDefault="008C4ACC" w:rsidP="008C4ACC">
      <w:pPr>
        <w:pStyle w:val="ConsPlusNonformat"/>
        <w:jc w:val="both"/>
      </w:pPr>
      <w:r>
        <w:t>указанного документа и выдавшем его органе)</w:t>
      </w:r>
    </w:p>
    <w:p w:rsidR="008C4ACC" w:rsidRDefault="008C4ACC" w:rsidP="008C4ACC">
      <w:pPr>
        <w:pStyle w:val="ConsPlusNonformat"/>
        <w:jc w:val="both"/>
      </w:pPr>
      <w:r>
        <w:t>__________________________________________________________________________,</w:t>
      </w:r>
    </w:p>
    <w:p w:rsidR="008C4ACC" w:rsidRDefault="008C4ACC" w:rsidP="008C4ACC">
      <w:pPr>
        <w:pStyle w:val="ConsPlusNonformat"/>
        <w:jc w:val="both"/>
      </w:pPr>
      <w:r>
        <w:t xml:space="preserve">  (фамилия, имя, отчество, дата рождения, вид документа, удостоверяющего</w:t>
      </w:r>
    </w:p>
    <w:p w:rsidR="008C4ACC" w:rsidRDefault="008C4ACC" w:rsidP="008C4ACC">
      <w:pPr>
        <w:pStyle w:val="ConsPlusNonformat"/>
        <w:jc w:val="both"/>
      </w:pPr>
      <w:r>
        <w:t xml:space="preserve">                        личность, и его реквизиты)</w:t>
      </w:r>
    </w:p>
    <w:p w:rsidR="008C4ACC" w:rsidRDefault="008C4ACC" w:rsidP="008C4ACC">
      <w:pPr>
        <w:pStyle w:val="ConsPlusNonformat"/>
        <w:jc w:val="both"/>
      </w:pPr>
      <w:r>
        <w:t>__________________________________________________________________________,</w:t>
      </w:r>
    </w:p>
    <w:p w:rsidR="008C4ACC" w:rsidRDefault="008C4ACC" w:rsidP="008C4ACC">
      <w:pPr>
        <w:pStyle w:val="ConsPlusNonformat"/>
        <w:jc w:val="both"/>
      </w:pPr>
      <w:r>
        <w:t xml:space="preserve">  (фамилия, имя, отчество, дата рождения, вид документа, удостоверяющего</w:t>
      </w:r>
    </w:p>
    <w:p w:rsidR="008C4ACC" w:rsidRDefault="008C4ACC" w:rsidP="008C4ACC">
      <w:pPr>
        <w:pStyle w:val="ConsPlusNonformat"/>
        <w:jc w:val="both"/>
      </w:pPr>
      <w:r>
        <w:t xml:space="preserve">                        личность, и его реквизиты)</w:t>
      </w:r>
    </w:p>
    <w:p w:rsidR="008C4ACC" w:rsidRDefault="008C4ACC" w:rsidP="008C4ACC">
      <w:pPr>
        <w:pStyle w:val="ConsPlusNonformat"/>
        <w:jc w:val="both"/>
      </w:pPr>
      <w:r>
        <w:t>__________________________________________________________________________,</w:t>
      </w:r>
    </w:p>
    <w:p w:rsidR="008C4ACC" w:rsidRDefault="008C4ACC" w:rsidP="008C4ACC">
      <w:pPr>
        <w:pStyle w:val="ConsPlusNonformat"/>
        <w:jc w:val="both"/>
      </w:pPr>
      <w:r>
        <w:t xml:space="preserve">  (фамилия, имя, отчество, дата рождения, вид документа, удостоверяющего</w:t>
      </w:r>
    </w:p>
    <w:p w:rsidR="008C4ACC" w:rsidRDefault="008C4ACC" w:rsidP="008C4ACC">
      <w:pPr>
        <w:pStyle w:val="ConsPlusNonformat"/>
        <w:jc w:val="both"/>
      </w:pPr>
      <w:r>
        <w:t xml:space="preserve">                        личность, и его реквизиты)</w:t>
      </w:r>
    </w:p>
    <w:p w:rsidR="008C4ACC" w:rsidRDefault="008C4ACC" w:rsidP="008C4ACC">
      <w:pPr>
        <w:pStyle w:val="ConsPlusNonformat"/>
        <w:jc w:val="both"/>
      </w:pPr>
      <w:r>
        <w:t>__________________________________________________________________________,</w:t>
      </w:r>
    </w:p>
    <w:p w:rsidR="008C4ACC" w:rsidRDefault="008C4ACC" w:rsidP="008C4ACC">
      <w:pPr>
        <w:pStyle w:val="ConsPlusNonformat"/>
        <w:jc w:val="both"/>
      </w:pPr>
      <w:r>
        <w:t xml:space="preserve">  (фамилия, имя, отчество, дата рождения, вид документа, удостоверяющего</w:t>
      </w:r>
    </w:p>
    <w:p w:rsidR="008C4ACC" w:rsidRDefault="008C4ACC" w:rsidP="008C4ACC">
      <w:pPr>
        <w:pStyle w:val="ConsPlusNonformat"/>
        <w:jc w:val="both"/>
      </w:pPr>
      <w:r>
        <w:t xml:space="preserve">                        личность, и его реквизиты)</w:t>
      </w:r>
    </w:p>
    <w:p w:rsidR="008C4ACC" w:rsidRDefault="008C4ACC" w:rsidP="008C4ACC">
      <w:pPr>
        <w:pStyle w:val="ConsPlusNonformat"/>
        <w:jc w:val="both"/>
      </w:pPr>
      <w:r>
        <w:t>__________________________________________________________________________,</w:t>
      </w:r>
    </w:p>
    <w:p w:rsidR="008C4ACC" w:rsidRDefault="008C4ACC" w:rsidP="008C4ACC">
      <w:pPr>
        <w:pStyle w:val="ConsPlusNonformat"/>
        <w:jc w:val="both"/>
      </w:pPr>
      <w:r>
        <w:t xml:space="preserve">  (фамилия, имя, отчество, дата рождения, вид документа, удостоверяющего</w:t>
      </w:r>
    </w:p>
    <w:p w:rsidR="008C4ACC" w:rsidRDefault="008C4ACC" w:rsidP="008C4ACC">
      <w:pPr>
        <w:pStyle w:val="ConsPlusNonformat"/>
        <w:jc w:val="both"/>
      </w:pPr>
      <w:r>
        <w:t xml:space="preserve">                        личность, и его реквизиты)</w:t>
      </w:r>
    </w:p>
    <w:p w:rsidR="008C4ACC" w:rsidRDefault="008C4ACC" w:rsidP="008C4ACC">
      <w:pPr>
        <w:pStyle w:val="ConsPlusNonformat"/>
        <w:jc w:val="both"/>
      </w:pPr>
      <w:r>
        <w:t>__________________________________________________________________________,</w:t>
      </w:r>
    </w:p>
    <w:p w:rsidR="008C4ACC" w:rsidRDefault="008C4ACC" w:rsidP="008C4ACC">
      <w:pPr>
        <w:pStyle w:val="ConsPlusNonformat"/>
        <w:jc w:val="both"/>
      </w:pPr>
      <w:r>
        <w:t xml:space="preserve">  (фамилия, имя, отчество, дата рождения, вид документа, удостоверяющего</w:t>
      </w:r>
    </w:p>
    <w:p w:rsidR="008C4ACC" w:rsidRDefault="008C4ACC" w:rsidP="008C4ACC">
      <w:pPr>
        <w:pStyle w:val="ConsPlusNonformat"/>
        <w:jc w:val="both"/>
      </w:pPr>
      <w:r>
        <w:t xml:space="preserve">                        личность, и его реквизиты)</w:t>
      </w:r>
    </w:p>
    <w:p w:rsidR="008C4ACC" w:rsidRDefault="008C4ACC" w:rsidP="008C4ACC">
      <w:pPr>
        <w:pStyle w:val="ConsPlusNonformat"/>
        <w:jc w:val="both"/>
      </w:pPr>
      <w:r>
        <w:t>проживающие по адресу: ____________________________________________________</w:t>
      </w:r>
    </w:p>
    <w:p w:rsidR="008C4ACC" w:rsidRDefault="008C4ACC" w:rsidP="008C4ACC">
      <w:pPr>
        <w:pStyle w:val="ConsPlusNonformat"/>
        <w:jc w:val="both"/>
      </w:pPr>
      <w:r>
        <w:t>__________________________________________________________________________,</w:t>
      </w:r>
    </w:p>
    <w:p w:rsidR="008C4ACC" w:rsidRDefault="008C4ACC" w:rsidP="008C4ACC">
      <w:pPr>
        <w:pStyle w:val="ConsPlusNonformat"/>
        <w:jc w:val="both"/>
      </w:pPr>
      <w:r>
        <w:t xml:space="preserve">    в порядке и на условиях, определенных Федеральным законом от 27.07.2006</w:t>
      </w:r>
    </w:p>
    <w:p w:rsidR="008C4ACC" w:rsidRDefault="008C4ACC" w:rsidP="008C4ACC">
      <w:pPr>
        <w:pStyle w:val="ConsPlusNonformat"/>
        <w:ind w:right="566"/>
        <w:jc w:val="both"/>
      </w:pPr>
      <w:r w:rsidRPr="009A69FB">
        <w:t>N 152-</w:t>
      </w:r>
      <w:proofErr w:type="gramStart"/>
      <w:r w:rsidRPr="009A69FB">
        <w:t>ФЗ  «</w:t>
      </w:r>
      <w:proofErr w:type="gramEnd"/>
      <w:r w:rsidRPr="009A69FB">
        <w:t>О  персональных  данных»,  выражаю Управлению социальной защиты населения администрации города</w:t>
      </w:r>
      <w:r>
        <w:t xml:space="preserve"> Обнинска, расположенному по адресу: г. Обнинск, ул. Курчатова, д. 26в (далее  - Оператор), согласие на обработку персональных данных, указанных в документах, представленных для назначения и выплаты </w:t>
      </w:r>
      <w:r w:rsidRPr="008C4ACC">
        <w:t>ежемесячной денежной компенсации на полноценное питание детям</w:t>
      </w:r>
      <w:r w:rsidR="00AB5484">
        <w:t xml:space="preserve"> </w:t>
      </w:r>
      <w:r w:rsidRPr="008C4ACC">
        <w:t>второго и третьего года жизни</w:t>
      </w:r>
      <w:r>
        <w:t>.</w:t>
      </w:r>
    </w:p>
    <w:p w:rsidR="008C4ACC" w:rsidRDefault="008C4ACC" w:rsidP="008C4ACC">
      <w:pPr>
        <w:pStyle w:val="ConsPlusNonformat"/>
        <w:jc w:val="both"/>
      </w:pPr>
      <w:r>
        <w:t xml:space="preserve">    </w:t>
      </w:r>
      <w:proofErr w:type="gramStart"/>
      <w:r>
        <w:t>Предоставляю  Оператору</w:t>
      </w:r>
      <w:proofErr w:type="gramEnd"/>
      <w:r>
        <w:t xml:space="preserve">  право  осуществлять следующие действия с моими</w:t>
      </w:r>
    </w:p>
    <w:p w:rsidR="008C4ACC" w:rsidRDefault="008C4ACC" w:rsidP="008C4ACC">
      <w:pPr>
        <w:pStyle w:val="ConsPlusNonformat"/>
        <w:jc w:val="both"/>
      </w:pPr>
      <w:r>
        <w:t>персональными   данными:   сбор,   систематизация,   накопление,  хранение,</w:t>
      </w:r>
    </w:p>
    <w:p w:rsidR="008C4ACC" w:rsidRDefault="008C4ACC" w:rsidP="008C4ACC">
      <w:pPr>
        <w:pStyle w:val="ConsPlusNonformat"/>
        <w:jc w:val="both"/>
      </w:pPr>
      <w:r>
        <w:t>уточнение,    обновление,    изменение,    использование,    обезличивание,</w:t>
      </w:r>
    </w:p>
    <w:p w:rsidR="008C4ACC" w:rsidRDefault="008C4ACC" w:rsidP="008C4ACC">
      <w:pPr>
        <w:pStyle w:val="ConsPlusNonformat"/>
        <w:jc w:val="both"/>
      </w:pPr>
      <w:r>
        <w:t>блокирование, уничтожение персональных данных, передачу персональных данных</w:t>
      </w:r>
    </w:p>
    <w:p w:rsidR="008C4ACC" w:rsidRDefault="008C4ACC" w:rsidP="008C4ACC">
      <w:pPr>
        <w:pStyle w:val="ConsPlusNonformat"/>
        <w:jc w:val="both"/>
      </w:pPr>
      <w:proofErr w:type="gramStart"/>
      <w:r>
        <w:t>по  запросам</w:t>
      </w:r>
      <w:proofErr w:type="gramEnd"/>
      <w:r>
        <w:t xml:space="preserve"> в рамках полномочий с использованием машинных носителей или по</w:t>
      </w:r>
    </w:p>
    <w:p w:rsidR="008C4ACC" w:rsidRDefault="008C4ACC" w:rsidP="008C4ACC">
      <w:pPr>
        <w:pStyle w:val="ConsPlusNonformat"/>
        <w:jc w:val="both"/>
      </w:pPr>
      <w:r>
        <w:t xml:space="preserve">каналам   связи   с   соблюдением   </w:t>
      </w:r>
      <w:proofErr w:type="gramStart"/>
      <w:r>
        <w:t xml:space="preserve">мер,   </w:t>
      </w:r>
      <w:proofErr w:type="gramEnd"/>
      <w:r>
        <w:t>обеспечивающих   их   защиту  от</w:t>
      </w:r>
    </w:p>
    <w:p w:rsidR="008C4ACC" w:rsidRDefault="008C4ACC" w:rsidP="008C4ACC">
      <w:pPr>
        <w:pStyle w:val="ConsPlusNonformat"/>
        <w:jc w:val="both"/>
      </w:pPr>
      <w:r>
        <w:t>несанкционированного доступа.</w:t>
      </w:r>
    </w:p>
    <w:p w:rsidR="008C4ACC" w:rsidRDefault="008C4ACC" w:rsidP="008C4ACC">
      <w:pPr>
        <w:pStyle w:val="ConsPlusNonformat"/>
        <w:jc w:val="both"/>
      </w:pPr>
      <w:r>
        <w:t xml:space="preserve">    Оператор    вправе   осуществлять   смешанную</w:t>
      </w:r>
      <w:proofErr w:type="gramStart"/>
      <w:r>
        <w:t xml:space="preserve">   (</w:t>
      </w:r>
      <w:proofErr w:type="gramEnd"/>
      <w:r>
        <w:t>автоматизированную   и</w:t>
      </w:r>
    </w:p>
    <w:p w:rsidR="008C4ACC" w:rsidRDefault="008C4ACC" w:rsidP="008C4ACC">
      <w:pPr>
        <w:pStyle w:val="ConsPlusNonformat"/>
        <w:jc w:val="both"/>
      </w:pPr>
      <w:r>
        <w:t>неавтоматизированную)   обработку   моих  персональных  данных  посредством</w:t>
      </w:r>
    </w:p>
    <w:p w:rsidR="008C4ACC" w:rsidRDefault="008C4ACC" w:rsidP="008C4ACC">
      <w:pPr>
        <w:pStyle w:val="ConsPlusNonformat"/>
        <w:jc w:val="both"/>
      </w:pPr>
      <w:r>
        <w:t>внесения  их  в  электронную  базу  данных,  включения в списки (реестры) и</w:t>
      </w:r>
    </w:p>
    <w:p w:rsidR="008C4ACC" w:rsidRDefault="008C4ACC" w:rsidP="008C4ACC">
      <w:pPr>
        <w:pStyle w:val="ConsPlusNonformat"/>
        <w:jc w:val="both"/>
      </w:pPr>
      <w:r>
        <w:t>отчетные     формы,    предусмотренные    документами,    регламентирующими</w:t>
      </w:r>
    </w:p>
    <w:p w:rsidR="008C4ACC" w:rsidRDefault="008C4ACC" w:rsidP="008C4ACC">
      <w:pPr>
        <w:pStyle w:val="ConsPlusNonformat"/>
        <w:jc w:val="both"/>
      </w:pPr>
      <w:r>
        <w:t>представление отчетных данных (документов).</w:t>
      </w:r>
    </w:p>
    <w:p w:rsidR="008C4ACC" w:rsidRDefault="008C4ACC" w:rsidP="008C4ACC">
      <w:pPr>
        <w:pStyle w:val="ConsPlusNonformat"/>
        <w:jc w:val="both"/>
      </w:pPr>
      <w:r>
        <w:t xml:space="preserve">    Срок действия настоящего согласия не ограничен.</w:t>
      </w:r>
    </w:p>
    <w:p w:rsidR="008C4ACC" w:rsidRDefault="008C4ACC" w:rsidP="008C4ACC">
      <w:pPr>
        <w:pStyle w:val="ConsPlusNonformat"/>
        <w:jc w:val="both"/>
      </w:pPr>
      <w:r>
        <w:t xml:space="preserve">    Я  оставляю  за  собой  право  отозвать  настоящее согласие посредством</w:t>
      </w:r>
    </w:p>
    <w:p w:rsidR="008C4ACC" w:rsidRDefault="008C4ACC" w:rsidP="008C4ACC">
      <w:pPr>
        <w:pStyle w:val="ConsPlusNonformat"/>
        <w:jc w:val="both"/>
      </w:pPr>
      <w:r>
        <w:t>составления  соответствующего  письменного  документа,  который  может быть</w:t>
      </w:r>
    </w:p>
    <w:p w:rsidR="008C4ACC" w:rsidRDefault="008C4ACC" w:rsidP="008C4ACC">
      <w:pPr>
        <w:pStyle w:val="ConsPlusNonformat"/>
        <w:jc w:val="both"/>
      </w:pPr>
      <w:r>
        <w:t>направлен мной в адрес Оператора по почте заказным письмом с уведомлением о</w:t>
      </w:r>
    </w:p>
    <w:p w:rsidR="008C4ACC" w:rsidRDefault="008C4ACC" w:rsidP="008C4ACC">
      <w:pPr>
        <w:pStyle w:val="ConsPlusNonformat"/>
        <w:jc w:val="both"/>
      </w:pPr>
      <w:proofErr w:type="gramStart"/>
      <w:r>
        <w:t>вручении  либо</w:t>
      </w:r>
      <w:proofErr w:type="gramEnd"/>
      <w:r>
        <w:t xml:space="preserve">  вручен  лично  под  расписку  уполномоченному представителю</w:t>
      </w:r>
    </w:p>
    <w:p w:rsidR="008C4ACC" w:rsidRDefault="008C4ACC" w:rsidP="008C4ACC">
      <w:pPr>
        <w:pStyle w:val="ConsPlusNonformat"/>
        <w:jc w:val="both"/>
      </w:pPr>
      <w:r>
        <w:t>Оператора.</w:t>
      </w:r>
    </w:p>
    <w:p w:rsidR="008C4ACC" w:rsidRDefault="008C4ACC" w:rsidP="008C4ACC">
      <w:pPr>
        <w:pStyle w:val="ConsPlusNonformat"/>
        <w:jc w:val="both"/>
      </w:pPr>
      <w:r>
        <w:t xml:space="preserve">    В  случае  получения  моего  письменного заявления об отзыве настоящего</w:t>
      </w:r>
    </w:p>
    <w:p w:rsidR="008C4ACC" w:rsidRDefault="008C4ACC" w:rsidP="008C4ACC">
      <w:pPr>
        <w:pStyle w:val="ConsPlusNonformat"/>
        <w:jc w:val="both"/>
      </w:pPr>
      <w:r>
        <w:t>согласия  на  обработку  персональных данных Оператор обязан уничтожить мои</w:t>
      </w:r>
    </w:p>
    <w:p w:rsidR="008C4ACC" w:rsidRDefault="008C4ACC" w:rsidP="008C4ACC">
      <w:pPr>
        <w:pStyle w:val="ConsPlusNonformat"/>
        <w:jc w:val="both"/>
      </w:pPr>
      <w:r>
        <w:t>персональные  данные,  но не ранее срока, необходимого для достижения целей</w:t>
      </w:r>
    </w:p>
    <w:p w:rsidR="008C4ACC" w:rsidRDefault="008C4ACC" w:rsidP="008C4ACC">
      <w:pPr>
        <w:pStyle w:val="ConsPlusNonformat"/>
        <w:jc w:val="both"/>
      </w:pPr>
      <w:r>
        <w:t>обработки моих персональных данных.</w:t>
      </w:r>
    </w:p>
    <w:p w:rsidR="008C4ACC" w:rsidRDefault="008C4ACC" w:rsidP="008C4ACC">
      <w:pPr>
        <w:pStyle w:val="ConsPlusNonformat"/>
        <w:jc w:val="both"/>
      </w:pPr>
      <w:r>
        <w:t xml:space="preserve">    Я    ознакомлен(-</w:t>
      </w:r>
      <w:proofErr w:type="gramStart"/>
      <w:r>
        <w:t xml:space="preserve">а)   </w:t>
      </w:r>
      <w:proofErr w:type="gramEnd"/>
      <w:r>
        <w:t xml:space="preserve"> с    правами   субъекта   персональных   данных,</w:t>
      </w:r>
    </w:p>
    <w:p w:rsidR="008C4ACC" w:rsidRDefault="008C4ACC" w:rsidP="008C4ACC">
      <w:pPr>
        <w:pStyle w:val="ConsPlusNonformat"/>
        <w:jc w:val="both"/>
      </w:pPr>
      <w:r>
        <w:t xml:space="preserve">предусмотренными  </w:t>
      </w:r>
      <w:hyperlink r:id="rId9">
        <w:r>
          <w:rPr>
            <w:color w:val="0000FF"/>
          </w:rPr>
          <w:t>главой  3</w:t>
        </w:r>
      </w:hyperlink>
      <w:r>
        <w:t xml:space="preserve">  Федерального  закона от 27.07.2006 N 152-ФЗ "О</w:t>
      </w:r>
    </w:p>
    <w:p w:rsidR="008C4ACC" w:rsidRDefault="008C4ACC" w:rsidP="008C4ACC">
      <w:pPr>
        <w:pStyle w:val="ConsPlusNonformat"/>
        <w:jc w:val="both"/>
      </w:pPr>
      <w:r>
        <w:lastRenderedPageBreak/>
        <w:t>персональных данных".</w:t>
      </w:r>
    </w:p>
    <w:p w:rsidR="008C4ACC" w:rsidRDefault="008C4ACC" w:rsidP="008C4ACC">
      <w:pPr>
        <w:pStyle w:val="ConsPlusNonformat"/>
        <w:jc w:val="both"/>
      </w:pPr>
    </w:p>
    <w:p w:rsidR="008C4ACC" w:rsidRDefault="008C4ACC" w:rsidP="008C4ACC">
      <w:pPr>
        <w:pStyle w:val="ConsPlusNonformat"/>
        <w:jc w:val="both"/>
      </w:pPr>
      <w:r>
        <w:t>«____» ____________________ 20__ г. _______________ _______________________</w:t>
      </w:r>
    </w:p>
    <w:p w:rsidR="008C4ACC" w:rsidRDefault="008C4ACC" w:rsidP="008C4ACC">
      <w:pPr>
        <w:pStyle w:val="ConsPlusNonformat"/>
        <w:jc w:val="both"/>
      </w:pPr>
      <w:r>
        <w:t xml:space="preserve">                                       (подпись)     (расшифровка подписи)</w:t>
      </w:r>
    </w:p>
    <w:p w:rsidR="008C4ACC" w:rsidRDefault="008C4ACC" w:rsidP="008C4ACC">
      <w:pPr>
        <w:pStyle w:val="ConsPlusNormal"/>
        <w:jc w:val="both"/>
      </w:pPr>
    </w:p>
    <w:p w:rsidR="008C4ACC" w:rsidRDefault="008C4ACC" w:rsidP="008C4ACC">
      <w:pPr>
        <w:pStyle w:val="ConsPlusNormal"/>
        <w:jc w:val="both"/>
      </w:pPr>
    </w:p>
    <w:p w:rsidR="008C4ACC" w:rsidRDefault="008C4ACC" w:rsidP="008C4ACC">
      <w:pPr>
        <w:pStyle w:val="ConsPlusNonformat"/>
        <w:jc w:val="both"/>
      </w:pPr>
      <w:r>
        <w:t xml:space="preserve">                                 СОГЛАСИЕ</w:t>
      </w:r>
    </w:p>
    <w:p w:rsidR="008C4ACC" w:rsidRDefault="008C4ACC" w:rsidP="008C4ACC">
      <w:pPr>
        <w:pStyle w:val="ConsPlusNonformat"/>
        <w:jc w:val="both"/>
      </w:pPr>
      <w:r>
        <w:t xml:space="preserve">                     на обработку персональных данных</w:t>
      </w:r>
    </w:p>
    <w:p w:rsidR="008C4ACC" w:rsidRDefault="008C4ACC" w:rsidP="008C4ACC">
      <w:pPr>
        <w:pStyle w:val="ConsPlusNonformat"/>
        <w:jc w:val="both"/>
      </w:pPr>
    </w:p>
    <w:p w:rsidR="008C4ACC" w:rsidRDefault="008C4ACC" w:rsidP="008C4ACC">
      <w:pPr>
        <w:pStyle w:val="ConsPlusNonformat"/>
        <w:jc w:val="both"/>
      </w:pPr>
      <w:r>
        <w:t>Я, _______________________________________________________________________,</w:t>
      </w:r>
    </w:p>
    <w:p w:rsidR="008C4ACC" w:rsidRDefault="008C4ACC" w:rsidP="008C4ACC">
      <w:pPr>
        <w:pStyle w:val="ConsPlusNonformat"/>
        <w:jc w:val="both"/>
      </w:pPr>
      <w:r>
        <w:t xml:space="preserve">   (фамилия, имя, отчество (при наличии), дата рождения лица, выражающего</w:t>
      </w:r>
    </w:p>
    <w:p w:rsidR="008C4ACC" w:rsidRDefault="008C4ACC" w:rsidP="008C4ACC">
      <w:pPr>
        <w:pStyle w:val="ConsPlusNonformat"/>
        <w:jc w:val="both"/>
      </w:pPr>
      <w:r>
        <w:t xml:space="preserve">                согласие на обработку персональных данных)</w:t>
      </w:r>
    </w:p>
    <w:p w:rsidR="008C4ACC" w:rsidRDefault="008C4ACC" w:rsidP="008C4ACC">
      <w:pPr>
        <w:pStyle w:val="ConsPlusNonformat"/>
        <w:jc w:val="both"/>
      </w:pPr>
      <w:r>
        <w:t>___________________________________________________________________________</w:t>
      </w:r>
    </w:p>
    <w:p w:rsidR="008C4ACC" w:rsidRDefault="008C4ACC" w:rsidP="008C4ACC">
      <w:pPr>
        <w:pStyle w:val="ConsPlusNonformat"/>
        <w:jc w:val="both"/>
      </w:pPr>
      <w:r>
        <w:t xml:space="preserve">       (наименование основного документа, удостоверяющего личность,</w:t>
      </w:r>
    </w:p>
    <w:p w:rsidR="008C4ACC" w:rsidRDefault="008C4ACC" w:rsidP="008C4ACC">
      <w:pPr>
        <w:pStyle w:val="ConsPlusNonformat"/>
        <w:jc w:val="both"/>
      </w:pPr>
      <w:r>
        <w:t xml:space="preserve">                             и его реквизиты)</w:t>
      </w:r>
    </w:p>
    <w:p w:rsidR="008C4ACC" w:rsidRDefault="008C4ACC" w:rsidP="008C4ACC">
      <w:pPr>
        <w:pStyle w:val="ConsPlusNonformat"/>
        <w:jc w:val="both"/>
      </w:pPr>
      <w:r>
        <w:t>__________________________________________________________________________,</w:t>
      </w:r>
    </w:p>
    <w:p w:rsidR="008C4ACC" w:rsidRDefault="008C4ACC" w:rsidP="008C4ACC">
      <w:pPr>
        <w:pStyle w:val="ConsPlusNonformat"/>
        <w:jc w:val="both"/>
      </w:pPr>
      <w:r>
        <w:t xml:space="preserve">    (в том числе сведения о дате выдачи указанного документа и выдавшем</w:t>
      </w:r>
    </w:p>
    <w:p w:rsidR="008C4ACC" w:rsidRDefault="008C4ACC" w:rsidP="008C4ACC">
      <w:pPr>
        <w:pStyle w:val="ConsPlusNonformat"/>
        <w:jc w:val="both"/>
      </w:pPr>
      <w:r>
        <w:t xml:space="preserve">                                его органе)</w:t>
      </w:r>
    </w:p>
    <w:p w:rsidR="008C4ACC" w:rsidRDefault="008C4ACC" w:rsidP="008C4ACC">
      <w:pPr>
        <w:pStyle w:val="ConsPlusNonformat"/>
        <w:jc w:val="both"/>
      </w:pPr>
      <w:r>
        <w:t>___________________________________________________________________________</w:t>
      </w:r>
    </w:p>
    <w:p w:rsidR="008C4ACC" w:rsidRDefault="008C4ACC" w:rsidP="008C4ACC">
      <w:pPr>
        <w:pStyle w:val="ConsPlusNonformat"/>
        <w:jc w:val="both"/>
      </w:pPr>
      <w:r>
        <w:t>проживающий(-</w:t>
      </w:r>
      <w:proofErr w:type="spellStart"/>
      <w:r>
        <w:t>ая</w:t>
      </w:r>
      <w:proofErr w:type="spellEnd"/>
      <w:r>
        <w:t>) по адресу: _______________________________________________</w:t>
      </w:r>
    </w:p>
    <w:p w:rsidR="008C4ACC" w:rsidRDefault="008C4ACC" w:rsidP="008C4ACC">
      <w:pPr>
        <w:pStyle w:val="ConsPlusNonformat"/>
        <w:jc w:val="both"/>
      </w:pPr>
      <w:r>
        <w:t>__________________________________________________________________________,</w:t>
      </w:r>
    </w:p>
    <w:p w:rsidR="008C4ACC" w:rsidRDefault="008C4ACC" w:rsidP="008C4ACC">
      <w:pPr>
        <w:pStyle w:val="ConsPlusNonformat"/>
        <w:ind w:right="566"/>
        <w:jc w:val="both"/>
      </w:pPr>
      <w:r>
        <w:t xml:space="preserve">в  порядке  и  на  условиях, определенных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27.07.2006</w:t>
      </w:r>
    </w:p>
    <w:p w:rsidR="008C4ACC" w:rsidRDefault="008C4ACC" w:rsidP="008C4ACC">
      <w:pPr>
        <w:pStyle w:val="ConsPlusNonformat"/>
        <w:ind w:right="566"/>
        <w:jc w:val="both"/>
      </w:pPr>
      <w:proofErr w:type="gramStart"/>
      <w:r>
        <w:t>N  152</w:t>
      </w:r>
      <w:proofErr w:type="gramEnd"/>
      <w:r>
        <w:t xml:space="preserve">-ФЗ  «О  персональных  данных»,  выражаю Управлению социальной защиты </w:t>
      </w:r>
      <w:r w:rsidRPr="009A69FB">
        <w:t>населения администрации города Обнинска, расположенному по адресу: г.</w:t>
      </w:r>
      <w:r>
        <w:t xml:space="preserve"> Обнинск, ул. Курчатова, д. 26в(далее  - Оператор), согласие на обработку персональных данных, указанных в документах, представленных для назначения и выплаты </w:t>
      </w:r>
      <w:r w:rsidRPr="008C4ACC">
        <w:t>ежемесячной денежной компенсации на полноценное питание детям</w:t>
      </w:r>
      <w:r w:rsidR="00AB5484">
        <w:t xml:space="preserve"> </w:t>
      </w:r>
      <w:r w:rsidRPr="008C4ACC">
        <w:t>второго и третьего года жизни</w:t>
      </w:r>
      <w:r>
        <w:t>.</w:t>
      </w:r>
    </w:p>
    <w:p w:rsidR="008C4ACC" w:rsidRDefault="008C4ACC" w:rsidP="008C4ACC">
      <w:pPr>
        <w:pStyle w:val="ConsPlusNonformat"/>
        <w:jc w:val="both"/>
      </w:pPr>
      <w:r>
        <w:t xml:space="preserve">    </w:t>
      </w:r>
      <w:proofErr w:type="gramStart"/>
      <w:r>
        <w:t>Предоставляю  Оператору</w:t>
      </w:r>
      <w:proofErr w:type="gramEnd"/>
      <w:r>
        <w:t xml:space="preserve">  право  осуществлять следующие действия с моими</w:t>
      </w:r>
    </w:p>
    <w:p w:rsidR="008C4ACC" w:rsidRDefault="008C4ACC" w:rsidP="008C4ACC">
      <w:pPr>
        <w:pStyle w:val="ConsPlusNonformat"/>
        <w:jc w:val="both"/>
      </w:pPr>
      <w:r>
        <w:t>персональными   данными:   сбор,   систематизация,   накопление,  хранение,</w:t>
      </w:r>
    </w:p>
    <w:p w:rsidR="008C4ACC" w:rsidRDefault="008C4ACC" w:rsidP="008C4ACC">
      <w:pPr>
        <w:pStyle w:val="ConsPlusNonformat"/>
        <w:jc w:val="both"/>
      </w:pPr>
      <w:r>
        <w:t>уточнение,    обновление,    изменение,    использование,    обезличивание,</w:t>
      </w:r>
    </w:p>
    <w:p w:rsidR="008C4ACC" w:rsidRDefault="008C4ACC" w:rsidP="008C4ACC">
      <w:pPr>
        <w:pStyle w:val="ConsPlusNonformat"/>
        <w:jc w:val="both"/>
      </w:pPr>
      <w:r>
        <w:t>блокирование, уничтожение персональных данных, передачу персональных данных</w:t>
      </w:r>
    </w:p>
    <w:p w:rsidR="008C4ACC" w:rsidRDefault="008C4ACC" w:rsidP="008C4ACC">
      <w:pPr>
        <w:pStyle w:val="ConsPlusNonformat"/>
        <w:jc w:val="both"/>
      </w:pPr>
      <w:proofErr w:type="gramStart"/>
      <w:r>
        <w:t>по  запросам</w:t>
      </w:r>
      <w:proofErr w:type="gramEnd"/>
      <w:r>
        <w:t xml:space="preserve"> в рамках полномочий с использованием машинных носителей или по</w:t>
      </w:r>
    </w:p>
    <w:p w:rsidR="008C4ACC" w:rsidRDefault="008C4ACC" w:rsidP="008C4ACC">
      <w:pPr>
        <w:pStyle w:val="ConsPlusNonformat"/>
        <w:jc w:val="both"/>
      </w:pPr>
      <w:r>
        <w:t xml:space="preserve">каналам   связи   с   соблюдением   </w:t>
      </w:r>
      <w:proofErr w:type="gramStart"/>
      <w:r>
        <w:t xml:space="preserve">мер,   </w:t>
      </w:r>
      <w:proofErr w:type="gramEnd"/>
      <w:r>
        <w:t>обеспечивающих   их   защиту  от</w:t>
      </w:r>
    </w:p>
    <w:p w:rsidR="008C4ACC" w:rsidRDefault="008C4ACC" w:rsidP="008C4ACC">
      <w:pPr>
        <w:pStyle w:val="ConsPlusNonformat"/>
        <w:jc w:val="both"/>
      </w:pPr>
      <w:r>
        <w:t>несанкционированного доступа.</w:t>
      </w:r>
    </w:p>
    <w:p w:rsidR="008C4ACC" w:rsidRDefault="008C4ACC" w:rsidP="008C4ACC">
      <w:pPr>
        <w:pStyle w:val="ConsPlusNonformat"/>
        <w:jc w:val="both"/>
      </w:pPr>
      <w:r>
        <w:t xml:space="preserve">    Оператор    вправе   осуществлять   смешанную</w:t>
      </w:r>
      <w:proofErr w:type="gramStart"/>
      <w:r>
        <w:t xml:space="preserve">   (</w:t>
      </w:r>
      <w:proofErr w:type="gramEnd"/>
      <w:r>
        <w:t>автоматизированную   и</w:t>
      </w:r>
    </w:p>
    <w:p w:rsidR="008C4ACC" w:rsidRDefault="008C4ACC" w:rsidP="008C4ACC">
      <w:pPr>
        <w:pStyle w:val="ConsPlusNonformat"/>
        <w:jc w:val="both"/>
      </w:pPr>
      <w:r>
        <w:t>неавтоматизированную)   обработку   моих  персональных  данных  посредством</w:t>
      </w:r>
    </w:p>
    <w:p w:rsidR="008C4ACC" w:rsidRDefault="008C4ACC" w:rsidP="008C4ACC">
      <w:pPr>
        <w:pStyle w:val="ConsPlusNonformat"/>
        <w:jc w:val="both"/>
      </w:pPr>
      <w:r>
        <w:t>внесения  их  в  электронную  базу  данных,  включения в списки (реестры) и</w:t>
      </w:r>
    </w:p>
    <w:p w:rsidR="008C4ACC" w:rsidRDefault="008C4ACC" w:rsidP="008C4ACC">
      <w:pPr>
        <w:pStyle w:val="ConsPlusNonformat"/>
        <w:jc w:val="both"/>
      </w:pPr>
      <w:r>
        <w:t>отчетные     формы,    предусмотренные    документами,    регламентирующими</w:t>
      </w:r>
    </w:p>
    <w:p w:rsidR="008C4ACC" w:rsidRDefault="008C4ACC" w:rsidP="008C4ACC">
      <w:pPr>
        <w:pStyle w:val="ConsPlusNonformat"/>
        <w:jc w:val="both"/>
      </w:pPr>
      <w:r>
        <w:t>представление отчетных данных (документов).</w:t>
      </w:r>
    </w:p>
    <w:p w:rsidR="008C4ACC" w:rsidRDefault="008C4ACC" w:rsidP="008C4ACC">
      <w:pPr>
        <w:pStyle w:val="ConsPlusNonformat"/>
        <w:jc w:val="both"/>
      </w:pPr>
      <w:r>
        <w:t xml:space="preserve">    Срок действия настоящего согласия не ограничен.</w:t>
      </w:r>
    </w:p>
    <w:p w:rsidR="008C4ACC" w:rsidRDefault="008C4ACC" w:rsidP="008C4ACC">
      <w:pPr>
        <w:pStyle w:val="ConsPlusNonformat"/>
        <w:jc w:val="both"/>
      </w:pPr>
      <w:r>
        <w:t xml:space="preserve">    Я  оставляю  за  собой  право  отозвать  настоящее согласие посредством</w:t>
      </w:r>
    </w:p>
    <w:p w:rsidR="008C4ACC" w:rsidRDefault="008C4ACC" w:rsidP="008C4ACC">
      <w:pPr>
        <w:pStyle w:val="ConsPlusNonformat"/>
        <w:jc w:val="both"/>
      </w:pPr>
      <w:r>
        <w:t>составления  соответствующего  письменного  документа,  который  может быть</w:t>
      </w:r>
    </w:p>
    <w:p w:rsidR="008C4ACC" w:rsidRDefault="008C4ACC" w:rsidP="008C4ACC">
      <w:pPr>
        <w:pStyle w:val="ConsPlusNonformat"/>
        <w:jc w:val="both"/>
      </w:pPr>
      <w:r>
        <w:t>направлен мной в адрес Оператора по почте заказным письмом с уведомлением о</w:t>
      </w:r>
    </w:p>
    <w:p w:rsidR="008C4ACC" w:rsidRDefault="008C4ACC" w:rsidP="008C4ACC">
      <w:pPr>
        <w:pStyle w:val="ConsPlusNonformat"/>
        <w:jc w:val="both"/>
      </w:pPr>
      <w:proofErr w:type="gramStart"/>
      <w:r>
        <w:t>вручении  либо</w:t>
      </w:r>
      <w:proofErr w:type="gramEnd"/>
      <w:r>
        <w:t xml:space="preserve">  вручен  лично  под  расписку  уполномоченному представителю</w:t>
      </w:r>
    </w:p>
    <w:p w:rsidR="008C4ACC" w:rsidRDefault="008C4ACC" w:rsidP="008C4ACC">
      <w:pPr>
        <w:pStyle w:val="ConsPlusNonformat"/>
        <w:jc w:val="both"/>
      </w:pPr>
      <w:r>
        <w:t>Оператора.</w:t>
      </w:r>
    </w:p>
    <w:p w:rsidR="008C4ACC" w:rsidRDefault="008C4ACC" w:rsidP="008C4ACC">
      <w:pPr>
        <w:pStyle w:val="ConsPlusNonformat"/>
        <w:jc w:val="both"/>
      </w:pPr>
      <w:r>
        <w:t xml:space="preserve">    В  случае  получения  моего  письменного заявления об отзыве настоящего</w:t>
      </w:r>
    </w:p>
    <w:p w:rsidR="008C4ACC" w:rsidRDefault="008C4ACC" w:rsidP="008C4ACC">
      <w:pPr>
        <w:pStyle w:val="ConsPlusNonformat"/>
        <w:jc w:val="both"/>
      </w:pPr>
      <w:r>
        <w:t>согласия  на  обработку  персональных данных Оператор обязан уничтожить мои</w:t>
      </w:r>
    </w:p>
    <w:p w:rsidR="008C4ACC" w:rsidRDefault="008C4ACC" w:rsidP="008C4ACC">
      <w:pPr>
        <w:pStyle w:val="ConsPlusNonformat"/>
        <w:jc w:val="both"/>
      </w:pPr>
      <w:r>
        <w:t>персональные  данные,  но не ранее срока, необходимого для достижения целей</w:t>
      </w:r>
    </w:p>
    <w:p w:rsidR="008C4ACC" w:rsidRDefault="008C4ACC" w:rsidP="008C4ACC">
      <w:pPr>
        <w:pStyle w:val="ConsPlusNonformat"/>
        <w:jc w:val="both"/>
      </w:pPr>
      <w:r>
        <w:t>обработки моих персональных данных.</w:t>
      </w:r>
    </w:p>
    <w:p w:rsidR="008C4ACC" w:rsidRDefault="008C4ACC" w:rsidP="008C4ACC">
      <w:pPr>
        <w:pStyle w:val="ConsPlusNonformat"/>
        <w:jc w:val="both"/>
      </w:pPr>
      <w:r>
        <w:t xml:space="preserve">    Я    ознакомлен(-</w:t>
      </w:r>
      <w:proofErr w:type="gramStart"/>
      <w:r>
        <w:t xml:space="preserve">а)   </w:t>
      </w:r>
      <w:proofErr w:type="gramEnd"/>
      <w:r>
        <w:t xml:space="preserve"> с    правами   субъекта   персональных   данных,</w:t>
      </w:r>
    </w:p>
    <w:p w:rsidR="008C4ACC" w:rsidRDefault="008C4ACC" w:rsidP="008C4ACC">
      <w:pPr>
        <w:pStyle w:val="ConsPlusNonformat"/>
        <w:jc w:val="both"/>
      </w:pPr>
      <w:r>
        <w:t xml:space="preserve">предусмотренными  </w:t>
      </w:r>
      <w:hyperlink r:id="rId11">
        <w:r>
          <w:rPr>
            <w:color w:val="0000FF"/>
          </w:rPr>
          <w:t>главой  3</w:t>
        </w:r>
      </w:hyperlink>
      <w:r>
        <w:t xml:space="preserve">  Федерального  закона от 27.07.2006 N 152-ФЗ «О</w:t>
      </w:r>
    </w:p>
    <w:p w:rsidR="008C4ACC" w:rsidRDefault="008C4ACC" w:rsidP="008C4ACC">
      <w:pPr>
        <w:pStyle w:val="ConsPlusNonformat"/>
        <w:jc w:val="both"/>
      </w:pPr>
      <w:r>
        <w:t>персональных данных».</w:t>
      </w:r>
    </w:p>
    <w:p w:rsidR="008C4ACC" w:rsidRDefault="008C4ACC" w:rsidP="008C4ACC">
      <w:pPr>
        <w:pStyle w:val="ConsPlusNonformat"/>
        <w:jc w:val="both"/>
      </w:pPr>
      <w:r>
        <w:t>«____» ____________________ 20__ г. _______________ _______________________</w:t>
      </w:r>
    </w:p>
    <w:p w:rsidR="008C4ACC" w:rsidRDefault="008C4ACC" w:rsidP="008C4ACC">
      <w:pPr>
        <w:pStyle w:val="ConsPlusNonformat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t xml:space="preserve">                                       (подпись)     (расшифровка подписи)</w:t>
      </w:r>
    </w:p>
    <w:p w:rsidR="007B6A84" w:rsidRDefault="007B6A84"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231729" w:rsidRDefault="00231729">
      <w:pPr>
        <w:pStyle w:val="ConsPlusNormal"/>
        <w:jc w:val="right"/>
        <w:outlineLvl w:val="1"/>
        <w:rPr>
          <w:rFonts w:ascii="Times New Roman" w:hAnsi="Times New Roman" w:cs="Times New Roman"/>
          <w:color w:val="010101"/>
          <w:sz w:val="24"/>
          <w:szCs w:val="24"/>
        </w:rPr>
      </w:pPr>
    </w:p>
    <w:p w:rsidR="00231729" w:rsidRDefault="00231729">
      <w:pPr>
        <w:pStyle w:val="ConsPlusNormal"/>
        <w:jc w:val="right"/>
        <w:outlineLvl w:val="1"/>
        <w:rPr>
          <w:rFonts w:ascii="Times New Roman" w:hAnsi="Times New Roman" w:cs="Times New Roman"/>
          <w:color w:val="010101"/>
          <w:sz w:val="24"/>
          <w:szCs w:val="24"/>
        </w:rPr>
      </w:pPr>
    </w:p>
    <w:p w:rsidR="00231729" w:rsidRDefault="00231729">
      <w:pPr>
        <w:pStyle w:val="ConsPlusNormal"/>
        <w:jc w:val="right"/>
        <w:outlineLvl w:val="1"/>
        <w:rPr>
          <w:rFonts w:ascii="Times New Roman" w:hAnsi="Times New Roman" w:cs="Times New Roman"/>
          <w:color w:val="010101"/>
          <w:sz w:val="24"/>
          <w:szCs w:val="24"/>
        </w:rPr>
      </w:pPr>
    </w:p>
    <w:p w:rsidR="00231729" w:rsidRDefault="00231729">
      <w:pPr>
        <w:pStyle w:val="ConsPlusNormal"/>
        <w:jc w:val="right"/>
        <w:outlineLvl w:val="1"/>
        <w:rPr>
          <w:rFonts w:ascii="Times New Roman" w:hAnsi="Times New Roman" w:cs="Times New Roman"/>
          <w:color w:val="010101"/>
          <w:sz w:val="24"/>
          <w:szCs w:val="24"/>
        </w:rPr>
      </w:pPr>
    </w:p>
    <w:p w:rsidR="00231729" w:rsidRDefault="00231729">
      <w:pPr>
        <w:pStyle w:val="ConsPlusNormal"/>
        <w:jc w:val="right"/>
        <w:outlineLvl w:val="1"/>
        <w:rPr>
          <w:rFonts w:ascii="Times New Roman" w:hAnsi="Times New Roman" w:cs="Times New Roman"/>
          <w:color w:val="010101"/>
          <w:sz w:val="24"/>
          <w:szCs w:val="24"/>
        </w:rPr>
      </w:pPr>
    </w:p>
    <w:p w:rsidR="007B6A84" w:rsidRPr="00BB25E0" w:rsidRDefault="002317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Приложение </w:t>
      </w:r>
      <w:r w:rsidR="00007C9B" w:rsidRPr="00BB25E0">
        <w:rPr>
          <w:rFonts w:ascii="Times New Roman" w:hAnsi="Times New Roman" w:cs="Times New Roman"/>
          <w:color w:val="010101"/>
          <w:sz w:val="24"/>
          <w:szCs w:val="24"/>
        </w:rPr>
        <w:t>3</w:t>
      </w:r>
    </w:p>
    <w:p w:rsidR="007B6A84" w:rsidRDefault="002317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lastRenderedPageBreak/>
        <w:t>к Административному регламенту</w:t>
      </w:r>
    </w:p>
    <w:p w:rsidR="007B6A84" w:rsidRDefault="002317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предоставления государственной</w:t>
      </w:r>
    </w:p>
    <w:p w:rsidR="007B6A84" w:rsidRDefault="002317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услуги "Назначение и выплата</w:t>
      </w:r>
    </w:p>
    <w:p w:rsidR="007B6A84" w:rsidRDefault="002317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ежемесячной денежной компенсации</w:t>
      </w:r>
    </w:p>
    <w:p w:rsidR="007B6A84" w:rsidRDefault="002317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на полноценное питание детям</w:t>
      </w:r>
    </w:p>
    <w:p w:rsidR="007B6A84" w:rsidRDefault="002317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второго и третьего года жизни"</w:t>
      </w:r>
    </w:p>
    <w:p w:rsidR="007B6A84" w:rsidRDefault="007B6A84">
      <w:pPr>
        <w:pStyle w:val="ConsPlusNormal"/>
        <w:spacing w:after="1"/>
        <w:rPr>
          <w:rFonts w:ascii="Times New Roman" w:hAnsi="Times New Roman" w:cs="Times New Roman"/>
          <w:color w:val="010101"/>
          <w:sz w:val="24"/>
          <w:szCs w:val="24"/>
        </w:rPr>
      </w:pPr>
    </w:p>
    <w:p w:rsidR="007B6A84" w:rsidRDefault="007B6A84"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7B6A84" w:rsidRDefault="002317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5" w:name="P579"/>
      <w:bookmarkEnd w:id="15"/>
      <w:r>
        <w:rPr>
          <w:rFonts w:ascii="Times New Roman" w:hAnsi="Times New Roman" w:cs="Times New Roman"/>
          <w:color w:val="010101"/>
          <w:sz w:val="24"/>
          <w:szCs w:val="24"/>
        </w:rPr>
        <w:t>ЖУРНАЛ</w:t>
      </w:r>
    </w:p>
    <w:p w:rsidR="007B6A84" w:rsidRDefault="002317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РЕГИСТРАЦИИ ЗАЯВЛЕНИЙ О ПРЕДОСТАВЛЕНИИ ГОСУДАРСТВЕННОЙ</w:t>
      </w:r>
    </w:p>
    <w:p w:rsidR="007B6A84" w:rsidRDefault="002317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УСЛУГИ</w:t>
      </w:r>
    </w:p>
    <w:p w:rsidR="007B6A84" w:rsidRDefault="007B6A84"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tbl>
      <w:tblPr>
        <w:tblW w:w="8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9"/>
        <w:gridCol w:w="1143"/>
        <w:gridCol w:w="1952"/>
        <w:gridCol w:w="1862"/>
        <w:gridCol w:w="1870"/>
        <w:gridCol w:w="1638"/>
      </w:tblGrid>
      <w:tr w:rsidR="007B6A84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A84" w:rsidRDefault="002317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N п/п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A84" w:rsidRDefault="002317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Дата приема заявления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A84" w:rsidRDefault="002317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Фамилия, имя, отчество, дата рождения гражданина, подавшего заявление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A84" w:rsidRDefault="002317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Адрес фактического проживания заявителя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A84" w:rsidRDefault="002317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A84" w:rsidRDefault="002317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Исполнитель</w:t>
            </w:r>
          </w:p>
        </w:tc>
      </w:tr>
    </w:tbl>
    <w:p w:rsidR="007B6A84" w:rsidRDefault="007B6A84"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7B6A84" w:rsidRDefault="007B6A84"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7B6A84" w:rsidRDefault="007B6A84">
      <w:pPr>
        <w:pStyle w:val="ConsPlusNormal"/>
        <w:pBdr>
          <w:bottom w:val="single" w:sz="6" w:space="0" w:color="000000"/>
        </w:pBdr>
        <w:spacing w:before="100" w:after="100"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C52E85" w:rsidRDefault="008C4ACC" w:rsidP="00C52E8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color w:val="010101"/>
        </w:rPr>
        <w:br w:type="page"/>
      </w:r>
      <w:r w:rsidR="00C52E85">
        <w:rPr>
          <w:rFonts w:ascii="Times New Roman" w:hAnsi="Times New Roman" w:cs="Times New Roman"/>
          <w:color w:val="010101"/>
          <w:sz w:val="24"/>
          <w:szCs w:val="24"/>
        </w:rPr>
        <w:lastRenderedPageBreak/>
        <w:t>Приложение 4</w:t>
      </w:r>
    </w:p>
    <w:p w:rsidR="00C52E85" w:rsidRDefault="00C52E85" w:rsidP="00C52E8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к Административному регламенту</w:t>
      </w:r>
    </w:p>
    <w:p w:rsidR="00C52E85" w:rsidRDefault="00C52E85" w:rsidP="00C52E8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предоставления государственной</w:t>
      </w:r>
    </w:p>
    <w:p w:rsidR="00C52E85" w:rsidRDefault="00C52E85" w:rsidP="00C52E8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услуги "Назначение и выплата</w:t>
      </w:r>
    </w:p>
    <w:p w:rsidR="00C52E85" w:rsidRDefault="00C52E85" w:rsidP="00C52E8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ежемесячной денежной компенсации</w:t>
      </w:r>
    </w:p>
    <w:p w:rsidR="00C52E85" w:rsidRDefault="00C52E85" w:rsidP="00C52E8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на полноценное питание детям</w:t>
      </w:r>
    </w:p>
    <w:p w:rsidR="00C52E85" w:rsidRDefault="00C52E85" w:rsidP="00C52E8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второго и третьего года жизни"</w:t>
      </w:r>
    </w:p>
    <w:p w:rsidR="00C52E85" w:rsidRDefault="00C52E85" w:rsidP="00C52E85">
      <w:pPr>
        <w:pStyle w:val="ConsPlusNormal"/>
        <w:spacing w:after="1"/>
        <w:rPr>
          <w:rFonts w:ascii="Times New Roman" w:hAnsi="Times New Roman" w:cs="Times New Roman"/>
          <w:color w:val="010101"/>
          <w:sz w:val="24"/>
          <w:szCs w:val="24"/>
        </w:rPr>
      </w:pPr>
    </w:p>
    <w:p w:rsidR="00C52E85" w:rsidRDefault="00C52E85" w:rsidP="00C52E85"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C52E85" w:rsidRDefault="00C52E85" w:rsidP="00C52E85">
      <w:pPr>
        <w:pStyle w:val="ConsPlusNormal"/>
        <w:jc w:val="right"/>
        <w:rPr>
          <w:rFonts w:ascii="Times New Roman" w:hAnsi="Times New Roman" w:cs="Times New Roman"/>
        </w:rPr>
      </w:pPr>
    </w:p>
    <w:p w:rsidR="00C52E85" w:rsidRDefault="00C52E85" w:rsidP="00C52E85">
      <w:pPr>
        <w:pStyle w:val="ConsPlusNormal"/>
        <w:jc w:val="right"/>
        <w:rPr>
          <w:rFonts w:ascii="Times New Roman" w:hAnsi="Times New Roman" w:cs="Times New Roman"/>
        </w:rPr>
      </w:pPr>
    </w:p>
    <w:p w:rsidR="00C52E85" w:rsidRDefault="00C52E85" w:rsidP="00C52E85">
      <w:pPr>
        <w:pStyle w:val="ConsPlusNormal"/>
        <w:jc w:val="right"/>
        <w:rPr>
          <w:rFonts w:ascii="Times New Roman" w:hAnsi="Times New Roman" w:cs="Times New Roman"/>
        </w:rPr>
      </w:pPr>
    </w:p>
    <w:p w:rsidR="00C52E85" w:rsidRDefault="00C52E85" w:rsidP="00C52E85">
      <w:pPr>
        <w:pStyle w:val="ConsPlusNormal"/>
        <w:jc w:val="right"/>
        <w:rPr>
          <w:rFonts w:ascii="Times New Roman" w:hAnsi="Times New Roman" w:cs="Times New Roman"/>
        </w:rPr>
      </w:pPr>
    </w:p>
    <w:p w:rsidR="00C52E85" w:rsidRDefault="00C52E85" w:rsidP="00C52E85">
      <w:pPr>
        <w:pStyle w:val="ConsPlusNormal"/>
        <w:jc w:val="right"/>
        <w:rPr>
          <w:rFonts w:ascii="Times New Roman" w:hAnsi="Times New Roman" w:cs="Times New Roman"/>
        </w:rPr>
      </w:pPr>
    </w:p>
    <w:p w:rsidR="00C52E85" w:rsidRDefault="00C52E85" w:rsidP="00C52E85">
      <w:pPr>
        <w:pStyle w:val="ConsPlusNormal"/>
        <w:jc w:val="right"/>
        <w:rPr>
          <w:rFonts w:ascii="Times New Roman" w:hAnsi="Times New Roman" w:cs="Times New Roman"/>
        </w:rPr>
      </w:pPr>
    </w:p>
    <w:p w:rsidR="00C52E85" w:rsidRDefault="00C52E85" w:rsidP="00C52E85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10717" w:type="dxa"/>
        <w:tblInd w:w="-9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903"/>
        <w:gridCol w:w="1705"/>
        <w:gridCol w:w="674"/>
        <w:gridCol w:w="2478"/>
      </w:tblGrid>
      <w:tr w:rsidR="00C52E85" w:rsidTr="00C472F8">
        <w:trPr>
          <w:trHeight w:hRule="exact" w:val="659"/>
        </w:trPr>
        <w:tc>
          <w:tcPr>
            <w:tcW w:w="4957" w:type="dxa"/>
          </w:tcPr>
          <w:p w:rsidR="00C52E85" w:rsidRDefault="00C52E85" w:rsidP="00C472F8">
            <w:pPr>
              <w:ind w:firstLine="34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_________________________________________</w:t>
            </w:r>
          </w:p>
          <w:p w:rsidR="00C52E85" w:rsidRPr="00907A14" w:rsidRDefault="00C52E85" w:rsidP="00C472F8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noProof/>
              </w:rPr>
              <w:t>(Наименование уполномоченного органа)</w:t>
            </w:r>
          </w:p>
          <w:p w:rsidR="00C52E85" w:rsidRDefault="00C52E85" w:rsidP="00C472F8">
            <w:pPr>
              <w:spacing w:line="229" w:lineRule="auto"/>
              <w:ind w:firstLine="0"/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5760" w:type="dxa"/>
            <w:gridSpan w:val="4"/>
          </w:tcPr>
          <w:p w:rsidR="00C52E85" w:rsidRDefault="00C52E85" w:rsidP="00C472F8"/>
        </w:tc>
      </w:tr>
      <w:tr w:rsidR="00C52E85" w:rsidTr="00C472F8">
        <w:trPr>
          <w:trHeight w:hRule="exact" w:val="229"/>
        </w:trPr>
        <w:tc>
          <w:tcPr>
            <w:tcW w:w="10717" w:type="dxa"/>
            <w:gridSpan w:val="5"/>
          </w:tcPr>
          <w:p w:rsidR="00C52E85" w:rsidRDefault="00C52E85" w:rsidP="00C472F8"/>
        </w:tc>
      </w:tr>
      <w:tr w:rsidR="00C52E85" w:rsidTr="00C472F8">
        <w:trPr>
          <w:trHeight w:hRule="exact" w:val="344"/>
        </w:trPr>
        <w:tc>
          <w:tcPr>
            <w:tcW w:w="10717" w:type="dxa"/>
            <w:gridSpan w:val="5"/>
          </w:tcPr>
          <w:p w:rsidR="00C52E85" w:rsidRDefault="00C52E85" w:rsidP="00C472F8">
            <w:pPr>
              <w:spacing w:line="229" w:lineRule="auto"/>
              <w:jc w:val="center"/>
              <w:rPr>
                <w:rFonts w:eastAsia="Arial"/>
                <w:b/>
                <w:color w:val="000000"/>
                <w:spacing w:val="-2"/>
              </w:rPr>
            </w:pPr>
            <w:r>
              <w:rPr>
                <w:rFonts w:eastAsia="Arial"/>
                <w:b/>
                <w:color w:val="000000"/>
                <w:spacing w:val="-2"/>
              </w:rPr>
              <w:t>Р Е Ш Е Н И Е</w:t>
            </w:r>
          </w:p>
        </w:tc>
      </w:tr>
      <w:tr w:rsidR="00C52E85" w:rsidTr="00C472F8">
        <w:trPr>
          <w:trHeight w:hRule="exact" w:val="330"/>
        </w:trPr>
        <w:tc>
          <w:tcPr>
            <w:tcW w:w="10717" w:type="dxa"/>
            <w:gridSpan w:val="5"/>
          </w:tcPr>
          <w:p w:rsidR="00C52E85" w:rsidRDefault="00C52E85" w:rsidP="00C472F8"/>
        </w:tc>
      </w:tr>
      <w:tr w:rsidR="00C52E85" w:rsidTr="00C472F8">
        <w:trPr>
          <w:trHeight w:hRule="exact" w:val="573"/>
        </w:trPr>
        <w:tc>
          <w:tcPr>
            <w:tcW w:w="5860" w:type="dxa"/>
            <w:gridSpan w:val="2"/>
          </w:tcPr>
          <w:p w:rsidR="00C52E85" w:rsidRPr="00E725F9" w:rsidRDefault="00C52E85" w:rsidP="00C472F8">
            <w:pPr>
              <w:spacing w:line="229" w:lineRule="auto"/>
              <w:ind w:right="-23658"/>
              <w:rPr>
                <w:rFonts w:eastAsia="Arial"/>
                <w:b/>
                <w:color w:val="000000"/>
                <w:spacing w:val="-2"/>
              </w:rPr>
            </w:pPr>
            <w:r w:rsidRPr="00E725F9">
              <w:rPr>
                <w:rFonts w:ascii="Times New Roman" w:hAnsi="Times New Roman" w:cs="Times New Roman"/>
                <w:b/>
              </w:rPr>
              <w:t>"_______" ___________ 20______ года</w:t>
            </w:r>
          </w:p>
        </w:tc>
        <w:tc>
          <w:tcPr>
            <w:tcW w:w="1705" w:type="dxa"/>
          </w:tcPr>
          <w:p w:rsidR="00C52E85" w:rsidRDefault="00C52E85" w:rsidP="00C472F8"/>
        </w:tc>
        <w:tc>
          <w:tcPr>
            <w:tcW w:w="3152" w:type="dxa"/>
            <w:gridSpan w:val="2"/>
          </w:tcPr>
          <w:p w:rsidR="00C52E85" w:rsidRDefault="00C52E85" w:rsidP="00C472F8">
            <w:pPr>
              <w:spacing w:line="229" w:lineRule="auto"/>
              <w:jc w:val="right"/>
              <w:rPr>
                <w:rFonts w:eastAsia="Arial"/>
                <w:b/>
                <w:color w:val="000000"/>
                <w:spacing w:val="-2"/>
              </w:rPr>
            </w:pPr>
            <w:r>
              <w:rPr>
                <w:rFonts w:eastAsia="Arial"/>
                <w:b/>
                <w:color w:val="000000"/>
                <w:spacing w:val="-2"/>
              </w:rPr>
              <w:t>№ ________</w:t>
            </w:r>
          </w:p>
        </w:tc>
      </w:tr>
      <w:tr w:rsidR="00C52E85" w:rsidTr="00C472F8">
        <w:trPr>
          <w:trHeight w:hRule="exact" w:val="444"/>
        </w:trPr>
        <w:tc>
          <w:tcPr>
            <w:tcW w:w="10717" w:type="dxa"/>
            <w:gridSpan w:val="5"/>
          </w:tcPr>
          <w:p w:rsidR="00C52E85" w:rsidRPr="00C52E85" w:rsidRDefault="00C52E85" w:rsidP="00C52E85">
            <w:pPr>
              <w:spacing w:line="229" w:lineRule="auto"/>
              <w:jc w:val="center"/>
              <w:rPr>
                <w:rFonts w:eastAsia="Arial"/>
                <w:b/>
                <w:color w:val="000000"/>
                <w:spacing w:val="-2"/>
              </w:rPr>
            </w:pPr>
            <w:r w:rsidRPr="00C52E85">
              <w:rPr>
                <w:rFonts w:eastAsia="Arial"/>
                <w:b/>
                <w:color w:val="000000"/>
                <w:spacing w:val="-2"/>
              </w:rPr>
              <w:t>Назначить выплату</w:t>
            </w:r>
          </w:p>
        </w:tc>
      </w:tr>
      <w:tr w:rsidR="00C52E85" w:rsidTr="00C472F8">
        <w:trPr>
          <w:trHeight w:hRule="exact" w:val="2512"/>
        </w:trPr>
        <w:tc>
          <w:tcPr>
            <w:tcW w:w="10717" w:type="dxa"/>
            <w:gridSpan w:val="5"/>
          </w:tcPr>
          <w:p w:rsidR="00C52E85" w:rsidRDefault="00C52E85" w:rsidP="00C52E85">
            <w:pPr>
              <w:spacing w:line="229" w:lineRule="auto"/>
              <w:rPr>
                <w:rFonts w:eastAsia="Arial"/>
                <w:color w:val="000000"/>
                <w:spacing w:val="-2"/>
              </w:rPr>
            </w:pPr>
            <w:r>
              <w:rPr>
                <w:rFonts w:eastAsia="Arial"/>
                <w:color w:val="000000"/>
                <w:spacing w:val="-2"/>
              </w:rPr>
              <w:t xml:space="preserve">по услуге «Выплата </w:t>
            </w:r>
            <w:r w:rsidRPr="00C52E85">
              <w:rPr>
                <w:rFonts w:eastAsia="Arial"/>
                <w:color w:val="000000"/>
                <w:spacing w:val="-2"/>
              </w:rPr>
              <w:t>ежемесячной денежной компенсации</w:t>
            </w:r>
            <w:r w:rsidR="00715BA2">
              <w:rPr>
                <w:rFonts w:eastAsia="Arial"/>
                <w:color w:val="000000"/>
                <w:spacing w:val="-2"/>
              </w:rPr>
              <w:t xml:space="preserve"> </w:t>
            </w:r>
            <w:r w:rsidRPr="00C52E85">
              <w:rPr>
                <w:rFonts w:eastAsia="Arial"/>
                <w:color w:val="000000"/>
                <w:spacing w:val="-2"/>
              </w:rPr>
              <w:t xml:space="preserve">на полноценное питание </w:t>
            </w:r>
            <w:proofErr w:type="spellStart"/>
            <w:r w:rsidRPr="00C52E85">
              <w:rPr>
                <w:rFonts w:eastAsia="Arial"/>
                <w:color w:val="000000"/>
                <w:spacing w:val="-2"/>
              </w:rPr>
              <w:t>детямвторого</w:t>
            </w:r>
            <w:proofErr w:type="spellEnd"/>
            <w:r w:rsidRPr="00C52E85">
              <w:rPr>
                <w:rFonts w:eastAsia="Arial"/>
                <w:color w:val="000000"/>
                <w:spacing w:val="-2"/>
              </w:rPr>
              <w:t xml:space="preserve"> и третьего года жизни</w:t>
            </w:r>
            <w:r>
              <w:rPr>
                <w:rFonts w:eastAsia="Arial"/>
                <w:color w:val="000000"/>
                <w:spacing w:val="-2"/>
              </w:rPr>
              <w:t xml:space="preserve">» </w:t>
            </w:r>
            <w:proofErr w:type="gramStart"/>
            <w:r w:rsidRPr="0025142F">
              <w:rPr>
                <w:rFonts w:eastAsia="Arial"/>
                <w:color w:val="000000"/>
                <w:spacing w:val="-2"/>
              </w:rPr>
              <w:t>граждан(</w:t>
            </w:r>
            <w:proofErr w:type="gramEnd"/>
            <w:r w:rsidRPr="0025142F">
              <w:rPr>
                <w:rFonts w:eastAsia="Arial"/>
                <w:color w:val="000000"/>
                <w:spacing w:val="-2"/>
              </w:rPr>
              <w:t>-</w:t>
            </w:r>
            <w:proofErr w:type="spellStart"/>
            <w:r w:rsidRPr="0025142F">
              <w:rPr>
                <w:rFonts w:eastAsia="Arial"/>
                <w:color w:val="000000"/>
                <w:spacing w:val="-2"/>
              </w:rPr>
              <w:t>ке</w:t>
            </w:r>
            <w:proofErr w:type="spellEnd"/>
            <w:r w:rsidRPr="0025142F">
              <w:rPr>
                <w:rFonts w:eastAsia="Arial"/>
                <w:color w:val="000000"/>
                <w:spacing w:val="-2"/>
              </w:rPr>
              <w:t>, -ину)</w:t>
            </w:r>
            <w:r w:rsidRPr="00C52E85">
              <w:rPr>
                <w:rFonts w:eastAsia="Arial"/>
                <w:color w:val="000000"/>
                <w:spacing w:val="-2"/>
              </w:rPr>
              <w:t>_________________________________________________________________________________</w:t>
            </w:r>
          </w:p>
          <w:p w:rsidR="00C52E85" w:rsidRDefault="00C52E85" w:rsidP="00C52E85">
            <w:pPr>
              <w:spacing w:line="229" w:lineRule="auto"/>
              <w:rPr>
                <w:rFonts w:eastAsia="Arial"/>
                <w:color w:val="000000"/>
                <w:spacing w:val="-2"/>
              </w:rPr>
            </w:pPr>
          </w:p>
          <w:p w:rsidR="00C52E85" w:rsidRDefault="00C52E85" w:rsidP="00C52E85">
            <w:pPr>
              <w:spacing w:line="229" w:lineRule="auto"/>
              <w:rPr>
                <w:rFonts w:eastAsia="Arial"/>
                <w:color w:val="000000"/>
                <w:spacing w:val="-2"/>
              </w:rPr>
            </w:pPr>
            <w:r>
              <w:rPr>
                <w:rFonts w:eastAsia="Arial"/>
                <w:color w:val="000000"/>
                <w:spacing w:val="-2"/>
              </w:rPr>
              <w:t>зарегистрированный (-</w:t>
            </w:r>
            <w:proofErr w:type="spellStart"/>
            <w:r>
              <w:rPr>
                <w:rFonts w:eastAsia="Arial"/>
                <w:color w:val="000000"/>
                <w:spacing w:val="-2"/>
              </w:rPr>
              <w:t>ая</w:t>
            </w:r>
            <w:proofErr w:type="spellEnd"/>
            <w:r>
              <w:rPr>
                <w:rFonts w:eastAsia="Arial"/>
                <w:color w:val="000000"/>
                <w:spacing w:val="-2"/>
              </w:rPr>
              <w:t xml:space="preserve">) по адресу: г Обнинск, </w:t>
            </w:r>
            <w:proofErr w:type="spellStart"/>
            <w:r>
              <w:rPr>
                <w:rFonts w:eastAsia="Arial"/>
                <w:color w:val="000000"/>
                <w:spacing w:val="-2"/>
              </w:rPr>
              <w:t>ул</w:t>
            </w:r>
            <w:proofErr w:type="spellEnd"/>
            <w:r>
              <w:rPr>
                <w:rFonts w:eastAsia="Arial"/>
                <w:color w:val="000000"/>
                <w:spacing w:val="-2"/>
              </w:rPr>
              <w:t xml:space="preserve"> __________, д.___, кв._____ </w:t>
            </w:r>
          </w:p>
          <w:p w:rsidR="00C52E85" w:rsidRDefault="00C52E85" w:rsidP="00C52E85">
            <w:pPr>
              <w:spacing w:line="229" w:lineRule="auto"/>
              <w:rPr>
                <w:rFonts w:eastAsia="Arial"/>
                <w:color w:val="000000"/>
                <w:spacing w:val="-2"/>
              </w:rPr>
            </w:pPr>
            <w:r>
              <w:rPr>
                <w:rFonts w:eastAsia="Arial"/>
                <w:color w:val="000000"/>
                <w:spacing w:val="-2"/>
              </w:rPr>
              <w:t xml:space="preserve">в __________ году __________ руб. ежемесячно. </w:t>
            </w:r>
          </w:p>
          <w:p w:rsidR="00C52E85" w:rsidRDefault="00C52E85" w:rsidP="00C52E85">
            <w:pPr>
              <w:spacing w:line="229" w:lineRule="auto"/>
              <w:rPr>
                <w:rFonts w:eastAsia="Arial"/>
                <w:color w:val="000000"/>
                <w:spacing w:val="-2"/>
              </w:rPr>
            </w:pPr>
          </w:p>
        </w:tc>
      </w:tr>
      <w:tr w:rsidR="00C52E85" w:rsidTr="00C472F8">
        <w:trPr>
          <w:trHeight w:hRule="exact" w:val="2122"/>
        </w:trPr>
        <w:tc>
          <w:tcPr>
            <w:tcW w:w="8239" w:type="dxa"/>
            <w:gridSpan w:val="4"/>
            <w:vAlign w:val="bottom"/>
          </w:tcPr>
          <w:p w:rsidR="00C52E85" w:rsidRDefault="00C52E85" w:rsidP="00C472F8">
            <w:pPr>
              <w:spacing w:line="229" w:lineRule="auto"/>
              <w:rPr>
                <w:rFonts w:eastAsia="Arial"/>
                <w:color w:val="000000"/>
                <w:spacing w:val="-2"/>
              </w:rPr>
            </w:pPr>
          </w:p>
          <w:p w:rsidR="00C52E85" w:rsidRDefault="00C52E85" w:rsidP="00C472F8">
            <w:pPr>
              <w:spacing w:line="229" w:lineRule="auto"/>
              <w:rPr>
                <w:rFonts w:eastAsia="Arial"/>
                <w:color w:val="000000"/>
                <w:spacing w:val="-2"/>
              </w:rPr>
            </w:pPr>
          </w:p>
          <w:p w:rsidR="00C52E85" w:rsidRDefault="00C52E85" w:rsidP="00C472F8">
            <w:pPr>
              <w:spacing w:line="229" w:lineRule="auto"/>
              <w:rPr>
                <w:rFonts w:eastAsia="Arial"/>
                <w:color w:val="000000"/>
                <w:spacing w:val="-2"/>
              </w:rPr>
            </w:pPr>
          </w:p>
        </w:tc>
        <w:tc>
          <w:tcPr>
            <w:tcW w:w="2478" w:type="dxa"/>
            <w:tcBorders>
              <w:bottom w:val="single" w:sz="5" w:space="0" w:color="000000"/>
            </w:tcBorders>
          </w:tcPr>
          <w:p w:rsidR="00C52E85" w:rsidRDefault="00C52E85" w:rsidP="00C472F8"/>
          <w:p w:rsidR="00C52E85" w:rsidRDefault="00C52E85" w:rsidP="00C472F8"/>
        </w:tc>
      </w:tr>
      <w:tr w:rsidR="00C52E85" w:rsidTr="00C472F8">
        <w:trPr>
          <w:trHeight w:hRule="exact" w:val="1003"/>
        </w:trPr>
        <w:tc>
          <w:tcPr>
            <w:tcW w:w="8239" w:type="dxa"/>
            <w:gridSpan w:val="4"/>
          </w:tcPr>
          <w:p w:rsidR="00C52E85" w:rsidRDefault="00C52E85" w:rsidP="00C472F8"/>
          <w:p w:rsidR="00C52E85" w:rsidRDefault="00C52E85" w:rsidP="00C472F8"/>
        </w:tc>
        <w:tc>
          <w:tcPr>
            <w:tcW w:w="2478" w:type="dxa"/>
            <w:tcBorders>
              <w:top w:val="single" w:sz="5" w:space="0" w:color="000000"/>
            </w:tcBorders>
          </w:tcPr>
          <w:p w:rsidR="00C52E85" w:rsidRDefault="00C52E85" w:rsidP="00C472F8">
            <w:pPr>
              <w:spacing w:line="229" w:lineRule="auto"/>
              <w:jc w:val="center"/>
              <w:rPr>
                <w:rFonts w:eastAsia="Arial"/>
                <w:i/>
                <w:color w:val="000000"/>
                <w:spacing w:val="-2"/>
                <w:sz w:val="18"/>
              </w:rPr>
            </w:pPr>
            <w:r>
              <w:rPr>
                <w:rFonts w:eastAsia="Arial"/>
                <w:i/>
                <w:color w:val="000000"/>
                <w:spacing w:val="-2"/>
                <w:sz w:val="18"/>
              </w:rPr>
              <w:t>(подпись)</w:t>
            </w:r>
          </w:p>
        </w:tc>
      </w:tr>
    </w:tbl>
    <w:p w:rsidR="00C52E85" w:rsidRDefault="00C52E85" w:rsidP="00C52E85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0"/>
        </w:rPr>
      </w:pPr>
    </w:p>
    <w:p w:rsidR="00C52E85" w:rsidRDefault="00C52E85" w:rsidP="00C52E85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br w:type="page"/>
      </w:r>
    </w:p>
    <w:tbl>
      <w:tblPr>
        <w:tblW w:w="10457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5671"/>
        <w:gridCol w:w="4786"/>
      </w:tblGrid>
      <w:tr w:rsidR="00C52E85" w:rsidRPr="00907A14" w:rsidTr="00C472F8">
        <w:trPr>
          <w:trHeight w:val="4602"/>
        </w:trPr>
        <w:tc>
          <w:tcPr>
            <w:tcW w:w="5671" w:type="dxa"/>
          </w:tcPr>
          <w:p w:rsidR="00C52E85" w:rsidRDefault="00C52E85" w:rsidP="00C472F8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:rsidR="00C52E85" w:rsidRDefault="00C52E85" w:rsidP="00C472F8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:rsidR="00C52E85" w:rsidRDefault="00C52E85" w:rsidP="00C472F8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:rsidR="00C52E85" w:rsidRDefault="00C52E85" w:rsidP="00C472F8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:rsidR="00C52E85" w:rsidRDefault="00C52E85" w:rsidP="00C472F8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:rsidR="00C52E85" w:rsidRDefault="00C52E85" w:rsidP="00C472F8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:rsidR="00C52E85" w:rsidRDefault="00C52E85" w:rsidP="00C472F8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:rsidR="00C52E85" w:rsidRDefault="00C52E85" w:rsidP="00C472F8">
            <w:pPr>
              <w:ind w:firstLine="0"/>
              <w:rPr>
                <w:rFonts w:ascii="Times New Roman" w:hAnsi="Times New Roman" w:cs="Times New Roman"/>
                <w:noProof/>
              </w:rPr>
            </w:pPr>
          </w:p>
          <w:p w:rsidR="00C52E85" w:rsidRDefault="00C52E85" w:rsidP="00C472F8">
            <w:pPr>
              <w:ind w:firstLine="0"/>
              <w:rPr>
                <w:rFonts w:ascii="Times New Roman" w:hAnsi="Times New Roman" w:cs="Times New Roman"/>
                <w:noProof/>
              </w:rPr>
            </w:pPr>
          </w:p>
          <w:p w:rsidR="00C52E85" w:rsidRDefault="00C52E85" w:rsidP="00C472F8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:rsidR="00C52E85" w:rsidRDefault="00C52E85" w:rsidP="00C472F8">
            <w:pPr>
              <w:ind w:firstLine="34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__________________________________________________________________________________________</w:t>
            </w:r>
          </w:p>
          <w:p w:rsidR="00C52E85" w:rsidRPr="00907A14" w:rsidRDefault="00C52E85" w:rsidP="00C472F8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noProof/>
              </w:rPr>
              <w:t>(Наименование уполномоченного органа)</w:t>
            </w:r>
          </w:p>
          <w:p w:rsidR="00C52E85" w:rsidRPr="00907A14" w:rsidRDefault="00C52E85" w:rsidP="00C472F8">
            <w:pPr>
              <w:ind w:firstLine="34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786" w:type="dxa"/>
          </w:tcPr>
          <w:p w:rsidR="00C52E85" w:rsidRDefault="00C52E85" w:rsidP="00C472F8">
            <w:pPr>
              <w:pStyle w:val="ConsPlusNormal"/>
              <w:ind w:right="-102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Приложение 5</w:t>
            </w:r>
          </w:p>
          <w:p w:rsidR="00C52E85" w:rsidRDefault="00C52E85" w:rsidP="00C472F8">
            <w:pPr>
              <w:pStyle w:val="ConsPlusNormal"/>
              <w:ind w:right="-1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к Административному регламенту</w:t>
            </w:r>
          </w:p>
          <w:p w:rsidR="00C52E85" w:rsidRDefault="00C52E85" w:rsidP="00C472F8">
            <w:pPr>
              <w:pStyle w:val="ConsPlusNormal"/>
              <w:ind w:right="-1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предоставления государственной услуги</w:t>
            </w:r>
          </w:p>
          <w:p w:rsidR="00C52E85" w:rsidRDefault="00C52E85" w:rsidP="00C472F8">
            <w:pPr>
              <w:pStyle w:val="ConsPlusNormal"/>
              <w:ind w:right="-1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по назначению и выплате ежемесячного пособия многодетным семьям, имеющим четырех и более детей</w:t>
            </w:r>
          </w:p>
          <w:p w:rsidR="00C52E85" w:rsidRDefault="00C52E85" w:rsidP="00C472F8">
            <w:pPr>
              <w:pStyle w:val="ConsPlusNormal"/>
              <w:jc w:val="both"/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</w:p>
          <w:p w:rsidR="00C52E85" w:rsidRPr="00907A14" w:rsidRDefault="00C52E85" w:rsidP="00C472F8">
            <w:pPr>
              <w:rPr>
                <w:rFonts w:ascii="Times New Roman" w:hAnsi="Times New Roman" w:cs="Times New Roman"/>
              </w:rPr>
            </w:pPr>
          </w:p>
          <w:p w:rsidR="00C52E85" w:rsidRPr="00907A14" w:rsidRDefault="00C52E85" w:rsidP="00C472F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2E85" w:rsidRPr="00907A14" w:rsidRDefault="00C52E85" w:rsidP="00C472F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2E85" w:rsidRPr="00907A14" w:rsidRDefault="00C52E85" w:rsidP="00C472F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2E85" w:rsidRPr="00907A14" w:rsidRDefault="00C52E85" w:rsidP="00C472F8">
            <w:pPr>
              <w:tabs>
                <w:tab w:val="center" w:pos="2058"/>
                <w:tab w:val="right" w:pos="411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7A14">
              <w:rPr>
                <w:rFonts w:ascii="Times New Roman" w:hAnsi="Times New Roman" w:cs="Times New Roman"/>
                <w:sz w:val="26"/>
                <w:szCs w:val="26"/>
              </w:rPr>
              <w:t>______________________</w:t>
            </w:r>
          </w:p>
          <w:p w:rsidR="00C52E85" w:rsidRPr="00907A14" w:rsidRDefault="00C52E85" w:rsidP="00C472F8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7A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(Ф.И.О.)</w:t>
            </w:r>
          </w:p>
          <w:p w:rsidR="00C52E85" w:rsidRPr="00907A14" w:rsidRDefault="00C52E85" w:rsidP="00C472F8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7A14">
              <w:rPr>
                <w:rFonts w:ascii="Times New Roman" w:hAnsi="Times New Roman" w:cs="Times New Roman"/>
                <w:sz w:val="26"/>
                <w:szCs w:val="26"/>
              </w:rPr>
              <w:t>______________________</w:t>
            </w:r>
          </w:p>
          <w:p w:rsidR="00C52E85" w:rsidRPr="00907A14" w:rsidRDefault="00C52E85" w:rsidP="00C472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7A14">
              <w:rPr>
                <w:rFonts w:ascii="Times New Roman" w:hAnsi="Times New Roman" w:cs="Times New Roman"/>
                <w:sz w:val="26"/>
                <w:szCs w:val="26"/>
              </w:rPr>
              <w:t>(адрес)</w:t>
            </w:r>
          </w:p>
        </w:tc>
      </w:tr>
    </w:tbl>
    <w:p w:rsidR="00C52E85" w:rsidRPr="00907A14" w:rsidRDefault="00C52E85" w:rsidP="00C52E85">
      <w:pPr>
        <w:jc w:val="center"/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 xml:space="preserve">УВЕДОМЛЕНИЕ </w:t>
      </w:r>
    </w:p>
    <w:p w:rsidR="00C52E85" w:rsidRPr="00907A14" w:rsidRDefault="00C52E85" w:rsidP="00C52E85">
      <w:pPr>
        <w:jc w:val="center"/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>об отказе в предоставлении услуги</w:t>
      </w:r>
    </w:p>
    <w:p w:rsidR="00C52E85" w:rsidRPr="00907A14" w:rsidRDefault="00C52E85" w:rsidP="00C52E8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52E85" w:rsidRPr="00907A14" w:rsidRDefault="00C52E85" w:rsidP="00C52E85">
      <w:pPr>
        <w:jc w:val="center"/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>Уважаемый(</w:t>
      </w:r>
      <w:proofErr w:type="spellStart"/>
      <w:r w:rsidRPr="00907A14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07A14">
        <w:rPr>
          <w:rFonts w:ascii="Times New Roman" w:hAnsi="Times New Roman" w:cs="Times New Roman"/>
          <w:sz w:val="26"/>
          <w:szCs w:val="26"/>
        </w:rPr>
        <w:t>) ______________________________!</w:t>
      </w:r>
    </w:p>
    <w:p w:rsidR="00C52E85" w:rsidRPr="00907A14" w:rsidRDefault="00C52E85" w:rsidP="00C52E8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52E85" w:rsidRDefault="00C52E85" w:rsidP="00C52E85">
      <w:pPr>
        <w:ind w:firstLine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C52E85" w:rsidRDefault="00C52E85" w:rsidP="00C52E85">
      <w:pPr>
        <w:ind w:firstLine="709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(Наименование уполномоченного органа)</w:t>
      </w:r>
    </w:p>
    <w:p w:rsidR="00C52E85" w:rsidRPr="00907A14" w:rsidRDefault="00C52E85" w:rsidP="00C52E85">
      <w:pPr>
        <w:ind w:firstLine="0"/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>рассмотрен предоставленный Вами комплект документов, поступивший 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C52E85" w:rsidRPr="00907A14" w:rsidRDefault="00C52E85" w:rsidP="00C52E85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907A14">
        <w:rPr>
          <w:rFonts w:ascii="Times New Roman" w:hAnsi="Times New Roman" w:cs="Times New Roman"/>
          <w:sz w:val="20"/>
          <w:szCs w:val="20"/>
        </w:rPr>
        <w:t>(способ взаимодействия)</w:t>
      </w:r>
    </w:p>
    <w:p w:rsidR="00C52E85" w:rsidRPr="00907A14" w:rsidRDefault="00C52E85" w:rsidP="00C52E85">
      <w:pPr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 xml:space="preserve"> для предоставления</w:t>
      </w:r>
      <w:r w:rsidR="00F878E9">
        <w:rPr>
          <w:rFonts w:ascii="Times New Roman" w:hAnsi="Times New Roman" w:cs="Times New Roman"/>
          <w:sz w:val="26"/>
          <w:szCs w:val="26"/>
        </w:rPr>
        <w:t xml:space="preserve"> государственной</w:t>
      </w:r>
      <w:r w:rsidRPr="00907A14">
        <w:rPr>
          <w:rFonts w:ascii="Times New Roman" w:hAnsi="Times New Roman" w:cs="Times New Roman"/>
          <w:sz w:val="26"/>
          <w:szCs w:val="26"/>
        </w:rPr>
        <w:t xml:space="preserve"> услуги «__________________________________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</w:t>
      </w:r>
      <w:r w:rsidRPr="00907A14">
        <w:rPr>
          <w:rFonts w:ascii="Times New Roman" w:hAnsi="Times New Roman" w:cs="Times New Roman"/>
          <w:sz w:val="26"/>
          <w:szCs w:val="26"/>
        </w:rPr>
        <w:t>___________».</w:t>
      </w:r>
    </w:p>
    <w:p w:rsidR="00C52E85" w:rsidRPr="00907A14" w:rsidRDefault="00C52E85" w:rsidP="00C52E85">
      <w:pPr>
        <w:jc w:val="center"/>
        <w:rPr>
          <w:rFonts w:ascii="Times New Roman" w:hAnsi="Times New Roman" w:cs="Times New Roman"/>
          <w:sz w:val="20"/>
          <w:szCs w:val="20"/>
        </w:rPr>
      </w:pPr>
      <w:r w:rsidRPr="00907A14">
        <w:rPr>
          <w:rFonts w:ascii="Times New Roman" w:hAnsi="Times New Roman" w:cs="Times New Roman"/>
          <w:sz w:val="20"/>
          <w:szCs w:val="20"/>
        </w:rPr>
        <w:t>(наименование услуги)</w:t>
      </w:r>
    </w:p>
    <w:p w:rsidR="00C52E85" w:rsidRPr="00907A14" w:rsidRDefault="00C52E85" w:rsidP="00C52E8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52E85" w:rsidRPr="00907A14" w:rsidRDefault="00C52E85" w:rsidP="00C52E8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52E85" w:rsidRPr="00907A14" w:rsidRDefault="00C52E85" w:rsidP="00C52E85">
      <w:pPr>
        <w:jc w:val="center"/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52E85" w:rsidRPr="00907A14" w:rsidRDefault="00C52E85" w:rsidP="00C52E85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07A14">
        <w:rPr>
          <w:rFonts w:ascii="Times New Roman" w:hAnsi="Times New Roman" w:cs="Times New Roman"/>
          <w:sz w:val="20"/>
          <w:szCs w:val="20"/>
        </w:rPr>
        <w:t>(причина и обоснование отказа в предоставлении услуги)</w:t>
      </w:r>
    </w:p>
    <w:p w:rsidR="00C52E85" w:rsidRPr="00907A14" w:rsidRDefault="00C52E85" w:rsidP="00C52E85">
      <w:pPr>
        <w:rPr>
          <w:rFonts w:ascii="Times New Roman" w:hAnsi="Times New Roman" w:cs="Times New Roman"/>
          <w:sz w:val="26"/>
          <w:szCs w:val="26"/>
        </w:rPr>
      </w:pPr>
    </w:p>
    <w:p w:rsidR="00C52E85" w:rsidRPr="00907A14" w:rsidRDefault="00C52E85" w:rsidP="00C52E85">
      <w:pPr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 xml:space="preserve">В связи с изложенным, в предоставлении </w:t>
      </w:r>
      <w:r w:rsidR="00F878E9">
        <w:rPr>
          <w:rFonts w:ascii="Times New Roman" w:hAnsi="Times New Roman" w:cs="Times New Roman"/>
          <w:sz w:val="26"/>
          <w:szCs w:val="26"/>
        </w:rPr>
        <w:t xml:space="preserve">государственной </w:t>
      </w:r>
      <w:r w:rsidRPr="00907A14">
        <w:rPr>
          <w:rFonts w:ascii="Times New Roman" w:hAnsi="Times New Roman" w:cs="Times New Roman"/>
          <w:sz w:val="26"/>
          <w:szCs w:val="26"/>
        </w:rPr>
        <w:t>услуги «______________________» Вам отказано.</w:t>
      </w:r>
    </w:p>
    <w:p w:rsidR="00C52E85" w:rsidRPr="00907A14" w:rsidRDefault="00C52E85" w:rsidP="00C52E85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C52E85" w:rsidRPr="00907A14" w:rsidRDefault="00C52E85" w:rsidP="00C52E85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C52E85" w:rsidRPr="00907A14" w:rsidRDefault="00C52E85" w:rsidP="00C52E85">
      <w:pPr>
        <w:ind w:firstLine="0"/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 xml:space="preserve">Руководитель                                                (подпись)                                                Ф.И.О. </w:t>
      </w:r>
    </w:p>
    <w:p w:rsidR="00C52E85" w:rsidRPr="00907A14" w:rsidRDefault="00C52E85" w:rsidP="00C52E85">
      <w:pPr>
        <w:rPr>
          <w:rFonts w:ascii="Times New Roman" w:hAnsi="Times New Roman" w:cs="Times New Roman"/>
          <w:sz w:val="26"/>
          <w:szCs w:val="26"/>
        </w:rPr>
      </w:pPr>
    </w:p>
    <w:p w:rsidR="00C52E85" w:rsidRPr="00907A14" w:rsidRDefault="00C52E85" w:rsidP="00C52E85">
      <w:pPr>
        <w:rPr>
          <w:rFonts w:ascii="Times New Roman" w:hAnsi="Times New Roman" w:cs="Times New Roman"/>
          <w:sz w:val="26"/>
          <w:szCs w:val="26"/>
        </w:rPr>
      </w:pPr>
    </w:p>
    <w:p w:rsidR="00C52E85" w:rsidRPr="00907A14" w:rsidRDefault="00C52E85" w:rsidP="00C52E85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C52E85" w:rsidRPr="0017641F" w:rsidRDefault="00C52E85" w:rsidP="00C52E85">
      <w:pPr>
        <w:ind w:firstLine="0"/>
        <w:rPr>
          <w:rFonts w:ascii="Times New Roman" w:hAnsi="Times New Roman" w:cs="Times New Roman"/>
          <w:sz w:val="20"/>
          <w:szCs w:val="20"/>
        </w:rPr>
      </w:pPr>
      <w:r w:rsidRPr="0017641F">
        <w:rPr>
          <w:rFonts w:ascii="Times New Roman" w:hAnsi="Times New Roman" w:cs="Times New Roman"/>
          <w:sz w:val="20"/>
          <w:szCs w:val="20"/>
        </w:rPr>
        <w:t>Ф.И.О. исполнителя: _________</w:t>
      </w:r>
    </w:p>
    <w:p w:rsidR="00C52E85" w:rsidRPr="00907A14" w:rsidRDefault="00C52E85" w:rsidP="00C52E85">
      <w:pPr>
        <w:ind w:firstLine="0"/>
        <w:rPr>
          <w:rFonts w:ascii="Times New Roman" w:hAnsi="Times New Roman" w:cs="Times New Roman"/>
          <w:sz w:val="22"/>
          <w:szCs w:val="20"/>
        </w:rPr>
      </w:pPr>
      <w:r w:rsidRPr="0017641F">
        <w:rPr>
          <w:rFonts w:ascii="Times New Roman" w:hAnsi="Times New Roman" w:cs="Times New Roman"/>
          <w:sz w:val="20"/>
          <w:szCs w:val="20"/>
        </w:rPr>
        <w:t>Тел.: ___________________</w:t>
      </w:r>
      <w:r w:rsidRPr="00907A14">
        <w:rPr>
          <w:rFonts w:ascii="Times New Roman" w:hAnsi="Times New Roman" w:cs="Times New Roman"/>
        </w:rPr>
        <w:br w:type="page"/>
      </w:r>
    </w:p>
    <w:p w:rsidR="008C4ACC" w:rsidRDefault="008C4ACC">
      <w:pPr>
        <w:widowControl/>
        <w:autoSpaceDE/>
        <w:autoSpaceDN/>
        <w:adjustRightInd/>
        <w:ind w:firstLine="0"/>
        <w:jc w:val="left"/>
        <w:rPr>
          <w:color w:val="010101"/>
        </w:rPr>
      </w:pPr>
    </w:p>
    <w:p w:rsidR="008C4ACC" w:rsidRPr="00BB25E0" w:rsidRDefault="00C52E85" w:rsidP="008C4A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Приложение 6</w:t>
      </w:r>
    </w:p>
    <w:p w:rsidR="008C4ACC" w:rsidRDefault="008C4ACC" w:rsidP="008C4A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к Административному регламенту</w:t>
      </w:r>
    </w:p>
    <w:p w:rsidR="008C4ACC" w:rsidRDefault="008C4ACC" w:rsidP="008C4A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предоставления государственной</w:t>
      </w:r>
    </w:p>
    <w:p w:rsidR="008C4ACC" w:rsidRDefault="008C4ACC" w:rsidP="008C4A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услуги "Назначение и выплата</w:t>
      </w:r>
    </w:p>
    <w:p w:rsidR="008C4ACC" w:rsidRDefault="008C4ACC" w:rsidP="008C4A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ежемесячной денежной компенсации</w:t>
      </w:r>
    </w:p>
    <w:p w:rsidR="008C4ACC" w:rsidRDefault="008C4ACC" w:rsidP="008C4A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на полноценное питание детям</w:t>
      </w:r>
    </w:p>
    <w:p w:rsidR="008C4ACC" w:rsidRDefault="008C4ACC" w:rsidP="008C4A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второго и третьего года жизни"</w:t>
      </w:r>
    </w:p>
    <w:p w:rsidR="008C4ACC" w:rsidRDefault="008C4ACC" w:rsidP="008C4ACC">
      <w:pPr>
        <w:pStyle w:val="ConsPlusNonformat"/>
        <w:jc w:val="right"/>
        <w:rPr>
          <w:rFonts w:ascii="Times New Roman" w:hAnsi="Times New Roman" w:cs="Times New Roman"/>
        </w:rPr>
      </w:pPr>
    </w:p>
    <w:p w:rsidR="008C4ACC" w:rsidRDefault="008C4ACC" w:rsidP="008C4ACC">
      <w:pPr>
        <w:pStyle w:val="ConsPlusNonformat"/>
        <w:jc w:val="right"/>
        <w:rPr>
          <w:rFonts w:ascii="Times New Roman" w:hAnsi="Times New Roman" w:cs="Times New Roman"/>
        </w:rPr>
      </w:pPr>
    </w:p>
    <w:p w:rsidR="008C4ACC" w:rsidRPr="00E725F9" w:rsidRDefault="008C4ACC" w:rsidP="008C4AC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725F9">
        <w:rPr>
          <w:rFonts w:ascii="Times New Roman" w:hAnsi="Times New Roman" w:cs="Times New Roman"/>
          <w:sz w:val="24"/>
          <w:szCs w:val="24"/>
        </w:rPr>
        <w:t>В ___________________________________________</w:t>
      </w:r>
    </w:p>
    <w:p w:rsidR="008C4ACC" w:rsidRPr="00AC6548" w:rsidRDefault="008C4ACC" w:rsidP="008C4ACC">
      <w:pPr>
        <w:pStyle w:val="ConsPlusNonformat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 xml:space="preserve">                               (наименование уполномоченного органа, адрес)</w:t>
      </w:r>
    </w:p>
    <w:p w:rsidR="008C4ACC" w:rsidRDefault="008C4ACC" w:rsidP="008C4ACC">
      <w:pPr>
        <w:pStyle w:val="aa"/>
        <w:jc w:val="right"/>
      </w:pPr>
      <w:r>
        <w:t>От:_______________</w:t>
      </w:r>
      <w:r>
        <w:rPr>
          <w:rStyle w:val="ab"/>
        </w:rPr>
        <w:t>___________________________</w:t>
      </w:r>
    </w:p>
    <w:p w:rsidR="008C4ACC" w:rsidRDefault="008C4ACC" w:rsidP="008C4ACC">
      <w:pPr>
        <w:pStyle w:val="aa"/>
        <w:jc w:val="center"/>
      </w:pPr>
      <w:r>
        <w:rPr>
          <w:rStyle w:val="ab"/>
        </w:rPr>
        <w:t> </w:t>
      </w:r>
    </w:p>
    <w:p w:rsidR="008C4ACC" w:rsidRDefault="008C4ACC" w:rsidP="008C4ACC">
      <w:pPr>
        <w:pStyle w:val="aa"/>
        <w:jc w:val="center"/>
      </w:pPr>
      <w:r>
        <w:rPr>
          <w:rStyle w:val="ab"/>
        </w:rPr>
        <w:t>Заявление</w:t>
      </w:r>
    </w:p>
    <w:p w:rsidR="008C4ACC" w:rsidRDefault="008C4ACC" w:rsidP="008C4ACC">
      <w:pPr>
        <w:pStyle w:val="aa"/>
        <w:jc w:val="center"/>
      </w:pPr>
      <w:r>
        <w:rPr>
          <w:rStyle w:val="ab"/>
        </w:rPr>
        <w:t>об исправлении технической ошибки</w:t>
      </w:r>
    </w:p>
    <w:p w:rsidR="008C4ACC" w:rsidRDefault="008C4ACC" w:rsidP="008C4ACC">
      <w:pPr>
        <w:pStyle w:val="aa"/>
        <w:jc w:val="center"/>
      </w:pPr>
      <w:r>
        <w:rPr>
          <w:rStyle w:val="ab"/>
        </w:rPr>
        <w:t> </w:t>
      </w:r>
    </w:p>
    <w:p w:rsidR="008C4ACC" w:rsidRDefault="008C4ACC" w:rsidP="008C4ACC">
      <w:pPr>
        <w:pStyle w:val="aa"/>
      </w:pPr>
      <w:r>
        <w:t xml:space="preserve">Сообщаю об ошибке, допущенной </w:t>
      </w:r>
      <w:r w:rsidRPr="0025142F">
        <w:t>при оказании государственной</w:t>
      </w:r>
      <w:r>
        <w:t xml:space="preserve"> услуги ___</w:t>
      </w:r>
      <w:r>
        <w:rPr>
          <w:rStyle w:val="ab"/>
        </w:rPr>
        <w:t>____________________________________________________________________</w:t>
      </w:r>
    </w:p>
    <w:p w:rsidR="008C4ACC" w:rsidRDefault="008C4ACC" w:rsidP="008C4ACC">
      <w:pPr>
        <w:pStyle w:val="aa"/>
        <w:jc w:val="center"/>
      </w:pPr>
      <w:r>
        <w:t>(наименование услуги)</w:t>
      </w:r>
    </w:p>
    <w:p w:rsidR="008C4ACC" w:rsidRDefault="008C4ACC" w:rsidP="008C4ACC">
      <w:pPr>
        <w:pStyle w:val="aa"/>
      </w:pPr>
      <w:r>
        <w:t>Записано:_________________________________________________________________________________________________________________________________</w:t>
      </w:r>
    </w:p>
    <w:p w:rsidR="008C4ACC" w:rsidRDefault="008C4ACC" w:rsidP="008C4ACC">
      <w:pPr>
        <w:pStyle w:val="aa"/>
      </w:pPr>
      <w:r>
        <w:t>Правильные сведения:______________________________________________________________________________________________________________________</w:t>
      </w:r>
    </w:p>
    <w:p w:rsidR="008C4ACC" w:rsidRDefault="008C4ACC" w:rsidP="008C4ACC">
      <w:pPr>
        <w:pStyle w:val="aa"/>
      </w:pPr>
      <w:r>
        <w:t xml:space="preserve">Прошу исправить допущенную техническую ошибку и внести соответствующие изменения в </w:t>
      </w:r>
      <w:r w:rsidRPr="0025142F">
        <w:t>документ, являющийся результатом государственной услуги.</w:t>
      </w:r>
    </w:p>
    <w:p w:rsidR="008C4ACC" w:rsidRDefault="008C4ACC" w:rsidP="008C4ACC">
      <w:pPr>
        <w:pStyle w:val="aa"/>
      </w:pPr>
      <w:r>
        <w:t>Прилагаю следующие документы:</w:t>
      </w:r>
    </w:p>
    <w:p w:rsidR="008C4ACC" w:rsidRDefault="008C4ACC" w:rsidP="008C4ACC">
      <w:pPr>
        <w:pStyle w:val="aa"/>
      </w:pPr>
      <w:r>
        <w:t>1.</w:t>
      </w:r>
    </w:p>
    <w:p w:rsidR="008C4ACC" w:rsidRDefault="008C4ACC" w:rsidP="008C4ACC">
      <w:pPr>
        <w:pStyle w:val="aa"/>
      </w:pPr>
      <w:r>
        <w:t>2.</w:t>
      </w:r>
    </w:p>
    <w:p w:rsidR="008C4ACC" w:rsidRDefault="008C4ACC" w:rsidP="008C4ACC">
      <w:pPr>
        <w:pStyle w:val="aa"/>
      </w:pPr>
      <w:r>
        <w:t>3.</w:t>
      </w:r>
    </w:p>
    <w:p w:rsidR="008C4ACC" w:rsidRDefault="008C4ACC" w:rsidP="008C4ACC">
      <w:pPr>
        <w:pStyle w:val="aa"/>
      </w:pPr>
      <w: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8C4ACC" w:rsidRDefault="008C4ACC" w:rsidP="008C4ACC">
      <w:pPr>
        <w:pStyle w:val="aa"/>
      </w:pPr>
      <w:r>
        <w:t>посредством отправления электронного документа на адрес E-</w:t>
      </w:r>
      <w:proofErr w:type="spellStart"/>
      <w:r>
        <w:t>mail</w:t>
      </w:r>
      <w:proofErr w:type="spellEnd"/>
      <w:r>
        <w:t>:_______;</w:t>
      </w:r>
    </w:p>
    <w:p w:rsidR="008C4ACC" w:rsidRDefault="008C4ACC" w:rsidP="008C4ACC">
      <w:pPr>
        <w:pStyle w:val="aa"/>
      </w:pPr>
      <w:r>
        <w:t>в виде заверенной копии на бумажном носителе почтовым отправлением по адресу: ________________________________________________________________.</w:t>
      </w:r>
    </w:p>
    <w:p w:rsidR="008C4ACC" w:rsidRDefault="008C4ACC" w:rsidP="00DA78D2">
      <w:pPr>
        <w:pStyle w:val="aa"/>
        <w:jc w:val="both"/>
      </w:pPr>
      <w:r>
        <w:lastRenderedPageBreak/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8C4ACC" w:rsidRDefault="008C4ACC" w:rsidP="00DA78D2">
      <w:pPr>
        <w:pStyle w:val="aa"/>
        <w:jc w:val="both"/>
      </w:pPr>
      <w: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</w:t>
      </w:r>
    </w:p>
    <w:p w:rsidR="008C4ACC" w:rsidRDefault="008C4ACC" w:rsidP="008C4ACC">
      <w:pPr>
        <w:pStyle w:val="aa"/>
        <w:jc w:val="center"/>
      </w:pPr>
    </w:p>
    <w:p w:rsidR="008C4ACC" w:rsidRDefault="008C4ACC" w:rsidP="008C4ACC">
      <w:pPr>
        <w:pStyle w:val="aa"/>
      </w:pPr>
      <w:r>
        <w:t>______________                               _________________ ( ________________)</w:t>
      </w:r>
    </w:p>
    <w:p w:rsidR="008C4ACC" w:rsidRDefault="008C4ACC" w:rsidP="008C4ACC">
      <w:pPr>
        <w:pStyle w:val="aa"/>
      </w:pPr>
      <w:r>
        <w:t>          (дата)                                                 (подпись)             (Ф.И.О.)</w:t>
      </w:r>
    </w:p>
    <w:p w:rsidR="008C4ACC" w:rsidRPr="00AC6548" w:rsidRDefault="008C4ACC" w:rsidP="008C4ACC">
      <w:pPr>
        <w:rPr>
          <w:rFonts w:ascii="Times New Roman" w:hAnsi="Times New Roman" w:cs="Times New Roman"/>
        </w:rPr>
      </w:pPr>
    </w:p>
    <w:p w:rsidR="008C4ACC" w:rsidRDefault="008C4ACC" w:rsidP="008C4ACC">
      <w:pPr>
        <w:rPr>
          <w:color w:val="010101"/>
        </w:rPr>
      </w:pPr>
    </w:p>
    <w:p w:rsidR="007B6A84" w:rsidRDefault="007B6A84">
      <w:pPr>
        <w:rPr>
          <w:color w:val="010101"/>
        </w:rPr>
      </w:pPr>
    </w:p>
    <w:sectPr w:rsidR="007B6A84" w:rsidSect="007B6A84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210B7"/>
    <w:multiLevelType w:val="hybridMultilevel"/>
    <w:tmpl w:val="EEEA4556"/>
    <w:lvl w:ilvl="0" w:tplc="959E55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A9E5885"/>
    <w:multiLevelType w:val="hybridMultilevel"/>
    <w:tmpl w:val="0F3849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A84"/>
    <w:rsid w:val="00007C9B"/>
    <w:rsid w:val="0002349C"/>
    <w:rsid w:val="0002520B"/>
    <w:rsid w:val="0003513E"/>
    <w:rsid w:val="000453A0"/>
    <w:rsid w:val="000865C0"/>
    <w:rsid w:val="00092D24"/>
    <w:rsid w:val="00117800"/>
    <w:rsid w:val="00131D96"/>
    <w:rsid w:val="00231729"/>
    <w:rsid w:val="002908F4"/>
    <w:rsid w:val="002D53A9"/>
    <w:rsid w:val="002D62FB"/>
    <w:rsid w:val="002F3691"/>
    <w:rsid w:val="002F7068"/>
    <w:rsid w:val="003152F8"/>
    <w:rsid w:val="00384946"/>
    <w:rsid w:val="003A0E47"/>
    <w:rsid w:val="003A2934"/>
    <w:rsid w:val="003C25AC"/>
    <w:rsid w:val="003C7281"/>
    <w:rsid w:val="0040154E"/>
    <w:rsid w:val="0043663C"/>
    <w:rsid w:val="004508EA"/>
    <w:rsid w:val="00463D7A"/>
    <w:rsid w:val="00591E51"/>
    <w:rsid w:val="005B14C9"/>
    <w:rsid w:val="005D585B"/>
    <w:rsid w:val="005E4179"/>
    <w:rsid w:val="005F409C"/>
    <w:rsid w:val="006315C1"/>
    <w:rsid w:val="00645D03"/>
    <w:rsid w:val="00652472"/>
    <w:rsid w:val="006D55F3"/>
    <w:rsid w:val="00715BA2"/>
    <w:rsid w:val="007348DA"/>
    <w:rsid w:val="00743C24"/>
    <w:rsid w:val="00757B69"/>
    <w:rsid w:val="00781DD6"/>
    <w:rsid w:val="007B6A84"/>
    <w:rsid w:val="00834A9B"/>
    <w:rsid w:val="008C4ACC"/>
    <w:rsid w:val="008F7BDB"/>
    <w:rsid w:val="00913F7F"/>
    <w:rsid w:val="00920CB4"/>
    <w:rsid w:val="00933CCE"/>
    <w:rsid w:val="00952D80"/>
    <w:rsid w:val="00962445"/>
    <w:rsid w:val="00973B7F"/>
    <w:rsid w:val="009E3FAF"/>
    <w:rsid w:val="00A51BAD"/>
    <w:rsid w:val="00AB4BF9"/>
    <w:rsid w:val="00AB5484"/>
    <w:rsid w:val="00AC640B"/>
    <w:rsid w:val="00B1597F"/>
    <w:rsid w:val="00B238BB"/>
    <w:rsid w:val="00BB25E0"/>
    <w:rsid w:val="00C05F35"/>
    <w:rsid w:val="00C472F8"/>
    <w:rsid w:val="00C52E85"/>
    <w:rsid w:val="00C670F4"/>
    <w:rsid w:val="00C879D9"/>
    <w:rsid w:val="00DA696D"/>
    <w:rsid w:val="00DA78D2"/>
    <w:rsid w:val="00E26BB1"/>
    <w:rsid w:val="00E9170A"/>
    <w:rsid w:val="00EB5F0A"/>
    <w:rsid w:val="00ED4DD0"/>
    <w:rsid w:val="00EE16BA"/>
    <w:rsid w:val="00EE1E33"/>
    <w:rsid w:val="00F130AC"/>
    <w:rsid w:val="00F20C97"/>
    <w:rsid w:val="00F878E9"/>
    <w:rsid w:val="00FC33C1"/>
    <w:rsid w:val="00FE75A2"/>
    <w:rsid w:val="00FF6BE0"/>
    <w:rsid w:val="00FF7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5E60A1-D3B9-464C-97AE-695E359AE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068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31729"/>
    <w:pPr>
      <w:keepNext/>
      <w:widowControl/>
      <w:autoSpaceDE/>
      <w:autoSpaceDN/>
      <w:adjustRightInd/>
      <w:spacing w:before="240" w:after="60"/>
      <w:ind w:firstLine="0"/>
      <w:jc w:val="left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F7068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C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7B6A84"/>
    <w:rPr>
      <w:rFonts w:ascii="Times New Roman" w:hAnsi="Times New Roman" w:cs="Times New Roman"/>
      <w:color w:val="0000FF"/>
      <w:sz w:val="24"/>
      <w:szCs w:val="24"/>
    </w:rPr>
  </w:style>
  <w:style w:type="character" w:customStyle="1" w:styleId="-">
    <w:name w:val="Интернет-ссылка"/>
    <w:rsid w:val="007B6A84"/>
    <w:rPr>
      <w:color w:val="000080"/>
      <w:u w:val="single"/>
    </w:rPr>
  </w:style>
  <w:style w:type="paragraph" w:customStyle="1" w:styleId="11">
    <w:name w:val="Заголовок1"/>
    <w:basedOn w:val="a"/>
    <w:next w:val="a3"/>
    <w:qFormat/>
    <w:rsid w:val="007B6A8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rsid w:val="007B6A84"/>
    <w:pPr>
      <w:spacing w:after="140" w:line="276" w:lineRule="auto"/>
    </w:pPr>
  </w:style>
  <w:style w:type="paragraph" w:styleId="a4">
    <w:name w:val="List"/>
    <w:basedOn w:val="a3"/>
    <w:rsid w:val="007B6A84"/>
    <w:rPr>
      <w:rFonts w:cs="Mangal"/>
    </w:rPr>
  </w:style>
  <w:style w:type="paragraph" w:customStyle="1" w:styleId="12">
    <w:name w:val="Название объекта1"/>
    <w:basedOn w:val="a"/>
    <w:qFormat/>
    <w:rsid w:val="007B6A84"/>
    <w:pPr>
      <w:suppressLineNumbers/>
      <w:spacing w:before="120" w:after="120"/>
    </w:pPr>
    <w:rPr>
      <w:rFonts w:cs="Mangal"/>
      <w:i/>
      <w:iCs/>
    </w:rPr>
  </w:style>
  <w:style w:type="paragraph" w:styleId="a5">
    <w:name w:val="index heading"/>
    <w:basedOn w:val="a"/>
    <w:qFormat/>
    <w:rsid w:val="007B6A84"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867725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867725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867725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Cell">
    <w:name w:val="ConsPlusCell"/>
    <w:qFormat/>
    <w:rsid w:val="00867725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qFormat/>
    <w:rsid w:val="00867725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Page">
    <w:name w:val="ConsPlusTitlePage"/>
    <w:qFormat/>
    <w:rsid w:val="00867725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qFormat/>
    <w:rsid w:val="00867725"/>
    <w:pPr>
      <w:widowControl w:val="0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qFormat/>
    <w:rsid w:val="00867725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F706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6">
    <w:name w:val="Hyperlink"/>
    <w:basedOn w:val="a0"/>
    <w:uiPriority w:val="99"/>
    <w:unhideWhenUsed/>
    <w:rsid w:val="002F706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F706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F706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06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Обычный1"/>
    <w:rsid w:val="002F7068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3172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07C9B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8C4AC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Theme="minorEastAsia" w:hAnsi="Times New Roman" w:cs="Times New Roman"/>
    </w:rPr>
  </w:style>
  <w:style w:type="character" w:styleId="ab">
    <w:name w:val="Strong"/>
    <w:basedOn w:val="a0"/>
    <w:uiPriority w:val="22"/>
    <w:qFormat/>
    <w:rsid w:val="008C4A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mfc40.ru/departs.ph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kab313-1\AppData\Local\Microsoft\Windows\Temporary%20Internet%20Files\Content.Outlook\TP41M1XS\www.gosuslugi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obninsk.ru" TargetMode="External"/><Relationship Id="rId11" Type="http://schemas.openxmlformats.org/officeDocument/2006/relationships/hyperlink" Target="https://login.consultant.ru/link/?req=doc&amp;base=RZR&amp;n=482686&amp;dst=100109" TargetMode="External"/><Relationship Id="rId5" Type="http://schemas.openxmlformats.org/officeDocument/2006/relationships/hyperlink" Target="http://kmfc40.ru" TargetMode="External"/><Relationship Id="rId10" Type="http://schemas.openxmlformats.org/officeDocument/2006/relationships/hyperlink" Target="https://login.consultant.ru/link/?req=doc&amp;base=RZR&amp;n=4826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482686&amp;dst=1001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23</Pages>
  <Words>9009</Words>
  <Characters>51352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Скок Ольга Викторовна</dc:creator>
  <cp:lastModifiedBy>User</cp:lastModifiedBy>
  <cp:revision>5</cp:revision>
  <cp:lastPrinted>2025-12-04T13:11:00Z</cp:lastPrinted>
  <dcterms:created xsi:type="dcterms:W3CDTF">2025-12-04T12:56:00Z</dcterms:created>
  <dcterms:modified xsi:type="dcterms:W3CDTF">2026-01-29T09:48:00Z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