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05447" w14:textId="1B5CA169" w:rsidR="0093358B" w:rsidRPr="0093358B" w:rsidRDefault="0093358B" w:rsidP="0093358B">
      <w:pPr>
        <w:jc w:val="right"/>
        <w:rPr>
          <w:b w:val="0"/>
        </w:rPr>
      </w:pPr>
      <w:r>
        <w:rPr>
          <w:b w:val="0"/>
        </w:rPr>
        <w:t>ПРОЕКТ</w:t>
      </w:r>
    </w:p>
    <w:p w14:paraId="11D210C2" w14:textId="77777777" w:rsidR="004647A9" w:rsidRDefault="001337D7" w:rsidP="004647A9">
      <w:pPr>
        <w:jc w:val="center"/>
      </w:pPr>
      <w:r>
        <w:rPr>
          <w:noProof/>
        </w:rPr>
        <w:drawing>
          <wp:inline distT="0" distB="0" distL="0" distR="0" wp14:anchorId="11D2135A" wp14:editId="11D2135B">
            <wp:extent cx="790575" cy="933450"/>
            <wp:effectExtent l="0" t="0" r="9525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210C3" w14:textId="77777777" w:rsidR="004647A9" w:rsidRPr="00827210" w:rsidRDefault="004647A9" w:rsidP="004647A9">
      <w:pPr>
        <w:jc w:val="center"/>
        <w:rPr>
          <w:sz w:val="32"/>
        </w:rPr>
      </w:pPr>
      <w:r w:rsidRPr="00827210">
        <w:rPr>
          <w:sz w:val="32"/>
        </w:rPr>
        <w:t>Калужская область</w:t>
      </w:r>
    </w:p>
    <w:p w14:paraId="11D210C4" w14:textId="77777777" w:rsidR="004647A9" w:rsidRPr="00827210" w:rsidRDefault="004647A9" w:rsidP="004647A9">
      <w:pPr>
        <w:jc w:val="center"/>
        <w:rPr>
          <w:sz w:val="24"/>
        </w:rPr>
      </w:pPr>
    </w:p>
    <w:p w14:paraId="11D210C5" w14:textId="77777777" w:rsidR="004647A9" w:rsidRPr="00827210" w:rsidRDefault="004647A9" w:rsidP="004647A9">
      <w:pPr>
        <w:jc w:val="center"/>
        <w:rPr>
          <w:sz w:val="28"/>
        </w:rPr>
      </w:pPr>
      <w:r w:rsidRPr="00827210">
        <w:rPr>
          <w:sz w:val="28"/>
        </w:rPr>
        <w:t>АДМИНИСТРАЦИЯ ГОРОДА ОБНИНСКА</w:t>
      </w:r>
    </w:p>
    <w:p w14:paraId="11D210C6" w14:textId="77777777" w:rsidR="004647A9" w:rsidRPr="00827210" w:rsidRDefault="004647A9" w:rsidP="004647A9">
      <w:pPr>
        <w:jc w:val="center"/>
      </w:pPr>
    </w:p>
    <w:p w14:paraId="11D210C7" w14:textId="77777777" w:rsidR="004647A9" w:rsidRPr="00827210" w:rsidRDefault="004647A9" w:rsidP="004647A9">
      <w:pPr>
        <w:jc w:val="center"/>
        <w:rPr>
          <w:rFonts w:ascii="Baskerville_A.Z_PS" w:hAnsi="Baskerville_A.Z_PS"/>
          <w:sz w:val="32"/>
        </w:rPr>
      </w:pPr>
      <w:r w:rsidRPr="00827210">
        <w:rPr>
          <w:rFonts w:ascii="Arial" w:hAnsi="Arial"/>
          <w:sz w:val="32"/>
        </w:rPr>
        <w:t>ПОСТАНОВЛЕНИЕ</w:t>
      </w:r>
    </w:p>
    <w:p w14:paraId="11D210C8" w14:textId="77777777" w:rsidR="004647A9" w:rsidRPr="00827210" w:rsidRDefault="004647A9" w:rsidP="004647A9">
      <w:pPr>
        <w:pStyle w:val="2"/>
      </w:pPr>
    </w:p>
    <w:p w14:paraId="11D210C9" w14:textId="77777777" w:rsidR="004647A9" w:rsidRDefault="004647A9" w:rsidP="004647A9">
      <w:pPr>
        <w:pStyle w:val="2"/>
        <w:rPr>
          <w:b w:val="0"/>
        </w:rPr>
      </w:pPr>
    </w:p>
    <w:p w14:paraId="11D210CA" w14:textId="72EB9C5A" w:rsidR="004647A9" w:rsidRPr="000414D0" w:rsidRDefault="000414D0" w:rsidP="004647A9">
      <w:pPr>
        <w:pStyle w:val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</w:t>
      </w:r>
      <w:r w:rsidR="004647A9" w:rsidRPr="000414D0">
        <w:rPr>
          <w:b w:val="0"/>
          <w:sz w:val="26"/>
          <w:szCs w:val="26"/>
        </w:rPr>
        <w:t>№</w:t>
      </w:r>
      <w:r w:rsidR="009C0895" w:rsidRPr="000414D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1579"/>
        <w:gridCol w:w="2743"/>
      </w:tblGrid>
      <w:tr w:rsidR="004A1E59" w:rsidRPr="00ED3041" w14:paraId="11D210CF" w14:textId="77777777" w:rsidTr="00BA1A9F">
        <w:tc>
          <w:tcPr>
            <w:tcW w:w="4678" w:type="dxa"/>
            <w:shd w:val="clear" w:color="auto" w:fill="auto"/>
          </w:tcPr>
          <w:p w14:paraId="11D210CC" w14:textId="74CD0E71" w:rsidR="004A1E59" w:rsidRPr="00ED3041" w:rsidRDefault="004A1E59" w:rsidP="009022A9">
            <w:pPr>
              <w:ind w:right="-47"/>
              <w:jc w:val="both"/>
              <w:rPr>
                <w:b w:val="0"/>
                <w:szCs w:val="26"/>
              </w:rPr>
            </w:pPr>
          </w:p>
        </w:tc>
        <w:tc>
          <w:tcPr>
            <w:tcW w:w="1579" w:type="dxa"/>
            <w:shd w:val="clear" w:color="auto" w:fill="auto"/>
          </w:tcPr>
          <w:p w14:paraId="11D210CD" w14:textId="77777777" w:rsidR="004A1E59" w:rsidRPr="00ED3041" w:rsidRDefault="004A1E59" w:rsidP="009022A9">
            <w:pPr>
              <w:snapToGrid w:val="0"/>
              <w:ind w:right="5216"/>
              <w:jc w:val="both"/>
              <w:rPr>
                <w:b w:val="0"/>
                <w:szCs w:val="26"/>
              </w:rPr>
            </w:pPr>
          </w:p>
        </w:tc>
        <w:tc>
          <w:tcPr>
            <w:tcW w:w="2743" w:type="dxa"/>
            <w:shd w:val="clear" w:color="auto" w:fill="auto"/>
          </w:tcPr>
          <w:p w14:paraId="11D210CE" w14:textId="77777777" w:rsidR="004A1E59" w:rsidRPr="00ED3041" w:rsidRDefault="004A1E59" w:rsidP="009022A9">
            <w:pPr>
              <w:snapToGrid w:val="0"/>
              <w:ind w:right="5216"/>
              <w:jc w:val="both"/>
              <w:rPr>
                <w:b w:val="0"/>
                <w:szCs w:val="26"/>
              </w:rPr>
            </w:pPr>
          </w:p>
        </w:tc>
      </w:tr>
    </w:tbl>
    <w:p w14:paraId="7DC0BE74" w14:textId="3C8BB2DB" w:rsidR="001E0401" w:rsidRPr="001E0401" w:rsidRDefault="00BA1A9F" w:rsidP="00AF39D9">
      <w:pPr>
        <w:tabs>
          <w:tab w:val="left" w:pos="3261"/>
          <w:tab w:val="left" w:pos="3969"/>
        </w:tabs>
        <w:ind w:right="6235"/>
        <w:jc w:val="both"/>
        <w:rPr>
          <w:b w:val="0"/>
          <w:szCs w:val="26"/>
          <w:lang w:eastAsia="zh-CN"/>
        </w:rPr>
      </w:pPr>
      <w:r w:rsidRPr="00CD79AB">
        <w:rPr>
          <w:b w:val="0"/>
          <w:szCs w:val="26"/>
          <w:lang w:eastAsia="zh-CN"/>
        </w:rPr>
        <w:t>О внес</w:t>
      </w:r>
      <w:r w:rsidR="001E0401">
        <w:rPr>
          <w:b w:val="0"/>
          <w:szCs w:val="26"/>
          <w:lang w:eastAsia="zh-CN"/>
        </w:rPr>
        <w:t>ении изменений в постановление а</w:t>
      </w:r>
      <w:r w:rsidRPr="00CD79AB">
        <w:rPr>
          <w:b w:val="0"/>
          <w:szCs w:val="26"/>
          <w:lang w:eastAsia="zh-CN"/>
        </w:rPr>
        <w:t>дминистрации города Обнинска</w:t>
      </w:r>
      <w:r w:rsidR="009810B6">
        <w:rPr>
          <w:b w:val="0"/>
          <w:szCs w:val="26"/>
          <w:lang w:eastAsia="zh-CN"/>
        </w:rPr>
        <w:t xml:space="preserve"> </w:t>
      </w:r>
      <w:r w:rsidR="001E0401">
        <w:rPr>
          <w:b w:val="0"/>
          <w:szCs w:val="26"/>
          <w:lang w:eastAsia="zh-CN"/>
        </w:rPr>
        <w:t>от</w:t>
      </w:r>
      <w:r w:rsidRPr="00CD79AB">
        <w:rPr>
          <w:b w:val="0"/>
          <w:szCs w:val="26"/>
          <w:lang w:eastAsia="zh-CN"/>
        </w:rPr>
        <w:t xml:space="preserve"> </w:t>
      </w:r>
      <w:r w:rsidR="001E0401" w:rsidRPr="001E0401">
        <w:rPr>
          <w:b w:val="0"/>
          <w:szCs w:val="26"/>
          <w:lang w:eastAsia="zh-CN"/>
        </w:rPr>
        <w:t>11.12.2024 № 3671-</w:t>
      </w:r>
      <w:r w:rsidR="004B2488">
        <w:rPr>
          <w:b w:val="0"/>
          <w:szCs w:val="26"/>
          <w:lang w:eastAsia="zh-CN"/>
        </w:rPr>
        <w:t xml:space="preserve">п «Об утверждении муниципальной </w:t>
      </w:r>
      <w:r w:rsidR="001E0401" w:rsidRPr="001E0401">
        <w:rPr>
          <w:b w:val="0"/>
          <w:szCs w:val="26"/>
          <w:lang w:eastAsia="zh-CN"/>
        </w:rPr>
        <w:t xml:space="preserve">программы муниципального образования «Город Обнинск» «Содействие развитию малого и среднего предпринимательства </w:t>
      </w:r>
      <w:r w:rsidR="00AF39D9">
        <w:rPr>
          <w:b w:val="0"/>
          <w:szCs w:val="26"/>
          <w:lang w:eastAsia="zh-CN"/>
        </w:rPr>
        <w:t xml:space="preserve">                         </w:t>
      </w:r>
      <w:r w:rsidR="001E0401" w:rsidRPr="001E0401">
        <w:rPr>
          <w:b w:val="0"/>
          <w:szCs w:val="26"/>
          <w:lang w:eastAsia="zh-CN"/>
        </w:rPr>
        <w:t>и инновационной деятельности»</w:t>
      </w:r>
    </w:p>
    <w:p w14:paraId="11D210D0" w14:textId="16C77ADA" w:rsidR="004A1E59" w:rsidRPr="00CD79AB" w:rsidRDefault="004A1E59" w:rsidP="00592EBC">
      <w:pPr>
        <w:tabs>
          <w:tab w:val="left" w:pos="3686"/>
          <w:tab w:val="left" w:pos="3969"/>
        </w:tabs>
        <w:ind w:right="6235"/>
        <w:jc w:val="both"/>
        <w:rPr>
          <w:b w:val="0"/>
          <w:szCs w:val="26"/>
        </w:rPr>
      </w:pPr>
    </w:p>
    <w:p w14:paraId="58086439" w14:textId="77777777" w:rsidR="00BA1A9F" w:rsidRDefault="00BA1A9F" w:rsidP="004A1E59">
      <w:pPr>
        <w:ind w:right="-47" w:firstLine="851"/>
        <w:jc w:val="both"/>
        <w:rPr>
          <w:b w:val="0"/>
          <w:szCs w:val="26"/>
        </w:rPr>
      </w:pPr>
    </w:p>
    <w:p w14:paraId="11D210D1" w14:textId="7459A37D" w:rsidR="004A1E59" w:rsidRPr="00D74777" w:rsidRDefault="004A1E59" w:rsidP="004A1E59">
      <w:pPr>
        <w:ind w:right="-47" w:firstLine="851"/>
        <w:jc w:val="both"/>
        <w:rPr>
          <w:b w:val="0"/>
          <w:szCs w:val="26"/>
        </w:rPr>
      </w:pPr>
      <w:r w:rsidRPr="001E0401">
        <w:rPr>
          <w:b w:val="0"/>
          <w:color w:val="000000" w:themeColor="text1"/>
          <w:szCs w:val="26"/>
        </w:rPr>
        <w:t>В соответствии со ст</w:t>
      </w:r>
      <w:r w:rsidR="005B3F5E" w:rsidRPr="001E0401">
        <w:rPr>
          <w:b w:val="0"/>
          <w:color w:val="000000" w:themeColor="text1"/>
          <w:szCs w:val="26"/>
        </w:rPr>
        <w:t xml:space="preserve">атьями </w:t>
      </w:r>
      <w:r w:rsidRPr="00B57B86">
        <w:rPr>
          <w:b w:val="0"/>
          <w:color w:val="000000" w:themeColor="text1"/>
          <w:szCs w:val="26"/>
        </w:rPr>
        <w:t>179 Бюджетного кодекса Российской Федерации, решени</w:t>
      </w:r>
      <w:r w:rsidR="0031631D" w:rsidRPr="00B57B86">
        <w:rPr>
          <w:b w:val="0"/>
          <w:color w:val="000000" w:themeColor="text1"/>
          <w:szCs w:val="26"/>
        </w:rPr>
        <w:t>ем</w:t>
      </w:r>
      <w:r w:rsidRPr="00B57B86">
        <w:rPr>
          <w:b w:val="0"/>
          <w:color w:val="000000" w:themeColor="text1"/>
          <w:szCs w:val="26"/>
        </w:rPr>
        <w:t xml:space="preserve"> </w:t>
      </w:r>
      <w:r w:rsidR="0031631D" w:rsidRPr="00B57B86">
        <w:rPr>
          <w:b w:val="0"/>
          <w:color w:val="000000" w:themeColor="text1"/>
          <w:szCs w:val="26"/>
        </w:rPr>
        <w:t xml:space="preserve">Собрания города Обнинска </w:t>
      </w:r>
      <w:r w:rsidR="00CD79AB" w:rsidRPr="00B57B86">
        <w:rPr>
          <w:b w:val="0"/>
          <w:color w:val="000000" w:themeColor="text1"/>
          <w:szCs w:val="26"/>
        </w:rPr>
        <w:t>от 09.12.2025 № 01-06 «О бюджете города Обнинска на 2026 год и плановый период 2027 и 2028 годов»</w:t>
      </w:r>
      <w:r w:rsidR="00C97050" w:rsidRPr="00B57B86">
        <w:rPr>
          <w:b w:val="0"/>
          <w:color w:val="000000" w:themeColor="text1"/>
          <w:szCs w:val="26"/>
        </w:rPr>
        <w:t xml:space="preserve"> (в ред. от </w:t>
      </w:r>
      <w:r w:rsidR="00C97050" w:rsidRPr="00B57B86">
        <w:rPr>
          <w:b w:val="0"/>
          <w:szCs w:val="26"/>
          <w:lang w:eastAsia="zh-CN"/>
        </w:rPr>
        <w:t>26</w:t>
      </w:r>
      <w:r w:rsidR="00C97050" w:rsidRPr="00C97050">
        <w:rPr>
          <w:b w:val="0"/>
          <w:szCs w:val="26"/>
          <w:lang w:eastAsia="zh-CN"/>
        </w:rPr>
        <w:t>.05.2026)</w:t>
      </w:r>
      <w:r w:rsidRPr="00C97050">
        <w:rPr>
          <w:b w:val="0"/>
          <w:color w:val="000000" w:themeColor="text1"/>
          <w:szCs w:val="26"/>
        </w:rPr>
        <w:t>,</w:t>
      </w:r>
      <w:r w:rsidRPr="001E0401">
        <w:rPr>
          <w:b w:val="0"/>
          <w:color w:val="000000" w:themeColor="text1"/>
          <w:szCs w:val="26"/>
        </w:rPr>
        <w:t xml:space="preserve"> </w:t>
      </w:r>
      <w:r w:rsidRPr="009179EB">
        <w:rPr>
          <w:b w:val="0"/>
          <w:szCs w:val="26"/>
        </w:rPr>
        <w:t>п</w:t>
      </w:r>
      <w:r w:rsidR="005B3F5E">
        <w:rPr>
          <w:b w:val="0"/>
          <w:szCs w:val="26"/>
        </w:rPr>
        <w:t>унктом</w:t>
      </w:r>
      <w:r w:rsidRPr="009179EB">
        <w:rPr>
          <w:b w:val="0"/>
          <w:szCs w:val="26"/>
        </w:rPr>
        <w:t xml:space="preserve"> 4.</w:t>
      </w:r>
      <w:r>
        <w:rPr>
          <w:b w:val="0"/>
          <w:szCs w:val="26"/>
        </w:rPr>
        <w:t>1</w:t>
      </w:r>
      <w:r w:rsidRPr="009179EB">
        <w:rPr>
          <w:b w:val="0"/>
          <w:szCs w:val="26"/>
        </w:rPr>
        <w:t>.</w:t>
      </w:r>
      <w:r>
        <w:rPr>
          <w:b w:val="0"/>
          <w:szCs w:val="26"/>
        </w:rPr>
        <w:t>3</w:t>
      </w:r>
      <w:r w:rsidRPr="007B4212">
        <w:rPr>
          <w:b w:val="0"/>
          <w:szCs w:val="26"/>
        </w:rPr>
        <w:t xml:space="preserve"> Порядка разработк</w:t>
      </w:r>
      <w:r>
        <w:rPr>
          <w:b w:val="0"/>
          <w:szCs w:val="26"/>
        </w:rPr>
        <w:t>и</w:t>
      </w:r>
      <w:r w:rsidRPr="00980E26">
        <w:rPr>
          <w:b w:val="0"/>
          <w:szCs w:val="26"/>
        </w:rPr>
        <w:t xml:space="preserve">, </w:t>
      </w:r>
      <w:r>
        <w:rPr>
          <w:b w:val="0"/>
          <w:szCs w:val="26"/>
        </w:rPr>
        <w:t xml:space="preserve">реализации и оценки эффективности муниципальных программ </w:t>
      </w:r>
      <w:r w:rsidR="000414D0">
        <w:rPr>
          <w:b w:val="0"/>
          <w:szCs w:val="26"/>
        </w:rPr>
        <w:t>городского округа г</w:t>
      </w:r>
      <w:r>
        <w:rPr>
          <w:b w:val="0"/>
          <w:szCs w:val="26"/>
        </w:rPr>
        <w:t>ород</w:t>
      </w:r>
      <w:r w:rsidR="000414D0">
        <w:rPr>
          <w:b w:val="0"/>
          <w:szCs w:val="26"/>
        </w:rPr>
        <w:t>а</w:t>
      </w:r>
      <w:r>
        <w:rPr>
          <w:b w:val="0"/>
          <w:szCs w:val="26"/>
        </w:rPr>
        <w:t xml:space="preserve"> Обнинск</w:t>
      </w:r>
      <w:r w:rsidR="000414D0">
        <w:rPr>
          <w:b w:val="0"/>
          <w:szCs w:val="26"/>
        </w:rPr>
        <w:t>а Калужской области</w:t>
      </w:r>
      <w:r>
        <w:rPr>
          <w:b w:val="0"/>
          <w:szCs w:val="26"/>
        </w:rPr>
        <w:t xml:space="preserve">, </w:t>
      </w:r>
      <w:r w:rsidRPr="00980E26">
        <w:rPr>
          <w:b w:val="0"/>
          <w:szCs w:val="26"/>
        </w:rPr>
        <w:t xml:space="preserve">утвержденного постановлением </w:t>
      </w:r>
      <w:r w:rsidR="000414D0">
        <w:rPr>
          <w:b w:val="0"/>
          <w:szCs w:val="26"/>
        </w:rPr>
        <w:t>а</w:t>
      </w:r>
      <w:r w:rsidRPr="00980E26">
        <w:rPr>
          <w:b w:val="0"/>
          <w:szCs w:val="26"/>
        </w:rPr>
        <w:t xml:space="preserve">дминистрации города Обнинска от </w:t>
      </w:r>
      <w:r w:rsidR="000414D0">
        <w:rPr>
          <w:b w:val="0"/>
          <w:szCs w:val="26"/>
        </w:rPr>
        <w:t>17</w:t>
      </w:r>
      <w:r w:rsidRPr="00980E26">
        <w:rPr>
          <w:b w:val="0"/>
          <w:szCs w:val="26"/>
        </w:rPr>
        <w:t>.</w:t>
      </w:r>
      <w:r w:rsidR="000414D0">
        <w:rPr>
          <w:b w:val="0"/>
          <w:szCs w:val="26"/>
        </w:rPr>
        <w:t>11</w:t>
      </w:r>
      <w:r>
        <w:rPr>
          <w:b w:val="0"/>
          <w:szCs w:val="26"/>
        </w:rPr>
        <w:t>.202</w:t>
      </w:r>
      <w:r w:rsidR="000414D0">
        <w:rPr>
          <w:b w:val="0"/>
          <w:szCs w:val="26"/>
        </w:rPr>
        <w:t>5</w:t>
      </w:r>
      <w:r w:rsidRPr="00980E26">
        <w:rPr>
          <w:b w:val="0"/>
          <w:szCs w:val="26"/>
        </w:rPr>
        <w:t xml:space="preserve"> № </w:t>
      </w:r>
      <w:r w:rsidR="000414D0">
        <w:rPr>
          <w:b w:val="0"/>
          <w:szCs w:val="26"/>
        </w:rPr>
        <w:t>2687</w:t>
      </w:r>
      <w:r w:rsidRPr="00980E26">
        <w:rPr>
          <w:b w:val="0"/>
          <w:szCs w:val="26"/>
        </w:rPr>
        <w:t>-п</w:t>
      </w:r>
      <w:r>
        <w:rPr>
          <w:b w:val="0"/>
          <w:szCs w:val="26"/>
        </w:rPr>
        <w:t xml:space="preserve">, </w:t>
      </w:r>
      <w:r w:rsidRPr="00D74777">
        <w:rPr>
          <w:b w:val="0"/>
          <w:szCs w:val="26"/>
        </w:rPr>
        <w:t>письмом Прокуратуры города Обнинска</w:t>
      </w:r>
      <w:r w:rsidR="00950112">
        <w:rPr>
          <w:b w:val="0"/>
          <w:szCs w:val="26"/>
        </w:rPr>
        <w:t xml:space="preserve"> от </w:t>
      </w:r>
      <w:r w:rsidR="001E0401">
        <w:rPr>
          <w:b w:val="0"/>
          <w:szCs w:val="26"/>
        </w:rPr>
        <w:t>_________ №__________,</w:t>
      </w:r>
    </w:p>
    <w:p w14:paraId="11D210D2" w14:textId="77777777" w:rsidR="004A1E59" w:rsidRDefault="004A1E59" w:rsidP="004A1E59">
      <w:pPr>
        <w:ind w:right="-47"/>
        <w:jc w:val="both"/>
        <w:rPr>
          <w:bCs/>
          <w:szCs w:val="26"/>
        </w:rPr>
      </w:pPr>
    </w:p>
    <w:p w14:paraId="41E9DCFC" w14:textId="77777777" w:rsidR="001E0401" w:rsidRDefault="001E0401" w:rsidP="004A1E59">
      <w:pPr>
        <w:ind w:right="-47"/>
        <w:jc w:val="both"/>
        <w:rPr>
          <w:bCs/>
          <w:szCs w:val="26"/>
        </w:rPr>
      </w:pPr>
    </w:p>
    <w:p w14:paraId="11D210D3" w14:textId="77777777" w:rsidR="004A1E59" w:rsidRPr="00980E26" w:rsidRDefault="004A1E59" w:rsidP="004A1E59">
      <w:pPr>
        <w:ind w:right="-47"/>
        <w:jc w:val="both"/>
      </w:pPr>
      <w:r w:rsidRPr="00980E26">
        <w:rPr>
          <w:bCs/>
          <w:szCs w:val="26"/>
        </w:rPr>
        <w:t xml:space="preserve">ПОСТАНОВЛЯЮ: </w:t>
      </w:r>
    </w:p>
    <w:p w14:paraId="11D210D4" w14:textId="77777777" w:rsidR="004A1E59" w:rsidRPr="001E0401" w:rsidRDefault="004A1E59" w:rsidP="004A1E59">
      <w:pPr>
        <w:ind w:right="-47"/>
        <w:jc w:val="both"/>
        <w:rPr>
          <w:bCs/>
          <w:szCs w:val="26"/>
        </w:rPr>
      </w:pPr>
    </w:p>
    <w:p w14:paraId="41CD7242" w14:textId="79792EEC" w:rsidR="004B2488" w:rsidRPr="004B2488" w:rsidRDefault="004A1E59" w:rsidP="004B2488">
      <w:pPr>
        <w:tabs>
          <w:tab w:val="left" w:pos="1276"/>
        </w:tabs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 xml:space="preserve">1. </w:t>
      </w:r>
      <w:r w:rsidR="004B2488" w:rsidRPr="00F80CD8">
        <w:rPr>
          <w:b w:val="0"/>
          <w:szCs w:val="26"/>
        </w:rPr>
        <w:t xml:space="preserve">Внести следующие изменения в </w:t>
      </w:r>
      <w:r w:rsidR="004B2488">
        <w:rPr>
          <w:b w:val="0"/>
          <w:szCs w:val="26"/>
        </w:rPr>
        <w:t>постановление а</w:t>
      </w:r>
      <w:r w:rsidR="004B2488" w:rsidRPr="00F80CD8">
        <w:rPr>
          <w:b w:val="0"/>
          <w:szCs w:val="26"/>
        </w:rPr>
        <w:t xml:space="preserve">дминистрации города Обнинска от </w:t>
      </w:r>
      <w:r w:rsidR="00155A92" w:rsidRPr="001E0401">
        <w:rPr>
          <w:b w:val="0"/>
          <w:szCs w:val="26"/>
          <w:lang w:eastAsia="zh-CN"/>
        </w:rPr>
        <w:t>11.12.2024 № 3671-</w:t>
      </w:r>
      <w:r w:rsidR="00155A92">
        <w:rPr>
          <w:b w:val="0"/>
          <w:szCs w:val="26"/>
          <w:lang w:eastAsia="zh-CN"/>
        </w:rPr>
        <w:t>п</w:t>
      </w:r>
      <w:r w:rsidR="004B2488" w:rsidRPr="00F80CD8">
        <w:rPr>
          <w:b w:val="0"/>
          <w:szCs w:val="26"/>
        </w:rPr>
        <w:t xml:space="preserve"> (в ред.</w:t>
      </w:r>
      <w:r w:rsidR="004B2488">
        <w:rPr>
          <w:b w:val="0"/>
          <w:szCs w:val="26"/>
        </w:rPr>
        <w:t xml:space="preserve"> </w:t>
      </w:r>
      <w:r w:rsidR="004B2488" w:rsidRPr="00F80CD8">
        <w:rPr>
          <w:b w:val="0"/>
          <w:szCs w:val="26"/>
        </w:rPr>
        <w:t xml:space="preserve">от </w:t>
      </w:r>
      <w:r w:rsidR="00155A92">
        <w:rPr>
          <w:b w:val="0"/>
          <w:szCs w:val="26"/>
        </w:rPr>
        <w:t>05.03</w:t>
      </w:r>
      <w:r w:rsidR="00155A92" w:rsidRPr="00E70675">
        <w:rPr>
          <w:b w:val="0"/>
          <w:szCs w:val="26"/>
        </w:rPr>
        <w:t>.202</w:t>
      </w:r>
      <w:r w:rsidR="00155A92">
        <w:rPr>
          <w:b w:val="0"/>
          <w:szCs w:val="26"/>
        </w:rPr>
        <w:t>6</w:t>
      </w:r>
      <w:r w:rsidR="004B2488" w:rsidRPr="00F80CD8">
        <w:rPr>
          <w:b w:val="0"/>
          <w:szCs w:val="26"/>
        </w:rPr>
        <w:t>) «</w:t>
      </w:r>
      <w:r w:rsidR="00155A92">
        <w:rPr>
          <w:b w:val="0"/>
          <w:szCs w:val="26"/>
          <w:lang w:eastAsia="zh-CN"/>
        </w:rPr>
        <w:t xml:space="preserve">Об утверждении муниципальной </w:t>
      </w:r>
      <w:r w:rsidR="00155A92" w:rsidRPr="001E0401">
        <w:rPr>
          <w:b w:val="0"/>
          <w:szCs w:val="26"/>
          <w:lang w:eastAsia="zh-CN"/>
        </w:rPr>
        <w:t>программы муниципального образования «Город Обнинск» «Содействие развитию малого и среднего предпринимательст</w:t>
      </w:r>
      <w:r w:rsidR="00155A92">
        <w:rPr>
          <w:b w:val="0"/>
          <w:szCs w:val="26"/>
          <w:lang w:eastAsia="zh-CN"/>
        </w:rPr>
        <w:t>ва и инновационной деятельности</w:t>
      </w:r>
      <w:r w:rsidR="004B2488" w:rsidRPr="00F80CD8">
        <w:rPr>
          <w:b w:val="0"/>
          <w:szCs w:val="26"/>
        </w:rPr>
        <w:t>»:</w:t>
      </w:r>
    </w:p>
    <w:p w14:paraId="01A52340" w14:textId="1DAE6D8C" w:rsidR="004B2488" w:rsidRPr="00845DFF" w:rsidRDefault="004B2488" w:rsidP="004B2488">
      <w:pPr>
        <w:pStyle w:val="21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</w:pPr>
      <w:r w:rsidRPr="00845DFF">
        <w:rPr>
          <w:sz w:val="26"/>
          <w:szCs w:val="26"/>
        </w:rPr>
        <w:t xml:space="preserve"> в наименовании постановления слова «муниципальн</w:t>
      </w:r>
      <w:r w:rsidR="00155A92">
        <w:rPr>
          <w:sz w:val="26"/>
          <w:szCs w:val="26"/>
        </w:rPr>
        <w:t>ого образования «Город Обнинск»</w:t>
      </w:r>
      <w:r w:rsidRPr="00845DFF">
        <w:rPr>
          <w:sz w:val="26"/>
          <w:szCs w:val="26"/>
        </w:rPr>
        <w:t xml:space="preserve"> заменить словами «город</w:t>
      </w:r>
      <w:r>
        <w:rPr>
          <w:sz w:val="26"/>
          <w:szCs w:val="26"/>
        </w:rPr>
        <w:t>а</w:t>
      </w:r>
      <w:r w:rsidRPr="00845DFF">
        <w:rPr>
          <w:sz w:val="26"/>
          <w:szCs w:val="26"/>
        </w:rPr>
        <w:t xml:space="preserve"> Обнинск</w:t>
      </w:r>
      <w:r>
        <w:rPr>
          <w:sz w:val="26"/>
          <w:szCs w:val="26"/>
        </w:rPr>
        <w:t>а</w:t>
      </w:r>
      <w:r w:rsidRPr="00845DFF">
        <w:rPr>
          <w:sz w:val="26"/>
          <w:szCs w:val="26"/>
        </w:rPr>
        <w:t>»;</w:t>
      </w:r>
    </w:p>
    <w:p w14:paraId="3745F67D" w14:textId="47AD4DEE" w:rsidR="004B2488" w:rsidRPr="00845DFF" w:rsidRDefault="004B2488" w:rsidP="004B2488">
      <w:pPr>
        <w:pStyle w:val="21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</w:pPr>
      <w:r w:rsidRPr="00845DFF">
        <w:rPr>
          <w:sz w:val="26"/>
          <w:szCs w:val="26"/>
        </w:rPr>
        <w:t xml:space="preserve"> в пункте 1 слова муниципального образования «Город Обнинск» заменить словами «город Обнинск»; </w:t>
      </w:r>
    </w:p>
    <w:p w14:paraId="120DE1A5" w14:textId="77777777" w:rsidR="004B2488" w:rsidRPr="00B11AD6" w:rsidRDefault="004B2488" w:rsidP="004B2488">
      <w:pPr>
        <w:pStyle w:val="21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rPr>
          <w:sz w:val="26"/>
          <w:szCs w:val="26"/>
        </w:rPr>
        <w:t xml:space="preserve"> приложение</w:t>
      </w:r>
      <w:r w:rsidRPr="00F80CD8">
        <w:rPr>
          <w:bCs/>
          <w:sz w:val="26"/>
          <w:szCs w:val="26"/>
        </w:rPr>
        <w:t xml:space="preserve"> </w:t>
      </w:r>
      <w:r w:rsidRPr="00F80CD8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 xml:space="preserve"> (прилагается).</w:t>
      </w:r>
    </w:p>
    <w:p w14:paraId="399639C7" w14:textId="0D8F8795" w:rsidR="004B2488" w:rsidRPr="00F80CD8" w:rsidRDefault="004B2488" w:rsidP="004B2488">
      <w:pPr>
        <w:ind w:firstLine="851"/>
        <w:jc w:val="both"/>
      </w:pPr>
      <w:r w:rsidRPr="00F80CD8">
        <w:rPr>
          <w:b w:val="0"/>
          <w:szCs w:val="26"/>
        </w:rPr>
        <w:t xml:space="preserve">2. </w:t>
      </w:r>
      <w:r w:rsidRPr="00F80CD8">
        <w:rPr>
          <w:rFonts w:eastAsia="Calibri"/>
          <w:b w:val="0"/>
          <w:szCs w:val="26"/>
          <w:lang w:eastAsia="en-US"/>
        </w:rPr>
        <w:t xml:space="preserve">Настоящее Постановление вступает в силу с момента его подписания и подлежит опубликованию на </w:t>
      </w:r>
      <w:r w:rsidRPr="00F80CD8">
        <w:rPr>
          <w:b w:val="0"/>
          <w:szCs w:val="26"/>
        </w:rPr>
        <w:t xml:space="preserve">официальном информационном портале администрации </w:t>
      </w:r>
      <w:r w:rsidRPr="00F80CD8">
        <w:rPr>
          <w:b w:val="0"/>
          <w:szCs w:val="26"/>
        </w:rPr>
        <w:lastRenderedPageBreak/>
        <w:t xml:space="preserve">города Обнинска </w:t>
      </w:r>
      <w:hyperlink r:id="rId9" w:history="1">
        <w:r w:rsidR="00155A92" w:rsidRPr="00E91268">
          <w:rPr>
            <w:rStyle w:val="af"/>
            <w:b w:val="0"/>
            <w:szCs w:val="26"/>
          </w:rPr>
          <w:t>http://admobninsk.ru</w:t>
        </w:r>
      </w:hyperlink>
      <w:r w:rsidR="00155A92">
        <w:rPr>
          <w:b w:val="0"/>
          <w:szCs w:val="26"/>
        </w:rPr>
        <w:t xml:space="preserve"> </w:t>
      </w:r>
      <w:r w:rsidRPr="00F80CD8">
        <w:rPr>
          <w:b w:val="0"/>
          <w:szCs w:val="26"/>
        </w:rPr>
        <w:t xml:space="preserve">в сети «Интернет», а также на общедоступном информационном ресурсе стратегического планирования в информационно-телекоммуникационной сети «Интернет» (на портале государственной автоматизированной информационной системы «Управление»).  </w:t>
      </w:r>
    </w:p>
    <w:p w14:paraId="53336208" w14:textId="77777777" w:rsidR="004B2488" w:rsidRPr="00F80CD8" w:rsidRDefault="004B2488" w:rsidP="004B2488">
      <w:pPr>
        <w:ind w:firstLine="851"/>
        <w:jc w:val="both"/>
        <w:rPr>
          <w:b w:val="0"/>
          <w:szCs w:val="26"/>
        </w:rPr>
      </w:pPr>
      <w:r w:rsidRPr="00F80CD8">
        <w:rPr>
          <w:b w:val="0"/>
          <w:szCs w:val="26"/>
        </w:rPr>
        <w:t xml:space="preserve">3. Контроль за исполнением настоящего постановления возлагаю на заместителя главы администрации города Обнинска по экономическому развитию </w:t>
      </w:r>
      <w:proofErr w:type="spellStart"/>
      <w:r w:rsidRPr="00F80CD8">
        <w:rPr>
          <w:b w:val="0"/>
          <w:szCs w:val="26"/>
        </w:rPr>
        <w:t>И.Н.Висковскую</w:t>
      </w:r>
      <w:proofErr w:type="spellEnd"/>
      <w:r w:rsidRPr="00F80CD8">
        <w:rPr>
          <w:b w:val="0"/>
          <w:szCs w:val="26"/>
        </w:rPr>
        <w:t>.</w:t>
      </w:r>
    </w:p>
    <w:p w14:paraId="793BA245" w14:textId="77777777" w:rsidR="004B2488" w:rsidRDefault="004B2488" w:rsidP="00BA0AC6">
      <w:pPr>
        <w:tabs>
          <w:tab w:val="left" w:pos="1276"/>
        </w:tabs>
        <w:ind w:firstLine="709"/>
        <w:jc w:val="both"/>
        <w:rPr>
          <w:b w:val="0"/>
          <w:szCs w:val="26"/>
        </w:rPr>
      </w:pPr>
    </w:p>
    <w:p w14:paraId="7FCD2FC4" w14:textId="77777777" w:rsidR="004B2488" w:rsidRDefault="004B2488" w:rsidP="00BA0AC6">
      <w:pPr>
        <w:tabs>
          <w:tab w:val="left" w:pos="1276"/>
        </w:tabs>
        <w:ind w:firstLine="709"/>
        <w:jc w:val="both"/>
        <w:rPr>
          <w:b w:val="0"/>
          <w:szCs w:val="26"/>
        </w:rPr>
      </w:pPr>
    </w:p>
    <w:p w14:paraId="7DAE7865" w14:textId="77777777" w:rsidR="004B2488" w:rsidRDefault="004B2488" w:rsidP="00BA0AC6">
      <w:pPr>
        <w:tabs>
          <w:tab w:val="left" w:pos="1276"/>
        </w:tabs>
        <w:ind w:firstLine="709"/>
        <w:jc w:val="both"/>
        <w:rPr>
          <w:b w:val="0"/>
          <w:szCs w:val="26"/>
        </w:rPr>
      </w:pPr>
    </w:p>
    <w:p w14:paraId="627B4DE5" w14:textId="06541074" w:rsidR="00013845" w:rsidRDefault="00013845" w:rsidP="00013845">
      <w:pPr>
        <w:ind w:right="-1"/>
        <w:rPr>
          <w:b w:val="0"/>
          <w:szCs w:val="26"/>
          <w:lang w:eastAsia="zh-CN"/>
        </w:rPr>
        <w:sectPr w:rsidR="00013845" w:rsidSect="00201013">
          <w:headerReference w:type="default" r:id="rId10"/>
          <w:pgSz w:w="11906" w:h="16838"/>
          <w:pgMar w:top="851" w:right="567" w:bottom="993" w:left="1418" w:header="720" w:footer="720" w:gutter="0"/>
          <w:cols w:space="720"/>
          <w:titlePg/>
          <w:docGrid w:linePitch="355"/>
        </w:sectPr>
      </w:pPr>
      <w:r w:rsidRPr="000414D0">
        <w:rPr>
          <w:b w:val="0"/>
          <w:szCs w:val="26"/>
          <w:lang w:eastAsia="zh-CN"/>
        </w:rPr>
        <w:t xml:space="preserve">Глава города Обнинска                                                     </w:t>
      </w:r>
      <w:r>
        <w:rPr>
          <w:b w:val="0"/>
          <w:szCs w:val="26"/>
          <w:lang w:eastAsia="zh-CN"/>
        </w:rPr>
        <w:t xml:space="preserve">                        </w:t>
      </w:r>
      <w:r w:rsidR="008B3114">
        <w:rPr>
          <w:b w:val="0"/>
          <w:szCs w:val="26"/>
          <w:lang w:eastAsia="zh-CN"/>
        </w:rPr>
        <w:t xml:space="preserve"> </w:t>
      </w:r>
      <w:r>
        <w:rPr>
          <w:b w:val="0"/>
          <w:szCs w:val="26"/>
          <w:lang w:eastAsia="zh-CN"/>
        </w:rPr>
        <w:t xml:space="preserve">         </w:t>
      </w:r>
      <w:proofErr w:type="spellStart"/>
      <w:r>
        <w:rPr>
          <w:b w:val="0"/>
          <w:szCs w:val="26"/>
          <w:lang w:eastAsia="zh-CN"/>
        </w:rPr>
        <w:t>С.В.Перевалов</w:t>
      </w:r>
      <w:proofErr w:type="spellEnd"/>
    </w:p>
    <w:p w14:paraId="1AD07E16" w14:textId="77777777" w:rsidR="00A94681" w:rsidRPr="002D40B3" w:rsidRDefault="00A94681" w:rsidP="00A94681">
      <w:pPr>
        <w:ind w:left="5387"/>
        <w:rPr>
          <w:b w:val="0"/>
          <w:szCs w:val="26"/>
        </w:rPr>
      </w:pPr>
      <w:bookmarkStart w:id="0" w:name="sub_1200"/>
      <w:bookmarkStart w:id="1" w:name="_GoBack"/>
      <w:bookmarkEnd w:id="1"/>
      <w:r w:rsidRPr="002D40B3">
        <w:rPr>
          <w:b w:val="0"/>
          <w:szCs w:val="26"/>
        </w:rPr>
        <w:lastRenderedPageBreak/>
        <w:t xml:space="preserve">Приложение </w:t>
      </w:r>
    </w:p>
    <w:p w14:paraId="4B81C53E" w14:textId="77777777" w:rsidR="00A94681" w:rsidRPr="002D40B3" w:rsidRDefault="00A94681" w:rsidP="00A94681">
      <w:pPr>
        <w:ind w:left="5387"/>
        <w:rPr>
          <w:b w:val="0"/>
          <w:szCs w:val="26"/>
        </w:rPr>
      </w:pPr>
      <w:r w:rsidRPr="002D40B3">
        <w:rPr>
          <w:b w:val="0"/>
          <w:szCs w:val="26"/>
        </w:rPr>
        <w:t>к постановлению администрации города Обнинска</w:t>
      </w:r>
    </w:p>
    <w:p w14:paraId="4C78BEA7" w14:textId="77777777" w:rsidR="00A94681" w:rsidRPr="002D40B3" w:rsidRDefault="00A94681" w:rsidP="00A94681">
      <w:pPr>
        <w:ind w:left="5387"/>
        <w:rPr>
          <w:b w:val="0"/>
          <w:szCs w:val="26"/>
        </w:rPr>
      </w:pPr>
      <w:r w:rsidRPr="002D40B3">
        <w:rPr>
          <w:b w:val="0"/>
          <w:szCs w:val="26"/>
        </w:rPr>
        <w:t>от __</w:t>
      </w:r>
      <w:proofErr w:type="gramStart"/>
      <w:r w:rsidRPr="002D40B3">
        <w:rPr>
          <w:b w:val="0"/>
          <w:szCs w:val="26"/>
        </w:rPr>
        <w:t>_._</w:t>
      </w:r>
      <w:proofErr w:type="gramEnd"/>
      <w:r w:rsidRPr="002D40B3">
        <w:rPr>
          <w:b w:val="0"/>
          <w:szCs w:val="26"/>
        </w:rPr>
        <w:t>__.2026 г. № ________-п</w:t>
      </w:r>
    </w:p>
    <w:p w14:paraId="4F36F26C" w14:textId="77777777" w:rsidR="00A94681" w:rsidRPr="002D40B3" w:rsidRDefault="00A94681" w:rsidP="00A94681">
      <w:pPr>
        <w:ind w:left="5387"/>
        <w:contextualSpacing/>
        <w:jc w:val="both"/>
        <w:rPr>
          <w:b w:val="0"/>
          <w:bCs/>
          <w:szCs w:val="26"/>
        </w:rPr>
      </w:pPr>
    </w:p>
    <w:p w14:paraId="09FEE657" w14:textId="77777777" w:rsidR="00A94681" w:rsidRPr="002D40B3" w:rsidRDefault="00A94681" w:rsidP="00A94681">
      <w:pPr>
        <w:ind w:left="5387"/>
        <w:contextualSpacing/>
        <w:jc w:val="both"/>
        <w:rPr>
          <w:b w:val="0"/>
          <w:bCs/>
          <w:szCs w:val="26"/>
        </w:rPr>
      </w:pPr>
      <w:r w:rsidRPr="002D40B3">
        <w:rPr>
          <w:b w:val="0"/>
          <w:bCs/>
          <w:szCs w:val="26"/>
        </w:rPr>
        <w:t>«Приложение</w:t>
      </w:r>
    </w:p>
    <w:p w14:paraId="12D74790" w14:textId="77777777" w:rsidR="00A94681" w:rsidRPr="002D40B3" w:rsidRDefault="00A94681" w:rsidP="00A94681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 w:val="0"/>
          <w:bCs/>
          <w:szCs w:val="26"/>
        </w:rPr>
      </w:pPr>
      <w:r w:rsidRPr="002D40B3">
        <w:rPr>
          <w:b w:val="0"/>
          <w:bCs/>
          <w:szCs w:val="26"/>
        </w:rPr>
        <w:t>к постановлению администрации</w:t>
      </w:r>
    </w:p>
    <w:p w14:paraId="67E11C60" w14:textId="77777777" w:rsidR="00A94681" w:rsidRPr="002D40B3" w:rsidRDefault="00A94681" w:rsidP="00A94681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 w:val="0"/>
          <w:bCs/>
          <w:szCs w:val="26"/>
        </w:rPr>
      </w:pPr>
      <w:r w:rsidRPr="002D40B3">
        <w:rPr>
          <w:b w:val="0"/>
          <w:bCs/>
          <w:szCs w:val="26"/>
        </w:rPr>
        <w:t>города Обнинска</w:t>
      </w:r>
    </w:p>
    <w:p w14:paraId="1B0F43E1" w14:textId="77777777" w:rsidR="00A94681" w:rsidRPr="002D40B3" w:rsidRDefault="00A94681" w:rsidP="00A94681">
      <w:pPr>
        <w:widowControl w:val="0"/>
        <w:autoSpaceDE w:val="0"/>
        <w:autoSpaceDN w:val="0"/>
        <w:adjustRightInd w:val="0"/>
        <w:spacing w:after="160" w:line="259" w:lineRule="auto"/>
        <w:ind w:left="5387"/>
        <w:contextualSpacing/>
        <w:rPr>
          <w:b w:val="0"/>
          <w:bCs/>
          <w:szCs w:val="26"/>
        </w:rPr>
      </w:pPr>
      <w:r w:rsidRPr="002D40B3">
        <w:rPr>
          <w:b w:val="0"/>
          <w:bCs/>
          <w:szCs w:val="26"/>
        </w:rPr>
        <w:t xml:space="preserve">от 11.12.2024 № 3671-п </w:t>
      </w:r>
    </w:p>
    <w:p w14:paraId="5AEB32DB" w14:textId="77777777" w:rsidR="00C12B1B" w:rsidRDefault="00C12B1B" w:rsidP="00C12B1B">
      <w:pPr>
        <w:jc w:val="center"/>
        <w:rPr>
          <w:b w:val="0"/>
          <w:szCs w:val="26"/>
        </w:rPr>
      </w:pPr>
    </w:p>
    <w:p w14:paraId="0C0AF3F9" w14:textId="77777777" w:rsidR="00C12B1B" w:rsidRDefault="00C12B1B" w:rsidP="00C12B1B">
      <w:pPr>
        <w:jc w:val="center"/>
        <w:rPr>
          <w:b w:val="0"/>
          <w:szCs w:val="26"/>
        </w:rPr>
      </w:pPr>
    </w:p>
    <w:p w14:paraId="1B3E46F7" w14:textId="77777777" w:rsidR="00C12B1B" w:rsidRDefault="00C12B1B" w:rsidP="00C12B1B">
      <w:pPr>
        <w:jc w:val="center"/>
        <w:rPr>
          <w:b w:val="0"/>
          <w:szCs w:val="26"/>
        </w:rPr>
      </w:pPr>
    </w:p>
    <w:p w14:paraId="3F352B5A" w14:textId="77777777" w:rsidR="00C12B1B" w:rsidRDefault="00C12B1B" w:rsidP="00C12B1B">
      <w:pPr>
        <w:jc w:val="center"/>
        <w:rPr>
          <w:b w:val="0"/>
          <w:szCs w:val="26"/>
        </w:rPr>
      </w:pPr>
    </w:p>
    <w:p w14:paraId="75CCE951" w14:textId="77777777" w:rsidR="00C12B1B" w:rsidRDefault="00C12B1B" w:rsidP="00C12B1B">
      <w:pPr>
        <w:jc w:val="center"/>
        <w:rPr>
          <w:b w:val="0"/>
          <w:szCs w:val="26"/>
        </w:rPr>
      </w:pPr>
    </w:p>
    <w:p w14:paraId="511FCF85" w14:textId="77777777" w:rsidR="00C12B1B" w:rsidRPr="005D6196" w:rsidRDefault="00C12B1B" w:rsidP="00C12B1B">
      <w:pPr>
        <w:jc w:val="center"/>
        <w:rPr>
          <w:b w:val="0"/>
          <w:szCs w:val="26"/>
        </w:rPr>
      </w:pPr>
    </w:p>
    <w:p w14:paraId="4C690E56" w14:textId="77777777" w:rsidR="00C12B1B" w:rsidRPr="005D6196" w:rsidRDefault="00C12B1B" w:rsidP="00C12B1B">
      <w:pPr>
        <w:jc w:val="center"/>
        <w:rPr>
          <w:b w:val="0"/>
          <w:szCs w:val="26"/>
        </w:rPr>
      </w:pPr>
    </w:p>
    <w:p w14:paraId="7557DE18" w14:textId="77777777" w:rsidR="00C12B1B" w:rsidRPr="005D6196" w:rsidRDefault="00C12B1B" w:rsidP="00C12B1B">
      <w:pPr>
        <w:jc w:val="center"/>
        <w:rPr>
          <w:b w:val="0"/>
          <w:szCs w:val="26"/>
        </w:rPr>
      </w:pPr>
    </w:p>
    <w:p w14:paraId="46F02B4A" w14:textId="77777777" w:rsidR="00C12B1B" w:rsidRPr="005D6196" w:rsidRDefault="00C12B1B" w:rsidP="00C12B1B">
      <w:pPr>
        <w:jc w:val="center"/>
        <w:rPr>
          <w:b w:val="0"/>
          <w:szCs w:val="26"/>
        </w:rPr>
      </w:pPr>
    </w:p>
    <w:p w14:paraId="06B9975E" w14:textId="77777777" w:rsidR="00C12B1B" w:rsidRPr="005D6196" w:rsidRDefault="00C12B1B" w:rsidP="00C12B1B">
      <w:pPr>
        <w:jc w:val="center"/>
        <w:rPr>
          <w:b w:val="0"/>
          <w:szCs w:val="26"/>
        </w:rPr>
      </w:pPr>
    </w:p>
    <w:p w14:paraId="18F0B0B1" w14:textId="77777777" w:rsidR="00C12B1B" w:rsidRPr="005D6196" w:rsidRDefault="00C12B1B" w:rsidP="00C12B1B">
      <w:pPr>
        <w:jc w:val="center"/>
        <w:rPr>
          <w:b w:val="0"/>
          <w:szCs w:val="26"/>
        </w:rPr>
      </w:pPr>
    </w:p>
    <w:p w14:paraId="64B72AF9" w14:textId="77777777" w:rsidR="00C12B1B" w:rsidRPr="005D6196" w:rsidRDefault="00C12B1B" w:rsidP="00C12B1B">
      <w:pPr>
        <w:jc w:val="center"/>
        <w:rPr>
          <w:b w:val="0"/>
          <w:szCs w:val="26"/>
        </w:rPr>
      </w:pPr>
    </w:p>
    <w:p w14:paraId="61F886E5" w14:textId="77777777" w:rsidR="00C12B1B" w:rsidRPr="005D6196" w:rsidRDefault="00C12B1B" w:rsidP="00C12B1B">
      <w:pPr>
        <w:jc w:val="center"/>
        <w:rPr>
          <w:b w:val="0"/>
          <w:szCs w:val="26"/>
        </w:rPr>
      </w:pPr>
    </w:p>
    <w:p w14:paraId="165BE360" w14:textId="77777777" w:rsidR="00C12B1B" w:rsidRPr="005D6196" w:rsidRDefault="00C12B1B" w:rsidP="00C12B1B">
      <w:pPr>
        <w:jc w:val="center"/>
        <w:rPr>
          <w:b w:val="0"/>
          <w:szCs w:val="26"/>
        </w:rPr>
      </w:pPr>
    </w:p>
    <w:p w14:paraId="5E2E87BB" w14:textId="77777777" w:rsidR="00C12B1B" w:rsidRPr="005D6196" w:rsidRDefault="00C12B1B" w:rsidP="00C12B1B">
      <w:pPr>
        <w:jc w:val="center"/>
        <w:rPr>
          <w:b w:val="0"/>
          <w:szCs w:val="26"/>
        </w:rPr>
      </w:pPr>
    </w:p>
    <w:p w14:paraId="3A19F111" w14:textId="77777777" w:rsidR="00C12B1B" w:rsidRPr="001F4FFB" w:rsidRDefault="00C12B1B" w:rsidP="00C12B1B">
      <w:pPr>
        <w:autoSpaceDE w:val="0"/>
        <w:autoSpaceDN w:val="0"/>
        <w:adjustRightInd w:val="0"/>
        <w:jc w:val="center"/>
        <w:rPr>
          <w:szCs w:val="26"/>
        </w:rPr>
      </w:pPr>
      <w:r w:rsidRPr="001F4FFB">
        <w:rPr>
          <w:szCs w:val="26"/>
        </w:rPr>
        <w:t xml:space="preserve">Муниципальная программа города Обнинска </w:t>
      </w:r>
    </w:p>
    <w:p w14:paraId="1041F4BE" w14:textId="77777777" w:rsidR="00C12B1B" w:rsidRPr="001F4FFB" w:rsidRDefault="00C12B1B" w:rsidP="00C12B1B">
      <w:pPr>
        <w:autoSpaceDE w:val="0"/>
        <w:autoSpaceDN w:val="0"/>
        <w:adjustRightInd w:val="0"/>
        <w:jc w:val="center"/>
        <w:rPr>
          <w:szCs w:val="26"/>
        </w:rPr>
      </w:pPr>
      <w:r w:rsidRPr="001F4FFB">
        <w:rPr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4D56CF26" w14:textId="77777777" w:rsidR="00C12B1B" w:rsidRPr="001F4FFB" w:rsidRDefault="00C12B1B" w:rsidP="00C12B1B">
      <w:pPr>
        <w:autoSpaceDE w:val="0"/>
        <w:autoSpaceDN w:val="0"/>
        <w:adjustRightInd w:val="0"/>
        <w:jc w:val="center"/>
        <w:rPr>
          <w:szCs w:val="26"/>
        </w:rPr>
      </w:pPr>
    </w:p>
    <w:p w14:paraId="1655D281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75794F57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49E5AA73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0AC8E2B6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57AE06EE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4A4CB5BF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7BE53FB1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24C96B4E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5E264881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7DB86D67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274A01E1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5D36D925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775DEA7F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68FA05FE" w14:textId="77777777" w:rsidR="00C12B1B" w:rsidRPr="005D6196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5AC4C4DA" w14:textId="77777777" w:rsidR="00C12B1B" w:rsidRDefault="00C12B1B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0F8AD6B2" w14:textId="77777777" w:rsidR="00D42E86" w:rsidRDefault="00D42E86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5C5B324B" w14:textId="77777777" w:rsidR="00D42E86" w:rsidRDefault="00D42E86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31A559F6" w14:textId="77777777" w:rsidR="00D42E86" w:rsidRDefault="00D42E86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2F790FBB" w14:textId="77777777" w:rsidR="00D42E86" w:rsidRDefault="00D42E86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525D38D9" w14:textId="77777777" w:rsidR="00D42E86" w:rsidRDefault="00D42E86" w:rsidP="00C12B1B">
      <w:pPr>
        <w:autoSpaceDE w:val="0"/>
        <w:autoSpaceDN w:val="0"/>
        <w:adjustRightInd w:val="0"/>
        <w:jc w:val="center"/>
        <w:rPr>
          <w:b w:val="0"/>
          <w:szCs w:val="26"/>
        </w:rPr>
      </w:pPr>
    </w:p>
    <w:p w14:paraId="49C0C865" w14:textId="77777777" w:rsidR="00C12B1B" w:rsidRPr="004625E9" w:rsidRDefault="00C12B1B" w:rsidP="00C12B1B">
      <w:pPr>
        <w:autoSpaceDE w:val="0"/>
        <w:autoSpaceDN w:val="0"/>
        <w:adjustRightInd w:val="0"/>
        <w:jc w:val="center"/>
        <w:rPr>
          <w:rFonts w:ascii="PT Astra Serif" w:hAnsi="PT Astra Serif"/>
          <w:b w:val="0"/>
          <w:szCs w:val="26"/>
        </w:rPr>
      </w:pPr>
      <w:r w:rsidRPr="004625E9">
        <w:rPr>
          <w:rFonts w:ascii="PT Astra Serif" w:hAnsi="PT Astra Serif"/>
          <w:b w:val="0"/>
          <w:szCs w:val="26"/>
        </w:rPr>
        <w:t>2026</w:t>
      </w:r>
    </w:p>
    <w:p w14:paraId="03D4A56F" w14:textId="77777777" w:rsidR="00C12B1B" w:rsidRPr="005D6196" w:rsidRDefault="00C12B1B" w:rsidP="00C12B1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 w:val="0"/>
          <w:szCs w:val="26"/>
        </w:rPr>
        <w:sectPr w:rsidR="00C12B1B" w:rsidRPr="005D6196" w:rsidSect="001F4FFB">
          <w:headerReference w:type="default" r:id="rId11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0FDB4588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233"/>
      <w:bookmarkEnd w:id="0"/>
      <w:bookmarkEnd w:id="2"/>
      <w:r w:rsidRPr="005D6196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14:paraId="6A071A57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муниципальной программы города Обнинска</w:t>
      </w:r>
    </w:p>
    <w:p w14:paraId="2D8A74B1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33AB7228" w14:textId="77777777" w:rsidR="00C12B1B" w:rsidRPr="005D6196" w:rsidRDefault="00C12B1B" w:rsidP="00C12B1B">
      <w:pPr>
        <w:ind w:left="-142"/>
        <w:jc w:val="center"/>
        <w:rPr>
          <w:rFonts w:ascii="Liberation Serif" w:hAnsi="Liberation Serif"/>
          <w:szCs w:val="26"/>
        </w:rPr>
      </w:pPr>
      <w:r w:rsidRPr="005D6196">
        <w:rPr>
          <w:rFonts w:ascii="Liberation Serif" w:hAnsi="Liberation Serif"/>
          <w:szCs w:val="26"/>
        </w:rPr>
        <w:t>(далее – муниципальная программа, Программа)</w:t>
      </w:r>
    </w:p>
    <w:p w14:paraId="534749CA" w14:textId="77777777" w:rsidR="00C12B1B" w:rsidRPr="005D6196" w:rsidRDefault="00C12B1B" w:rsidP="00C12B1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6095"/>
      </w:tblGrid>
      <w:tr w:rsidR="00C12B1B" w:rsidRPr="005D6196" w14:paraId="06300AB2" w14:textId="77777777" w:rsidTr="001F4FFB">
        <w:tc>
          <w:tcPr>
            <w:tcW w:w="568" w:type="dxa"/>
          </w:tcPr>
          <w:p w14:paraId="70E69B61" w14:textId="77777777" w:rsidR="00C12B1B" w:rsidRPr="005D6196" w:rsidRDefault="00C12B1B" w:rsidP="001F4FF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260" w:type="dxa"/>
          </w:tcPr>
          <w:p w14:paraId="59E3BFA3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Куратор </w:t>
            </w:r>
          </w:p>
          <w:p w14:paraId="113BC388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муниципальной программы</w:t>
            </w:r>
          </w:p>
        </w:tc>
        <w:tc>
          <w:tcPr>
            <w:tcW w:w="6095" w:type="dxa"/>
          </w:tcPr>
          <w:p w14:paraId="3CC900CA" w14:textId="691F473C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Заместитель главы администрации города</w:t>
            </w:r>
            <w:r w:rsidR="00C6567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C6567F" w:rsidRPr="00650490">
              <w:rPr>
                <w:rFonts w:ascii="Times New Roman" w:hAnsi="Times New Roman" w:cs="Times New Roman"/>
                <w:sz w:val="25"/>
                <w:szCs w:val="25"/>
              </w:rPr>
              <w:t>Обнинска</w:t>
            </w:r>
            <w:r w:rsidRPr="0065049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по экономическому развитию</w:t>
            </w:r>
          </w:p>
        </w:tc>
      </w:tr>
      <w:tr w:rsidR="00C12B1B" w:rsidRPr="005D6196" w14:paraId="4DAA1800" w14:textId="77777777" w:rsidTr="001F4FFB">
        <w:tc>
          <w:tcPr>
            <w:tcW w:w="568" w:type="dxa"/>
          </w:tcPr>
          <w:p w14:paraId="7C1702D0" w14:textId="77777777" w:rsidR="00C12B1B" w:rsidRPr="005D6196" w:rsidRDefault="00C12B1B" w:rsidP="001F4FF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260" w:type="dxa"/>
          </w:tcPr>
          <w:p w14:paraId="19D3CF97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Координатор муниципальной программы</w:t>
            </w:r>
          </w:p>
        </w:tc>
        <w:tc>
          <w:tcPr>
            <w:tcW w:w="6095" w:type="dxa"/>
          </w:tcPr>
          <w:p w14:paraId="6DCF883A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Отдел инновационного развития, международного сотрудничества, поддержки и развития малого и среднего предпринимательства Управления экономики и инновационного развития администрации города Обнинска</w:t>
            </w:r>
          </w:p>
        </w:tc>
      </w:tr>
      <w:tr w:rsidR="00C12B1B" w:rsidRPr="005D6196" w14:paraId="60700023" w14:textId="77777777" w:rsidTr="001F4FFB">
        <w:tc>
          <w:tcPr>
            <w:tcW w:w="568" w:type="dxa"/>
          </w:tcPr>
          <w:p w14:paraId="11678674" w14:textId="77777777" w:rsidR="00C12B1B" w:rsidRPr="005D6196" w:rsidRDefault="00C12B1B" w:rsidP="001F4FF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260" w:type="dxa"/>
          </w:tcPr>
          <w:p w14:paraId="4B9DCA6F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Исполнитель муниципальной программы</w:t>
            </w:r>
          </w:p>
        </w:tc>
        <w:tc>
          <w:tcPr>
            <w:tcW w:w="6095" w:type="dxa"/>
          </w:tcPr>
          <w:p w14:paraId="7F6BEA4C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Отдел инновационного развития, международного сотрудничества, поддержки и развития малого и среднего предпринимательства Управления экономики и инновационного развития администрации города Обнинска</w:t>
            </w:r>
          </w:p>
          <w:p w14:paraId="6A086DFA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(далее - отдел инновационного развития)</w:t>
            </w:r>
          </w:p>
        </w:tc>
      </w:tr>
      <w:tr w:rsidR="00C12B1B" w:rsidRPr="005D6196" w14:paraId="08D1735F" w14:textId="77777777" w:rsidTr="001F4FFB">
        <w:trPr>
          <w:trHeight w:val="808"/>
        </w:trPr>
        <w:tc>
          <w:tcPr>
            <w:tcW w:w="568" w:type="dxa"/>
          </w:tcPr>
          <w:p w14:paraId="43C22345" w14:textId="77777777" w:rsidR="00C12B1B" w:rsidRPr="005D6196" w:rsidRDefault="00C12B1B" w:rsidP="001F4FF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3260" w:type="dxa"/>
          </w:tcPr>
          <w:p w14:paraId="09CFDEC5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Соисполнители муниципальной программы</w:t>
            </w:r>
          </w:p>
        </w:tc>
        <w:tc>
          <w:tcPr>
            <w:tcW w:w="6095" w:type="dxa"/>
          </w:tcPr>
          <w:p w14:paraId="06A1D0BC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Отдел арендных отношений Управления имущественных и земельных отношений администрации города Обнинска</w:t>
            </w:r>
          </w:p>
        </w:tc>
      </w:tr>
      <w:tr w:rsidR="00C12B1B" w:rsidRPr="005D6196" w14:paraId="271662D2" w14:textId="77777777" w:rsidTr="001F4FFB">
        <w:tc>
          <w:tcPr>
            <w:tcW w:w="568" w:type="dxa"/>
          </w:tcPr>
          <w:p w14:paraId="6643CA64" w14:textId="77777777" w:rsidR="00C12B1B" w:rsidRPr="005D6196" w:rsidRDefault="00C12B1B" w:rsidP="001F4FF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3260" w:type="dxa"/>
          </w:tcPr>
          <w:p w14:paraId="51B85816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Участники </w:t>
            </w:r>
          </w:p>
          <w:p w14:paraId="28182434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муниципальной программы</w:t>
            </w:r>
          </w:p>
        </w:tc>
        <w:tc>
          <w:tcPr>
            <w:tcW w:w="6095" w:type="dxa"/>
          </w:tcPr>
          <w:p w14:paraId="41319B0F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Организации городской инфраструктуры поддержки предпринимательства и инновационной деятельности</w:t>
            </w:r>
          </w:p>
        </w:tc>
      </w:tr>
      <w:tr w:rsidR="00C12B1B" w:rsidRPr="005D6196" w14:paraId="47F7CF2D" w14:textId="77777777" w:rsidTr="001F4FFB">
        <w:tc>
          <w:tcPr>
            <w:tcW w:w="568" w:type="dxa"/>
          </w:tcPr>
          <w:p w14:paraId="20D9D9FF" w14:textId="77777777" w:rsidR="00C12B1B" w:rsidRPr="005D6196" w:rsidRDefault="00C12B1B" w:rsidP="001F4FF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260" w:type="dxa"/>
          </w:tcPr>
          <w:p w14:paraId="608CDEF5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Период реализации</w:t>
            </w:r>
          </w:p>
        </w:tc>
        <w:tc>
          <w:tcPr>
            <w:tcW w:w="6095" w:type="dxa"/>
            <w:vAlign w:val="center"/>
          </w:tcPr>
          <w:p w14:paraId="1752363F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2025-2030 годы</w:t>
            </w:r>
          </w:p>
        </w:tc>
      </w:tr>
      <w:tr w:rsidR="00C12B1B" w:rsidRPr="005D6196" w14:paraId="36100988" w14:textId="77777777" w:rsidTr="001F4FFB">
        <w:trPr>
          <w:trHeight w:hRule="exact" w:val="2098"/>
        </w:trPr>
        <w:tc>
          <w:tcPr>
            <w:tcW w:w="568" w:type="dxa"/>
          </w:tcPr>
          <w:p w14:paraId="08D3C559" w14:textId="77777777" w:rsidR="00C12B1B" w:rsidRPr="005D6196" w:rsidRDefault="00C12B1B" w:rsidP="001F4FF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3260" w:type="dxa"/>
          </w:tcPr>
          <w:p w14:paraId="3F468C32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Цели </w:t>
            </w:r>
          </w:p>
          <w:p w14:paraId="107D4218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муниципальной программы</w:t>
            </w:r>
          </w:p>
        </w:tc>
        <w:tc>
          <w:tcPr>
            <w:tcW w:w="6095" w:type="dxa"/>
          </w:tcPr>
          <w:p w14:paraId="305D43B9" w14:textId="77777777" w:rsidR="00C12B1B" w:rsidRPr="00055CF4" w:rsidRDefault="00C12B1B" w:rsidP="001F4FFB">
            <w:pPr>
              <w:ind w:left="57" w:right="57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 xml:space="preserve">Создание благоприятных условий для развития субъектов малого и среднего предпринимательства (далее – </w:t>
            </w:r>
            <w:proofErr w:type="spellStart"/>
            <w:r w:rsidRPr="00055CF4">
              <w:rPr>
                <w:b w:val="0"/>
                <w:sz w:val="25"/>
                <w:szCs w:val="25"/>
              </w:rPr>
              <w:t>МиСП</w:t>
            </w:r>
            <w:proofErr w:type="spellEnd"/>
            <w:r w:rsidRPr="00055CF4">
              <w:rPr>
                <w:b w:val="0"/>
                <w:sz w:val="25"/>
                <w:szCs w:val="25"/>
              </w:rPr>
              <w:t xml:space="preserve">) города и физических лиц, не являющихся индивидуальными предпринимателями и применяющих специальный налоговый режим </w:t>
            </w:r>
          </w:p>
          <w:p w14:paraId="04FBE21C" w14:textId="77777777" w:rsidR="00C12B1B" w:rsidRPr="00055CF4" w:rsidRDefault="00C12B1B" w:rsidP="001F4FFB">
            <w:pPr>
              <w:ind w:left="57" w:right="57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 xml:space="preserve">«Налог на профессиональный доход» </w:t>
            </w:r>
          </w:p>
          <w:p w14:paraId="4E1DEDBD" w14:textId="77777777" w:rsidR="00C12B1B" w:rsidRPr="00055CF4" w:rsidRDefault="00C12B1B" w:rsidP="001F4FFB">
            <w:pPr>
              <w:ind w:left="57" w:right="57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>(далее – самозанятых граждан)</w:t>
            </w:r>
          </w:p>
          <w:p w14:paraId="6D3653E2" w14:textId="77777777" w:rsidR="00C12B1B" w:rsidRPr="005D6196" w:rsidRDefault="00C12B1B" w:rsidP="001F4FFB">
            <w:pPr>
              <w:ind w:left="57" w:right="57"/>
              <w:rPr>
                <w:sz w:val="25"/>
                <w:szCs w:val="25"/>
              </w:rPr>
            </w:pPr>
          </w:p>
          <w:p w14:paraId="583CF857" w14:textId="77777777" w:rsidR="00C12B1B" w:rsidRPr="005D6196" w:rsidRDefault="00C12B1B" w:rsidP="001F4FFB">
            <w:pPr>
              <w:ind w:left="57" w:right="57"/>
              <w:rPr>
                <w:sz w:val="25"/>
                <w:szCs w:val="25"/>
              </w:rPr>
            </w:pPr>
          </w:p>
        </w:tc>
      </w:tr>
      <w:tr w:rsidR="00C12B1B" w:rsidRPr="005D6196" w14:paraId="4D26536A" w14:textId="77777777" w:rsidTr="001F4FFB">
        <w:tc>
          <w:tcPr>
            <w:tcW w:w="568" w:type="dxa"/>
          </w:tcPr>
          <w:p w14:paraId="204A7DC6" w14:textId="77777777" w:rsidR="00C12B1B" w:rsidRPr="005D6196" w:rsidRDefault="00C12B1B" w:rsidP="001F4FF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3260" w:type="dxa"/>
          </w:tcPr>
          <w:p w14:paraId="64C7E6D3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Задачи </w:t>
            </w:r>
          </w:p>
          <w:p w14:paraId="63EF1AF2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муниципальной программы</w:t>
            </w:r>
          </w:p>
        </w:tc>
        <w:tc>
          <w:tcPr>
            <w:tcW w:w="6095" w:type="dxa"/>
          </w:tcPr>
          <w:p w14:paraId="66E99E23" w14:textId="77777777" w:rsidR="00C12B1B" w:rsidRPr="005D6196" w:rsidRDefault="00C12B1B" w:rsidP="001F4FFB">
            <w:pPr>
              <w:pStyle w:val="12"/>
              <w:numPr>
                <w:ilvl w:val="0"/>
                <w:numId w:val="21"/>
              </w:numPr>
              <w:tabs>
                <w:tab w:val="left" w:pos="360"/>
              </w:tabs>
              <w:ind w:left="57" w:right="57" w:firstLine="0"/>
              <w:jc w:val="left"/>
              <w:rPr>
                <w:sz w:val="25"/>
                <w:szCs w:val="25"/>
              </w:rPr>
            </w:pPr>
            <w:r w:rsidRPr="005D6196">
              <w:rPr>
                <w:sz w:val="25"/>
                <w:szCs w:val="25"/>
              </w:rPr>
              <w:t xml:space="preserve">Реализация механизмов поддержки субъектов </w:t>
            </w:r>
            <w:proofErr w:type="spellStart"/>
            <w:r w:rsidRPr="005D6196">
              <w:rPr>
                <w:sz w:val="25"/>
                <w:szCs w:val="25"/>
              </w:rPr>
              <w:t>МиСП</w:t>
            </w:r>
            <w:proofErr w:type="spellEnd"/>
            <w:r w:rsidRPr="005D6196">
              <w:rPr>
                <w:sz w:val="25"/>
                <w:szCs w:val="25"/>
              </w:rPr>
              <w:t xml:space="preserve"> и самозанятых граждан; </w:t>
            </w:r>
          </w:p>
          <w:p w14:paraId="2B6497F5" w14:textId="77777777" w:rsidR="00C12B1B" w:rsidRPr="005D6196" w:rsidRDefault="00C12B1B" w:rsidP="001F4FFB">
            <w:pPr>
              <w:pStyle w:val="12"/>
              <w:numPr>
                <w:ilvl w:val="0"/>
                <w:numId w:val="21"/>
              </w:numPr>
              <w:tabs>
                <w:tab w:val="left" w:pos="360"/>
              </w:tabs>
              <w:ind w:left="57" w:right="57" w:firstLine="0"/>
              <w:jc w:val="left"/>
              <w:rPr>
                <w:sz w:val="25"/>
                <w:szCs w:val="25"/>
              </w:rPr>
            </w:pPr>
            <w:r w:rsidRPr="005D6196">
              <w:rPr>
                <w:sz w:val="25"/>
                <w:szCs w:val="25"/>
              </w:rPr>
              <w:t>Развитие городской инфраструктуры поддержки предпринимательства и инновационной деятельности</w:t>
            </w:r>
          </w:p>
        </w:tc>
      </w:tr>
      <w:tr w:rsidR="00C12B1B" w:rsidRPr="005D6196" w14:paraId="56FE5DFC" w14:textId="77777777" w:rsidTr="001F4FFB">
        <w:tc>
          <w:tcPr>
            <w:tcW w:w="568" w:type="dxa"/>
          </w:tcPr>
          <w:p w14:paraId="525AF94D" w14:textId="77777777" w:rsidR="00C12B1B" w:rsidRPr="005D6196" w:rsidRDefault="00C12B1B" w:rsidP="001F4FF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3260" w:type="dxa"/>
          </w:tcPr>
          <w:p w14:paraId="071AD91D" w14:textId="77777777" w:rsidR="00C12B1B" w:rsidRPr="005D6196" w:rsidRDefault="00C12B1B" w:rsidP="001F4FFB">
            <w:pPr>
              <w:pStyle w:val="ConsPlusNormal"/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095" w:type="dxa"/>
          </w:tcPr>
          <w:p w14:paraId="2C07F4B8" w14:textId="77777777" w:rsidR="00C12B1B" w:rsidRPr="005D6196" w:rsidRDefault="00C12B1B" w:rsidP="001F4FFB">
            <w:pPr>
              <w:pStyle w:val="ConsPlusNormal"/>
              <w:numPr>
                <w:ilvl w:val="0"/>
                <w:numId w:val="38"/>
              </w:numPr>
              <w:tabs>
                <w:tab w:val="left" w:pos="430"/>
              </w:tabs>
              <w:ind w:left="57" w:right="57"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Число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 в расчете на 10 тыс. человек населения города;</w:t>
            </w:r>
          </w:p>
          <w:p w14:paraId="4843FFC0" w14:textId="77777777" w:rsidR="00C12B1B" w:rsidRPr="005D6196" w:rsidRDefault="00C12B1B" w:rsidP="001F4FFB">
            <w:pPr>
              <w:pStyle w:val="ConsPlusNormal"/>
              <w:tabs>
                <w:tab w:val="left" w:pos="430"/>
              </w:tabs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2. Количество субъектов малого и среднего инновационного предпринимательства </w:t>
            </w:r>
          </w:p>
          <w:p w14:paraId="73B73879" w14:textId="77777777" w:rsidR="00C12B1B" w:rsidRPr="005D6196" w:rsidRDefault="00C12B1B" w:rsidP="001F4FFB">
            <w:pPr>
              <w:pStyle w:val="ConsPlusNormal"/>
              <w:tabs>
                <w:tab w:val="left" w:pos="430"/>
              </w:tabs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(далее – </w:t>
            </w:r>
            <w:proofErr w:type="spellStart"/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МиСИП</w:t>
            </w:r>
            <w:proofErr w:type="spellEnd"/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), получивших поддержку в организациях городской инфраструктуры поддержки предпринимательства и инновационной деятельности</w:t>
            </w:r>
          </w:p>
        </w:tc>
      </w:tr>
      <w:tr w:rsidR="00C12B1B" w:rsidRPr="005D6196" w14:paraId="769FB4C7" w14:textId="77777777" w:rsidTr="001F4FFB">
        <w:tc>
          <w:tcPr>
            <w:tcW w:w="568" w:type="dxa"/>
          </w:tcPr>
          <w:p w14:paraId="77687944" w14:textId="77777777" w:rsidR="00C12B1B" w:rsidRPr="005D6196" w:rsidRDefault="00C12B1B" w:rsidP="001F4FF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3260" w:type="dxa"/>
          </w:tcPr>
          <w:p w14:paraId="7E01150B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Направления</w:t>
            </w:r>
          </w:p>
        </w:tc>
        <w:tc>
          <w:tcPr>
            <w:tcW w:w="6095" w:type="dxa"/>
          </w:tcPr>
          <w:p w14:paraId="0A914434" w14:textId="77777777" w:rsidR="00C12B1B" w:rsidRPr="005D6196" w:rsidRDefault="00C12B1B" w:rsidP="001F4FFB">
            <w:pPr>
              <w:pStyle w:val="ConsPlusNormal"/>
              <w:tabs>
                <w:tab w:val="left" w:pos="318"/>
              </w:tabs>
              <w:ind w:left="57" w:right="57"/>
              <w:jc w:val="left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Процессная часть:</w:t>
            </w:r>
          </w:p>
          <w:p w14:paraId="01F24674" w14:textId="77777777" w:rsidR="00C12B1B" w:rsidRPr="005D6196" w:rsidRDefault="00C12B1B" w:rsidP="001F4FFB">
            <w:pPr>
              <w:pStyle w:val="ConsPlusNormal"/>
              <w:tabs>
                <w:tab w:val="left" w:pos="318"/>
              </w:tabs>
              <w:ind w:left="57" w:right="57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6856F29" w14:textId="77777777" w:rsidR="00C12B1B" w:rsidRPr="005D6196" w:rsidRDefault="00C12B1B" w:rsidP="001F4FFB">
            <w:pPr>
              <w:pStyle w:val="ConsPlusNormal"/>
              <w:numPr>
                <w:ilvl w:val="0"/>
                <w:numId w:val="30"/>
              </w:numPr>
              <w:tabs>
                <w:tab w:val="left" w:pos="318"/>
              </w:tabs>
              <w:ind w:left="57" w:right="57"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Оказание поддержки субъектам </w:t>
            </w:r>
            <w:proofErr w:type="spellStart"/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 и самозанятым гражданам;</w:t>
            </w:r>
          </w:p>
          <w:p w14:paraId="08065962" w14:textId="77777777" w:rsidR="00C12B1B" w:rsidRPr="005D6196" w:rsidRDefault="00C12B1B" w:rsidP="001F4FFB">
            <w:pPr>
              <w:pStyle w:val="ConsPlusNormal"/>
              <w:numPr>
                <w:ilvl w:val="0"/>
                <w:numId w:val="30"/>
              </w:numPr>
              <w:tabs>
                <w:tab w:val="left" w:pos="318"/>
              </w:tabs>
              <w:ind w:left="57" w:right="57"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Поддержка организаций городской инфраструктуры поддержки предпринимательства и инновационной деятельности.</w:t>
            </w:r>
          </w:p>
        </w:tc>
      </w:tr>
      <w:tr w:rsidR="00C12B1B" w:rsidRPr="005D6196" w14:paraId="1E27ABB3" w14:textId="77777777" w:rsidTr="001F4FFB">
        <w:tc>
          <w:tcPr>
            <w:tcW w:w="568" w:type="dxa"/>
          </w:tcPr>
          <w:p w14:paraId="67E72EA0" w14:textId="77777777" w:rsidR="00C12B1B" w:rsidRPr="005D6196" w:rsidRDefault="00C12B1B" w:rsidP="001F4FF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3260" w:type="dxa"/>
          </w:tcPr>
          <w:p w14:paraId="2AF4A58A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Показатели направлений</w:t>
            </w:r>
          </w:p>
        </w:tc>
        <w:tc>
          <w:tcPr>
            <w:tcW w:w="6095" w:type="dxa"/>
          </w:tcPr>
          <w:p w14:paraId="067F6AD0" w14:textId="77777777" w:rsidR="00C12B1B" w:rsidRPr="00055CF4" w:rsidRDefault="00C12B1B" w:rsidP="001F4FFB">
            <w:pPr>
              <w:tabs>
                <w:tab w:val="left" w:pos="483"/>
              </w:tabs>
              <w:autoSpaceDE w:val="0"/>
              <w:autoSpaceDN w:val="0"/>
              <w:adjustRightInd w:val="0"/>
              <w:ind w:left="57" w:right="57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  <w:u w:val="single"/>
              </w:rPr>
              <w:t>Процессная часть:</w:t>
            </w:r>
          </w:p>
          <w:p w14:paraId="61317292" w14:textId="77777777" w:rsidR="00C12B1B" w:rsidRPr="00055CF4" w:rsidRDefault="00C12B1B" w:rsidP="001F4FFB">
            <w:pPr>
              <w:tabs>
                <w:tab w:val="left" w:pos="483"/>
              </w:tabs>
              <w:autoSpaceDE w:val="0"/>
              <w:autoSpaceDN w:val="0"/>
              <w:adjustRightInd w:val="0"/>
              <w:ind w:left="57" w:right="57"/>
              <w:rPr>
                <w:b w:val="0"/>
                <w:sz w:val="12"/>
                <w:szCs w:val="12"/>
              </w:rPr>
            </w:pPr>
          </w:p>
          <w:p w14:paraId="4105300B" w14:textId="77777777" w:rsidR="00C12B1B" w:rsidRPr="00055CF4" w:rsidRDefault="00C12B1B" w:rsidP="00C12B1B">
            <w:pPr>
              <w:pStyle w:val="ae"/>
              <w:numPr>
                <w:ilvl w:val="0"/>
                <w:numId w:val="32"/>
              </w:numPr>
              <w:tabs>
                <w:tab w:val="left" w:pos="483"/>
              </w:tabs>
              <w:autoSpaceDE w:val="0"/>
              <w:autoSpaceDN w:val="0"/>
              <w:adjustRightInd w:val="0"/>
              <w:ind w:left="57" w:right="57" w:firstLine="0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 xml:space="preserve">Количество субъектов </w:t>
            </w:r>
            <w:proofErr w:type="spellStart"/>
            <w:r w:rsidRPr="00055CF4">
              <w:rPr>
                <w:b w:val="0"/>
                <w:sz w:val="25"/>
                <w:szCs w:val="25"/>
              </w:rPr>
              <w:t>МиСП</w:t>
            </w:r>
            <w:proofErr w:type="spellEnd"/>
            <w:r w:rsidRPr="00055CF4">
              <w:rPr>
                <w:b w:val="0"/>
                <w:sz w:val="25"/>
                <w:szCs w:val="25"/>
              </w:rPr>
              <w:t xml:space="preserve"> и самозанятых граждан, получивших финансовую поддержку на возмещение расходов, связанных с началом предпринимательской деятельности;</w:t>
            </w:r>
          </w:p>
          <w:p w14:paraId="7F10EA23" w14:textId="77777777" w:rsidR="00C12B1B" w:rsidRPr="00055CF4" w:rsidRDefault="00C12B1B" w:rsidP="00C12B1B">
            <w:pPr>
              <w:pStyle w:val="ae"/>
              <w:numPr>
                <w:ilvl w:val="0"/>
                <w:numId w:val="32"/>
              </w:numPr>
              <w:tabs>
                <w:tab w:val="left" w:pos="483"/>
              </w:tabs>
              <w:autoSpaceDE w:val="0"/>
              <w:autoSpaceDN w:val="0"/>
              <w:adjustRightInd w:val="0"/>
              <w:ind w:left="57" w:right="57" w:firstLine="0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 xml:space="preserve">Количество субъектов </w:t>
            </w:r>
            <w:proofErr w:type="spellStart"/>
            <w:r w:rsidRPr="00055CF4">
              <w:rPr>
                <w:b w:val="0"/>
                <w:sz w:val="25"/>
                <w:szCs w:val="25"/>
              </w:rPr>
              <w:t>МиСП</w:t>
            </w:r>
            <w:proofErr w:type="spellEnd"/>
            <w:r w:rsidRPr="00055CF4">
              <w:rPr>
                <w:b w:val="0"/>
                <w:sz w:val="25"/>
                <w:szCs w:val="25"/>
              </w:rPr>
              <w:t xml:space="preserve"> и самозанятых граждан, получивших финансовую поддержку на компенсацию затрат, связанных с уплатой процентов по кредитам, привлечённым в российских кредитных организациях, с участием в выставочно-ярмарочных мероприятиях; </w:t>
            </w:r>
          </w:p>
          <w:p w14:paraId="46F3403E" w14:textId="77777777" w:rsidR="00C12B1B" w:rsidRPr="00055CF4" w:rsidRDefault="00C12B1B" w:rsidP="00C12B1B">
            <w:pPr>
              <w:pStyle w:val="ae"/>
              <w:numPr>
                <w:ilvl w:val="0"/>
                <w:numId w:val="32"/>
              </w:numPr>
              <w:tabs>
                <w:tab w:val="left" w:pos="483"/>
              </w:tabs>
              <w:autoSpaceDE w:val="0"/>
              <w:autoSpaceDN w:val="0"/>
              <w:adjustRightInd w:val="0"/>
              <w:ind w:left="57" w:right="57" w:firstLine="0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 xml:space="preserve">Количество субъектов </w:t>
            </w:r>
            <w:proofErr w:type="spellStart"/>
            <w:r w:rsidRPr="00055CF4">
              <w:rPr>
                <w:b w:val="0"/>
                <w:sz w:val="25"/>
                <w:szCs w:val="25"/>
              </w:rPr>
              <w:t>МиСП</w:t>
            </w:r>
            <w:proofErr w:type="spellEnd"/>
            <w:r w:rsidRPr="00055CF4">
              <w:rPr>
                <w:b w:val="0"/>
                <w:sz w:val="25"/>
                <w:szCs w:val="25"/>
              </w:rPr>
              <w:t xml:space="preserve"> и самозанятых граждан, получивших финансовую поддержку на компенсацию затрат, связанных с </w:t>
            </w:r>
            <w:proofErr w:type="gramStart"/>
            <w:r w:rsidRPr="00055CF4">
              <w:rPr>
                <w:b w:val="0"/>
                <w:sz w:val="25"/>
                <w:szCs w:val="25"/>
              </w:rPr>
              <w:t>приобретением  производственного</w:t>
            </w:r>
            <w:proofErr w:type="gramEnd"/>
            <w:r w:rsidRPr="00055CF4">
              <w:rPr>
                <w:b w:val="0"/>
                <w:sz w:val="25"/>
                <w:szCs w:val="25"/>
              </w:rPr>
              <w:t xml:space="preserve"> оборудования;</w:t>
            </w:r>
          </w:p>
          <w:p w14:paraId="7CF46A5A" w14:textId="77777777" w:rsidR="00C12B1B" w:rsidRPr="00055CF4" w:rsidRDefault="00C12B1B" w:rsidP="00C12B1B">
            <w:pPr>
              <w:pStyle w:val="ae"/>
              <w:numPr>
                <w:ilvl w:val="0"/>
                <w:numId w:val="32"/>
              </w:numPr>
              <w:tabs>
                <w:tab w:val="left" w:pos="483"/>
              </w:tabs>
              <w:autoSpaceDE w:val="0"/>
              <w:autoSpaceDN w:val="0"/>
              <w:adjustRightInd w:val="0"/>
              <w:ind w:left="57" w:right="57" w:firstLine="0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      </w:r>
          </w:p>
          <w:p w14:paraId="47A10B1C" w14:textId="77777777" w:rsidR="00C12B1B" w:rsidRPr="00055CF4" w:rsidRDefault="00C12B1B" w:rsidP="00C12B1B">
            <w:pPr>
              <w:pStyle w:val="ae"/>
              <w:numPr>
                <w:ilvl w:val="0"/>
                <w:numId w:val="32"/>
              </w:numPr>
              <w:tabs>
                <w:tab w:val="left" w:pos="483"/>
              </w:tabs>
              <w:autoSpaceDE w:val="0"/>
              <w:autoSpaceDN w:val="0"/>
              <w:adjustRightInd w:val="0"/>
              <w:ind w:left="57" w:right="57" w:firstLine="0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 xml:space="preserve">Количество </w:t>
            </w:r>
            <w:proofErr w:type="spellStart"/>
            <w:r w:rsidRPr="00055CF4">
              <w:rPr>
                <w:b w:val="0"/>
                <w:sz w:val="25"/>
                <w:szCs w:val="25"/>
              </w:rPr>
              <w:t>МиСИП</w:t>
            </w:r>
            <w:proofErr w:type="spellEnd"/>
            <w:r w:rsidRPr="00055CF4">
              <w:rPr>
                <w:b w:val="0"/>
                <w:sz w:val="25"/>
                <w:szCs w:val="25"/>
              </w:rPr>
              <w:t>, обратившихся к организациям городской инфраструктуры поддержки предпринимательства и инновационной деятельности за консультационной поддержкой;</w:t>
            </w:r>
          </w:p>
          <w:p w14:paraId="08341A4D" w14:textId="77777777" w:rsidR="00C12B1B" w:rsidRPr="00055CF4" w:rsidRDefault="00C12B1B" w:rsidP="00C12B1B">
            <w:pPr>
              <w:pStyle w:val="ae"/>
              <w:numPr>
                <w:ilvl w:val="0"/>
                <w:numId w:val="32"/>
              </w:numPr>
              <w:tabs>
                <w:tab w:val="left" w:pos="483"/>
              </w:tabs>
              <w:autoSpaceDE w:val="0"/>
              <w:autoSpaceDN w:val="0"/>
              <w:adjustRightInd w:val="0"/>
              <w:ind w:left="57" w:right="57" w:firstLine="0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отдела инновационного развития;</w:t>
            </w:r>
          </w:p>
          <w:p w14:paraId="51E1A961" w14:textId="77777777" w:rsidR="00C12B1B" w:rsidRPr="00055CF4" w:rsidRDefault="00C12B1B" w:rsidP="00C12B1B">
            <w:pPr>
              <w:pStyle w:val="ae"/>
              <w:numPr>
                <w:ilvl w:val="0"/>
                <w:numId w:val="32"/>
              </w:numPr>
              <w:tabs>
                <w:tab w:val="left" w:pos="483"/>
              </w:tabs>
              <w:autoSpaceDE w:val="0"/>
              <w:autoSpaceDN w:val="0"/>
              <w:adjustRightInd w:val="0"/>
              <w:ind w:left="57" w:right="57" w:firstLine="0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>Количество мероприятий (встреч, конференций, семинаров, мастер-классов и пр.), проведённых 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сферы;</w:t>
            </w:r>
          </w:p>
          <w:p w14:paraId="592BCAEC" w14:textId="77777777" w:rsidR="00C12B1B" w:rsidRPr="00055CF4" w:rsidRDefault="00C12B1B" w:rsidP="00C12B1B">
            <w:pPr>
              <w:pStyle w:val="ae"/>
              <w:numPr>
                <w:ilvl w:val="0"/>
                <w:numId w:val="32"/>
              </w:numPr>
              <w:tabs>
                <w:tab w:val="left" w:pos="483"/>
              </w:tabs>
              <w:autoSpaceDE w:val="0"/>
              <w:autoSpaceDN w:val="0"/>
              <w:adjustRightInd w:val="0"/>
              <w:ind w:left="57" w:right="57" w:firstLine="0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lastRenderedPageBreak/>
              <w:t>Количество студентов, аспирантов и молодых преподавателей, ставших лауреатами городского конкурса стипендий;</w:t>
            </w:r>
          </w:p>
          <w:p w14:paraId="0014B407" w14:textId="77777777" w:rsidR="00C12B1B" w:rsidRPr="00055CF4" w:rsidRDefault="00C12B1B" w:rsidP="00C12B1B">
            <w:pPr>
              <w:pStyle w:val="ae"/>
              <w:numPr>
                <w:ilvl w:val="0"/>
                <w:numId w:val="32"/>
              </w:numPr>
              <w:tabs>
                <w:tab w:val="left" w:pos="483"/>
              </w:tabs>
              <w:autoSpaceDE w:val="0"/>
              <w:autoSpaceDN w:val="0"/>
              <w:adjustRightInd w:val="0"/>
              <w:ind w:left="57" w:right="57" w:firstLine="0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>Количество мероприятий (встреч, конференций, семинаров, мастер-классов и пр.) проведенных для развития инновационной деятельности;</w:t>
            </w:r>
          </w:p>
          <w:p w14:paraId="354B206C" w14:textId="77777777" w:rsidR="00C12B1B" w:rsidRPr="005D6196" w:rsidRDefault="00C12B1B" w:rsidP="00C12B1B">
            <w:pPr>
              <w:pStyle w:val="ae"/>
              <w:numPr>
                <w:ilvl w:val="0"/>
                <w:numId w:val="32"/>
              </w:numPr>
              <w:tabs>
                <w:tab w:val="left" w:pos="483"/>
              </w:tabs>
              <w:autoSpaceDE w:val="0"/>
              <w:autoSpaceDN w:val="0"/>
              <w:adjustRightInd w:val="0"/>
              <w:ind w:left="57" w:right="57" w:firstLine="0"/>
              <w:rPr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 xml:space="preserve">Процент заполняемости офисных площадей бизнес-инкубаторов, предназначенных для аренды субъектами </w:t>
            </w:r>
            <w:proofErr w:type="spellStart"/>
            <w:r w:rsidRPr="00055CF4">
              <w:rPr>
                <w:b w:val="0"/>
                <w:sz w:val="25"/>
                <w:szCs w:val="25"/>
              </w:rPr>
              <w:t>МиСИП</w:t>
            </w:r>
            <w:proofErr w:type="spellEnd"/>
            <w:r w:rsidRPr="00055CF4">
              <w:rPr>
                <w:b w:val="0"/>
                <w:sz w:val="25"/>
                <w:szCs w:val="25"/>
              </w:rPr>
              <w:t>.</w:t>
            </w:r>
          </w:p>
        </w:tc>
      </w:tr>
      <w:tr w:rsidR="00C12B1B" w:rsidRPr="005D6196" w14:paraId="53CEE867" w14:textId="77777777" w:rsidTr="001F4FFB">
        <w:trPr>
          <w:trHeight w:val="739"/>
        </w:trPr>
        <w:tc>
          <w:tcPr>
            <w:tcW w:w="568" w:type="dxa"/>
          </w:tcPr>
          <w:p w14:paraId="72F2B8AF" w14:textId="77777777" w:rsidR="00C12B1B" w:rsidRPr="005D6196" w:rsidRDefault="00C12B1B" w:rsidP="001F4FF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</w:t>
            </w:r>
          </w:p>
        </w:tc>
        <w:tc>
          <w:tcPr>
            <w:tcW w:w="3260" w:type="dxa"/>
          </w:tcPr>
          <w:p w14:paraId="64A3F66D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6095" w:type="dxa"/>
          </w:tcPr>
          <w:p w14:paraId="0131A053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 xml:space="preserve">Общий объем финансирования муниципальной программы </w:t>
            </w:r>
            <w:r w:rsidRPr="00650490">
              <w:rPr>
                <w:b w:val="0"/>
                <w:sz w:val="25"/>
                <w:szCs w:val="25"/>
              </w:rPr>
              <w:t>составляет </w:t>
            </w:r>
            <w:r w:rsidRPr="00650490">
              <w:rPr>
                <w:bCs/>
                <w:sz w:val="25"/>
                <w:szCs w:val="25"/>
              </w:rPr>
              <w:t>154 176,3</w:t>
            </w:r>
            <w:r w:rsidRPr="00650490">
              <w:rPr>
                <w:b w:val="0"/>
                <w:bCs/>
                <w:sz w:val="25"/>
                <w:szCs w:val="25"/>
              </w:rPr>
              <w:t xml:space="preserve"> </w:t>
            </w:r>
            <w:r w:rsidRPr="00650490">
              <w:rPr>
                <w:bCs/>
                <w:sz w:val="25"/>
                <w:szCs w:val="25"/>
              </w:rPr>
              <w:t>тыс. руб.,</w:t>
            </w:r>
          </w:p>
          <w:p w14:paraId="67E032C4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sz w:val="25"/>
                <w:szCs w:val="25"/>
              </w:rPr>
            </w:pPr>
            <w:r w:rsidRPr="00650490">
              <w:rPr>
                <w:sz w:val="25"/>
                <w:szCs w:val="25"/>
              </w:rPr>
              <w:t>в том числе:</w:t>
            </w:r>
          </w:p>
          <w:p w14:paraId="1F088643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- по годам:</w:t>
            </w:r>
          </w:p>
          <w:p w14:paraId="25137D5A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2025 год – 25 012,0 тыс. руб.;</w:t>
            </w:r>
          </w:p>
          <w:p w14:paraId="77BCA455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2026 год – 26 157,1 тыс. руб.;</w:t>
            </w:r>
          </w:p>
          <w:p w14:paraId="1AF94B64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2027 год – 25 751,8 тыс. руб.;</w:t>
            </w:r>
          </w:p>
          <w:p w14:paraId="68CDEE34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2028 год – 25 751,8 тыс. руб.;</w:t>
            </w:r>
          </w:p>
          <w:p w14:paraId="3F38278B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2029 год – 25 751,8 тыс. руб.;</w:t>
            </w:r>
          </w:p>
          <w:p w14:paraId="6851D37D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2030 год – 25 751,8 тыс. руб.</w:t>
            </w:r>
          </w:p>
          <w:p w14:paraId="262B5401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 xml:space="preserve"> - из средств областного бюджета Калужской </w:t>
            </w:r>
          </w:p>
          <w:p w14:paraId="67426BEC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 xml:space="preserve">области </w:t>
            </w:r>
            <w:r w:rsidRPr="00650490">
              <w:rPr>
                <w:sz w:val="25"/>
                <w:szCs w:val="25"/>
              </w:rPr>
              <w:t>– </w:t>
            </w:r>
            <w:r w:rsidRPr="00650490">
              <w:rPr>
                <w:bCs/>
                <w:sz w:val="25"/>
                <w:szCs w:val="25"/>
              </w:rPr>
              <w:t>6 126,3</w:t>
            </w:r>
            <w:r w:rsidRPr="00650490">
              <w:rPr>
                <w:sz w:val="25"/>
                <w:szCs w:val="25"/>
              </w:rPr>
              <w:t xml:space="preserve"> </w:t>
            </w:r>
            <w:r w:rsidRPr="00650490">
              <w:rPr>
                <w:bCs/>
                <w:sz w:val="25"/>
                <w:szCs w:val="25"/>
              </w:rPr>
              <w:t>тыс. руб</w:t>
            </w:r>
            <w:r w:rsidRPr="00650490">
              <w:rPr>
                <w:b w:val="0"/>
                <w:bCs/>
                <w:sz w:val="25"/>
                <w:szCs w:val="25"/>
              </w:rPr>
              <w:t xml:space="preserve">., </w:t>
            </w:r>
            <w:r w:rsidRPr="00650490">
              <w:rPr>
                <w:b w:val="0"/>
                <w:sz w:val="25"/>
                <w:szCs w:val="25"/>
              </w:rPr>
              <w:t>в том числе:</w:t>
            </w:r>
          </w:p>
          <w:p w14:paraId="7A333A76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- по годам:</w:t>
            </w:r>
          </w:p>
          <w:p w14:paraId="1A56B921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2025 год – 962,0 тыс. руб.;</w:t>
            </w:r>
          </w:p>
          <w:p w14:paraId="0C08EEFF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2026 год – 1 357,1 тыс. руб.;</w:t>
            </w:r>
          </w:p>
          <w:p w14:paraId="4DC57577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2027 год – 951,8 тыс. руб.;</w:t>
            </w:r>
          </w:p>
          <w:p w14:paraId="2B38455A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2028 год – 951,8 тыс. руб.;</w:t>
            </w:r>
          </w:p>
          <w:p w14:paraId="28C94F7C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2029 год – 951,8 тыс. руб.;</w:t>
            </w:r>
          </w:p>
          <w:p w14:paraId="4DFB0DF4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2030 год – 951,8 тыс. руб.</w:t>
            </w:r>
          </w:p>
          <w:p w14:paraId="3353358A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 xml:space="preserve"> - из средств местного бюджета – </w:t>
            </w:r>
            <w:r w:rsidRPr="00650490">
              <w:rPr>
                <w:bCs/>
                <w:sz w:val="25"/>
                <w:szCs w:val="25"/>
              </w:rPr>
              <w:t>148 050,0 тыс. руб</w:t>
            </w:r>
            <w:r w:rsidRPr="00650490">
              <w:rPr>
                <w:b w:val="0"/>
                <w:bCs/>
                <w:sz w:val="25"/>
                <w:szCs w:val="25"/>
              </w:rPr>
              <w:t>.</w:t>
            </w:r>
            <w:r w:rsidRPr="00650490">
              <w:rPr>
                <w:b w:val="0"/>
                <w:sz w:val="25"/>
                <w:szCs w:val="25"/>
              </w:rPr>
              <w:t>:</w:t>
            </w:r>
          </w:p>
          <w:p w14:paraId="1A39B831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в том числе:</w:t>
            </w:r>
          </w:p>
          <w:p w14:paraId="335BE719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- по годам:</w:t>
            </w:r>
          </w:p>
          <w:p w14:paraId="67BD85DE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2025 год – 24 050,0 тыс. руб.;</w:t>
            </w:r>
          </w:p>
          <w:p w14:paraId="6CC5830B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2026 год – 24 800,0 тыс. руб.;</w:t>
            </w:r>
          </w:p>
          <w:p w14:paraId="70411E53" w14:textId="77777777" w:rsidR="00C12B1B" w:rsidRPr="00650490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2027 год – 24 800,0 тыс. руб.;</w:t>
            </w:r>
          </w:p>
          <w:p w14:paraId="0D35548F" w14:textId="77777777" w:rsidR="00C12B1B" w:rsidRPr="00055CF4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650490">
              <w:rPr>
                <w:b w:val="0"/>
                <w:sz w:val="25"/>
                <w:szCs w:val="25"/>
              </w:rPr>
              <w:t>2028 год – 24 800,0 тыс</w:t>
            </w:r>
            <w:r w:rsidRPr="00055CF4">
              <w:rPr>
                <w:b w:val="0"/>
                <w:sz w:val="25"/>
                <w:szCs w:val="25"/>
              </w:rPr>
              <w:t>. руб.;</w:t>
            </w:r>
          </w:p>
          <w:p w14:paraId="51F9B5E9" w14:textId="77777777" w:rsidR="00C12B1B" w:rsidRPr="00055CF4" w:rsidRDefault="00C12B1B" w:rsidP="001F4FFB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055CF4">
              <w:rPr>
                <w:b w:val="0"/>
                <w:sz w:val="25"/>
                <w:szCs w:val="25"/>
              </w:rPr>
              <w:t>2029 год – 24 800,0 тыс. руб.;</w:t>
            </w:r>
          </w:p>
          <w:p w14:paraId="73C47BD1" w14:textId="141C4D35" w:rsidR="00C12B1B" w:rsidRPr="005D6196" w:rsidRDefault="00CC44E4" w:rsidP="001F4FFB">
            <w:pPr>
              <w:shd w:val="clear" w:color="auto" w:fill="FFFFFF"/>
              <w:ind w:left="57" w:right="57"/>
              <w:rPr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2030 </w:t>
            </w:r>
            <w:r w:rsidR="00C12B1B" w:rsidRPr="00055CF4">
              <w:rPr>
                <w:b w:val="0"/>
                <w:sz w:val="25"/>
                <w:szCs w:val="25"/>
              </w:rPr>
              <w:t>год – 24 800,0 тыс. руб.</w:t>
            </w:r>
          </w:p>
        </w:tc>
      </w:tr>
    </w:tbl>
    <w:p w14:paraId="43B68B6A" w14:textId="77777777" w:rsidR="00C12B1B" w:rsidRPr="005D6196" w:rsidRDefault="00C12B1B" w:rsidP="00C12B1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D0F2CBC" w14:textId="77777777" w:rsidR="00C12B1B" w:rsidRPr="005D6196" w:rsidRDefault="00C12B1B" w:rsidP="00C12B1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P302"/>
      <w:bookmarkEnd w:id="3"/>
    </w:p>
    <w:p w14:paraId="5A341039" w14:textId="77777777" w:rsidR="00C12B1B" w:rsidRPr="005D6196" w:rsidRDefault="00C12B1B" w:rsidP="00C12B1B">
      <w:pPr>
        <w:pStyle w:val="ConsPlusNormal"/>
        <w:rPr>
          <w:rFonts w:ascii="Times New Roman" w:hAnsi="Times New Roman" w:cs="Times New Roman"/>
          <w:b/>
          <w:bCs/>
          <w:sz w:val="26"/>
          <w:szCs w:val="26"/>
        </w:rPr>
      </w:pPr>
    </w:p>
    <w:p w14:paraId="1A5F3213" w14:textId="77777777" w:rsidR="00C12B1B" w:rsidRPr="005D6196" w:rsidRDefault="00C12B1B" w:rsidP="00C12B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Pr="005D619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Раздел </w:t>
      </w:r>
      <w:r w:rsidRPr="005D6196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5D619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5D6196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</w:t>
      </w:r>
    </w:p>
    <w:p w14:paraId="5110D4CC" w14:textId="77777777" w:rsidR="00C12B1B" w:rsidRPr="005D6196" w:rsidRDefault="00C12B1B" w:rsidP="00C12B1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14:paraId="0DC08468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2DA44BA5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5D6196">
        <w:rPr>
          <w:rFonts w:ascii="Times New Roman" w:hAnsi="Times New Roman" w:cs="Times New Roman"/>
          <w:sz w:val="26"/>
          <w:szCs w:val="26"/>
        </w:rPr>
        <w:t xml:space="preserve">Малое и среднее предпринимательство является одним из самых важных элементов стабильной рыночной экономики и представляет собой социально-экономический институт, без которого невозможно развитие здоровой конкурентной среды экономики, необходимой для преодоления монополизма и безработицы. Кроме того, </w:t>
      </w:r>
      <w:proofErr w:type="spellStart"/>
      <w:r w:rsidRPr="005D6196">
        <w:rPr>
          <w:rFonts w:ascii="Times New Roman" w:hAnsi="Times New Roman" w:cs="Times New Roman"/>
          <w:sz w:val="26"/>
          <w:szCs w:val="26"/>
        </w:rPr>
        <w:t>МиСП</w:t>
      </w:r>
      <w:proofErr w:type="spellEnd"/>
      <w:r w:rsidRPr="005D6196">
        <w:rPr>
          <w:rFonts w:ascii="Times New Roman" w:hAnsi="Times New Roman" w:cs="Times New Roman"/>
          <w:sz w:val="26"/>
          <w:szCs w:val="26"/>
        </w:rPr>
        <w:t xml:space="preserve"> создает значительное количество новых рабочих мест, осуществляет значимый вклад в формирование среднего класса, необходимого для устойчивого развития общества, а также играет огромную роль в обеспечении социально-политической стабильности в обществе. Развитие малого и среднего бизнеса ведет к оздоровлению экономики. </w:t>
      </w:r>
    </w:p>
    <w:p w14:paraId="12F6C5D2" w14:textId="77777777" w:rsidR="00C12B1B" w:rsidRPr="00A052FA" w:rsidRDefault="00C12B1B" w:rsidP="00C12B1B">
      <w:pPr>
        <w:ind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>Показатели деятельности малого и среднего предпринимательства свидетельствуют о достаточно высоком уровне развития этого сектора экономики в городе. Число субъектов малого и среднего предпринимательства (включая индивидуальных предпринимателей) в расчёте на 10 тыс. человек населения составляет 566 единиц.</w:t>
      </w:r>
    </w:p>
    <w:p w14:paraId="200FCAB4" w14:textId="77777777" w:rsidR="00C12B1B" w:rsidRPr="00A052FA" w:rsidRDefault="00C12B1B" w:rsidP="00C12B1B">
      <w:pPr>
        <w:ind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>По состоянию на начало 2024 года на территории города деятельность осуществляют порядка 2,8 тыс. малых предприятий, на которых занято 19,8 тыс. человек или 38,9% занятого населения.</w:t>
      </w:r>
    </w:p>
    <w:p w14:paraId="18E024D3" w14:textId="77777777" w:rsidR="00C12B1B" w:rsidRPr="00A052FA" w:rsidRDefault="00C12B1B" w:rsidP="00C12B1B">
      <w:pPr>
        <w:ind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>Отраслевая структура малого предпринимательства выглядит следующим образом:</w:t>
      </w:r>
    </w:p>
    <w:p w14:paraId="69F1666D" w14:textId="77777777" w:rsidR="00C12B1B" w:rsidRPr="00A052FA" w:rsidRDefault="00C12B1B" w:rsidP="00C12B1B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>25% составляют предприятия сферы торговли и бытового обслуживания;</w:t>
      </w:r>
    </w:p>
    <w:p w14:paraId="6CF35124" w14:textId="77777777" w:rsidR="00C12B1B" w:rsidRPr="00A052FA" w:rsidRDefault="00C12B1B" w:rsidP="00C12B1B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>15% промышленное производство;</w:t>
      </w:r>
    </w:p>
    <w:p w14:paraId="4D7CC159" w14:textId="77777777" w:rsidR="00C12B1B" w:rsidRPr="00A052FA" w:rsidRDefault="00C12B1B" w:rsidP="00C12B1B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>13% строительство;</w:t>
      </w:r>
    </w:p>
    <w:p w14:paraId="46124321" w14:textId="77777777" w:rsidR="00C12B1B" w:rsidRPr="00A052FA" w:rsidRDefault="00C12B1B" w:rsidP="00C12B1B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>10% деятельность профессиональная, научная и техническая;</w:t>
      </w:r>
    </w:p>
    <w:p w14:paraId="45A633FC" w14:textId="77777777" w:rsidR="00C12B1B" w:rsidRPr="00A052FA" w:rsidRDefault="00C12B1B" w:rsidP="00C12B1B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>10% деятельность по операциям с недвижимым имуществом;</w:t>
      </w:r>
    </w:p>
    <w:p w14:paraId="14253313" w14:textId="77777777" w:rsidR="00C12B1B" w:rsidRPr="00A052FA" w:rsidRDefault="00C12B1B" w:rsidP="00C12B1B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>5% транспортировка и хранение;</w:t>
      </w:r>
    </w:p>
    <w:p w14:paraId="72252249" w14:textId="77777777" w:rsidR="00C12B1B" w:rsidRPr="00A052FA" w:rsidRDefault="00C12B1B" w:rsidP="00C12B1B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>22% прочие виды деятельности.</w:t>
      </w:r>
    </w:p>
    <w:p w14:paraId="15A1482D" w14:textId="77777777" w:rsidR="00C12B1B" w:rsidRPr="00A052FA" w:rsidRDefault="00C12B1B" w:rsidP="00C12B1B">
      <w:pPr>
        <w:ind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 xml:space="preserve">В 2024 году объём выручки, полученной малыми предприятиями, составит             104,3 млрд. рублей или 32,76% от общегородской выручки (рост на 107,3% в фактических ценах к уровню 2023 года.) </w:t>
      </w:r>
    </w:p>
    <w:p w14:paraId="675AB159" w14:textId="77777777" w:rsidR="00C12B1B" w:rsidRPr="00A052FA" w:rsidRDefault="00C12B1B" w:rsidP="00C12B1B">
      <w:pPr>
        <w:ind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>Структура выручки по малым предприятиям по сравнению с 2023 годом изменилась незначительно, по-прежнему основная доля выручки приходится на сферу торговли – 49% от суммарной выручки всех малых предприятий; промышленное производство – 17%, строительные организации – 12%, операции с недвижимым имуществом – 5%, на остальные малые предприятия приходится 17% суммарной выручки малых предприятий.</w:t>
      </w:r>
    </w:p>
    <w:p w14:paraId="1D529CB8" w14:textId="77777777" w:rsidR="00C12B1B" w:rsidRPr="00A052FA" w:rsidRDefault="00C12B1B" w:rsidP="00C12B1B">
      <w:pPr>
        <w:ind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 xml:space="preserve">К категории «средних» предприятий относится 20 субъектов хозяйствования, на которых заняты 2,5 тыс. чел., или 4,8% занятого населения. Основные сферы деятельности средних предприятий промышленное производство и торговля. </w:t>
      </w:r>
    </w:p>
    <w:p w14:paraId="0552FC37" w14:textId="77777777" w:rsidR="00C12B1B" w:rsidRPr="00A052FA" w:rsidRDefault="00C12B1B" w:rsidP="00C12B1B">
      <w:pPr>
        <w:ind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 xml:space="preserve">По итогам 2024 года выручка данной категории предприятий оценивается в              19,8 млрд. рублей, или 6,2% от общегородской выручки. </w:t>
      </w:r>
    </w:p>
    <w:p w14:paraId="5BA27463" w14:textId="77777777" w:rsidR="00C12B1B" w:rsidRPr="00A052FA" w:rsidRDefault="00C12B1B" w:rsidP="00C12B1B">
      <w:pPr>
        <w:ind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t xml:space="preserve">На долю малых и средних предприятий приходится 33,3% общей выручки предприятий и организаций города и 39,8% занятого населения города.  </w:t>
      </w:r>
    </w:p>
    <w:p w14:paraId="0257F2D4" w14:textId="77777777" w:rsidR="00C12B1B" w:rsidRPr="00A052FA" w:rsidRDefault="00C12B1B" w:rsidP="00C12B1B">
      <w:pPr>
        <w:ind w:firstLine="709"/>
        <w:jc w:val="both"/>
        <w:rPr>
          <w:b w:val="0"/>
          <w:szCs w:val="26"/>
        </w:rPr>
      </w:pPr>
    </w:p>
    <w:p w14:paraId="030B61F9" w14:textId="77777777" w:rsidR="00C12B1B" w:rsidRPr="005D6196" w:rsidRDefault="00C12B1B" w:rsidP="00C12B1B">
      <w:pPr>
        <w:ind w:firstLine="709"/>
        <w:jc w:val="both"/>
        <w:rPr>
          <w:szCs w:val="26"/>
        </w:rPr>
      </w:pPr>
    </w:p>
    <w:p w14:paraId="66BA2E5A" w14:textId="77777777" w:rsidR="00C12B1B" w:rsidRPr="005D6196" w:rsidRDefault="00C12B1B" w:rsidP="00C12B1B">
      <w:pPr>
        <w:ind w:firstLine="709"/>
        <w:jc w:val="both"/>
        <w:rPr>
          <w:szCs w:val="26"/>
        </w:rPr>
      </w:pPr>
    </w:p>
    <w:p w14:paraId="4C8EB0EF" w14:textId="77777777" w:rsidR="00C12B1B" w:rsidRPr="00A052FA" w:rsidRDefault="00C12B1B" w:rsidP="00C12B1B">
      <w:pPr>
        <w:ind w:firstLine="709"/>
        <w:jc w:val="both"/>
        <w:rPr>
          <w:b w:val="0"/>
          <w:szCs w:val="26"/>
        </w:rPr>
      </w:pPr>
      <w:r w:rsidRPr="00A052FA">
        <w:rPr>
          <w:b w:val="0"/>
          <w:szCs w:val="26"/>
        </w:rPr>
        <w:lastRenderedPageBreak/>
        <w:t>Показатели развития малого и среднего предпринимательства в г. Обнинске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5"/>
        <w:gridCol w:w="1538"/>
        <w:gridCol w:w="1538"/>
        <w:gridCol w:w="1538"/>
      </w:tblGrid>
      <w:tr w:rsidR="00C12B1B" w:rsidRPr="00A052FA" w14:paraId="58606F30" w14:textId="77777777" w:rsidTr="001F4FFB">
        <w:trPr>
          <w:trHeight w:val="64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91D3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50CB0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4AF40" w14:textId="77777777" w:rsidR="00C12B1B" w:rsidRPr="00A052FA" w:rsidRDefault="00C12B1B" w:rsidP="001F4FFB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2025 год (оценка)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1911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Темп роста</w:t>
            </w:r>
          </w:p>
          <w:p w14:paraId="3D3293E4" w14:textId="77777777" w:rsidR="00C12B1B" w:rsidRPr="00A052FA" w:rsidRDefault="00C12B1B" w:rsidP="001F4FFB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C12B1B" w:rsidRPr="00A052FA" w14:paraId="61B17EEA" w14:textId="77777777" w:rsidTr="001F4FFB">
        <w:trPr>
          <w:trHeight w:val="28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66AB8" w14:textId="77777777" w:rsidR="00C12B1B" w:rsidRPr="00A052FA" w:rsidRDefault="00C12B1B" w:rsidP="001F4FFB">
            <w:pPr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Численность занятых в малых и средних предприятиях и организациях, тыс.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8C5FF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22,38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0A778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22,91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8CA6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102,4</w:t>
            </w:r>
          </w:p>
        </w:tc>
      </w:tr>
      <w:tr w:rsidR="00C12B1B" w:rsidRPr="00A052FA" w14:paraId="6D9E864D" w14:textId="77777777" w:rsidTr="001F4FFB">
        <w:trPr>
          <w:trHeight w:val="28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C334" w14:textId="77777777" w:rsidR="00C12B1B" w:rsidRPr="00A052FA" w:rsidRDefault="00C12B1B" w:rsidP="001F4FFB">
            <w:pPr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Выручка от продажи товаров, работ, услуг по малым и средним предприятиям в целом по городу (без НДС и акцизов), млн.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386D1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pacing w:val="-2"/>
                <w:szCs w:val="26"/>
              </w:rPr>
              <w:t>133 210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7F389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052FA">
              <w:rPr>
                <w:b w:val="0"/>
                <w:spacing w:val="-2"/>
                <w:szCs w:val="26"/>
              </w:rPr>
              <w:t>156 053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D964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117,1</w:t>
            </w:r>
          </w:p>
        </w:tc>
      </w:tr>
      <w:tr w:rsidR="00C12B1B" w:rsidRPr="00A052FA" w14:paraId="71847423" w14:textId="77777777" w:rsidTr="001F4FFB">
        <w:trPr>
          <w:trHeight w:val="28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321EB" w14:textId="77777777" w:rsidR="00C12B1B" w:rsidRPr="00A052FA" w:rsidRDefault="00C12B1B" w:rsidP="001F4FFB">
            <w:pPr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Среднемесячный размер заработной платы на малых предприятиях,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92E95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40 479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CC77F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43 312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23EA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107,0</w:t>
            </w:r>
          </w:p>
        </w:tc>
      </w:tr>
      <w:tr w:rsidR="00C12B1B" w:rsidRPr="00A052FA" w14:paraId="748CF627" w14:textId="77777777" w:rsidTr="001F4FFB">
        <w:trPr>
          <w:trHeight w:val="28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6266" w14:textId="77777777" w:rsidR="00C12B1B" w:rsidRPr="00A052FA" w:rsidRDefault="00C12B1B" w:rsidP="001F4FFB">
            <w:pPr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Объём инвестиций по малым и средним предприятиям, млн.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383F3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pacing w:val="-2"/>
                <w:szCs w:val="26"/>
              </w:rPr>
              <w:t>4 447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9D126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pacing w:val="-2"/>
                <w:szCs w:val="26"/>
              </w:rPr>
              <w:t>6 422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99C45" w14:textId="77777777" w:rsidR="00C12B1B" w:rsidRPr="00A052FA" w:rsidRDefault="00C12B1B" w:rsidP="001F4FFB">
            <w:pPr>
              <w:jc w:val="center"/>
              <w:rPr>
                <w:b w:val="0"/>
                <w:sz w:val="24"/>
                <w:szCs w:val="24"/>
              </w:rPr>
            </w:pPr>
            <w:r w:rsidRPr="00A052FA">
              <w:rPr>
                <w:b w:val="0"/>
                <w:sz w:val="24"/>
                <w:szCs w:val="24"/>
              </w:rPr>
              <w:t>144,4</w:t>
            </w:r>
          </w:p>
        </w:tc>
      </w:tr>
    </w:tbl>
    <w:p w14:paraId="5ECC365E" w14:textId="77777777" w:rsidR="00C12B1B" w:rsidRPr="00A052FA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12"/>
          <w:szCs w:val="12"/>
        </w:rPr>
      </w:pPr>
    </w:p>
    <w:p w14:paraId="74334055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Увеличение оборота и рост производства на малых и средних предприятиях решающим образом зависят от инноваций. Предпосылкой для развития этих компаний на рынке служат новые и улучшенные товары и услуги. Убыстряющиеся изменения запросов клиентов, меняющиеся требования к качеству, короткие жизненные циклы продукции и возрастающие темпы ее обновления приводят к тому, что производственные программы малых и средних предприятий должны быстро перестраиваться. Инновации становятся ключевым стратегическим параметром развития любого предприятия и экономики в целом. </w:t>
      </w:r>
    </w:p>
    <w:p w14:paraId="6D37ED58" w14:textId="77777777" w:rsidR="00C12B1B" w:rsidRPr="005D6196" w:rsidRDefault="00C12B1B" w:rsidP="00C12B1B">
      <w:pPr>
        <w:pStyle w:val="ConsPlusNormal"/>
        <w:ind w:firstLine="709"/>
        <w:rPr>
          <w:rFonts w:ascii="Liberation Serif" w:hAnsi="Liberation Serif" w:cs="Times New Roman"/>
          <w:spacing w:val="-2"/>
          <w:sz w:val="26"/>
          <w:szCs w:val="26"/>
        </w:rPr>
      </w:pPr>
      <w:r w:rsidRPr="005D6196">
        <w:rPr>
          <w:rFonts w:ascii="Liberation Serif" w:hAnsi="Liberation Serif" w:cs="Times New Roman"/>
          <w:spacing w:val="-2"/>
          <w:sz w:val="26"/>
          <w:szCs w:val="26"/>
        </w:rPr>
        <w:t>В соответствии со Стратегией социально-экономического развития</w:t>
      </w:r>
      <w:r w:rsidRPr="005D6196">
        <w:rPr>
          <w:spacing w:val="-2"/>
          <w:sz w:val="26"/>
          <w:szCs w:val="26"/>
        </w:rPr>
        <w:t xml:space="preserve"> </w:t>
      </w:r>
      <w:r w:rsidRPr="005D6196">
        <w:rPr>
          <w:rFonts w:ascii="Liberation Serif" w:hAnsi="Liberation Serif" w:cs="Times New Roman"/>
          <w:spacing w:val="-2"/>
          <w:sz w:val="26"/>
          <w:szCs w:val="26"/>
        </w:rPr>
        <w:t>муниципального образования «Город Обнинск» как наукограда Российской Федерации на 2025 - 2040 годы», утвержденной решением Обнинского городского Собрания «Об утверждении Стратегии социально-экономического развития муниципального образования «Город Обнинск» как наукограда Российской Федерации на 2025 - 2040 годы» № 01-49 от 30.01.2024 (далее – Стратегия) для достижения стратегической цели направления «Город-инноватор» развитие приоритетных направлений</w:t>
      </w:r>
      <w:r w:rsidRPr="005D6196">
        <w:rPr>
          <w:spacing w:val="-2"/>
        </w:rPr>
        <w:t xml:space="preserve"> </w:t>
      </w:r>
      <w:r w:rsidRPr="005D6196">
        <w:rPr>
          <w:rFonts w:ascii="Times New Roman" w:hAnsi="Times New Roman" w:cs="Times New Roman"/>
          <w:spacing w:val="-2"/>
          <w:sz w:val="26"/>
          <w:szCs w:val="26"/>
        </w:rPr>
        <w:t>«</w:t>
      </w:r>
      <w:r w:rsidRPr="005D6196">
        <w:rPr>
          <w:rFonts w:ascii="Liberation Serif" w:hAnsi="Liberation Serif" w:cs="Times New Roman"/>
          <w:spacing w:val="-2"/>
          <w:sz w:val="26"/>
          <w:szCs w:val="26"/>
        </w:rPr>
        <w:t xml:space="preserve">Инфраструктура для инновационного развития» и «Поддержка инвестиционной и инновационной активности» будут способствовать созданию условий для </w:t>
      </w:r>
      <w:r w:rsidRPr="005D6196">
        <w:rPr>
          <w:rFonts w:ascii="Times New Roman" w:hAnsi="Times New Roman" w:cs="Times New Roman"/>
          <w:spacing w:val="-2"/>
          <w:sz w:val="26"/>
          <w:szCs w:val="26"/>
        </w:rPr>
        <w:t>наращивания реального сектора экономики, реализации новых инвестиционных и инновационных проектов, развитию территориальных кластеров, развитию малого предпринимательства как основы городской экономики. Важную роль в этом процессе будут играть организации инфраструктуры поддержки предпринимательства и инновационной деятельности.</w:t>
      </w:r>
    </w:p>
    <w:p w14:paraId="15993B89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На сегодняшний день в Обнинске сформирована городская инфраструктура поддержки предпринимательства и инновационной деятельности, поддерживающая развитие инновационных предприятий:</w:t>
      </w:r>
    </w:p>
    <w:p w14:paraId="328DC645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− 3 бизнес-инкубатора: Бизнес-инкубатор Технопарка «Обнинск», АНО «Обнинский бизнес-инкубатор», АНО «Агентство городского развития – Обнинский бизнес-инкубатор». Резидентами бизнес-инкубаторов являются предприятия ИТ-сектора, также представлены фармацевтическая отрасль, отрасль композитов и керамики, электроники. Бизнес-инкубаторы предоставляют льготную аренду офисных помещений, помощь в привлечении грантов, юридическую поддержку;</w:t>
      </w:r>
    </w:p>
    <w:p w14:paraId="03FC1432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− технопарк «Сигнал», предназначенный для обеспечения запуска и выведения на рынок новой промышленной продукции и технологий предприятиями в сферах ИКТ, электроники, приборостроения и других отраслей;</w:t>
      </w:r>
    </w:p>
    <w:p w14:paraId="789F6E72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− Калужский лазерный </w:t>
      </w:r>
      <w:proofErr w:type="spellStart"/>
      <w:r w:rsidRPr="005D6196">
        <w:rPr>
          <w:rFonts w:ascii="Times New Roman" w:hAnsi="Times New Roman" w:cs="Times New Roman"/>
          <w:spacing w:val="-2"/>
          <w:sz w:val="26"/>
          <w:szCs w:val="26"/>
        </w:rPr>
        <w:t>инновационно</w:t>
      </w:r>
      <w:proofErr w:type="spellEnd"/>
      <w:r w:rsidRPr="005D6196">
        <w:rPr>
          <w:rFonts w:ascii="Times New Roman" w:hAnsi="Times New Roman" w:cs="Times New Roman"/>
          <w:spacing w:val="-2"/>
          <w:sz w:val="26"/>
          <w:szCs w:val="26"/>
        </w:rPr>
        <w:t>-технологический центр – Центр коллективного пользования.</w:t>
      </w:r>
    </w:p>
    <w:p w14:paraId="175CF2AB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Требования к организациям городской инфраструктуры поддержки </w:t>
      </w:r>
      <w:r w:rsidRPr="005D6196">
        <w:rPr>
          <w:rFonts w:ascii="Times New Roman" w:hAnsi="Times New Roman" w:cs="Times New Roman"/>
          <w:spacing w:val="-2"/>
          <w:sz w:val="26"/>
          <w:szCs w:val="26"/>
        </w:rPr>
        <w:lastRenderedPageBreak/>
        <w:t>предпринимательства и инновационной деятельности:</w:t>
      </w:r>
    </w:p>
    <w:p w14:paraId="63D64949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1) организация должна быть зарегистрирована на территории города Обнинска;</w:t>
      </w:r>
    </w:p>
    <w:p w14:paraId="2EC65415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2) уставом организации должно быть предусмотрено предоставление услуг, необходимых для поддержки предпринимательства и инновационной деятельности;</w:t>
      </w:r>
    </w:p>
    <w:p w14:paraId="099465F3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3) организация должна осуществлять фактическую деятельность на территории города Обнинска по предоставлению услуг субъектам предпринимательства, в том числе при осуществлении ими инновационной деятельности.</w:t>
      </w:r>
    </w:p>
    <w:p w14:paraId="1D17D739" w14:textId="77777777" w:rsidR="00C12B1B" w:rsidRPr="00A052FA" w:rsidRDefault="00C12B1B" w:rsidP="00C12B1B">
      <w:pPr>
        <w:autoSpaceDE w:val="0"/>
        <w:autoSpaceDN w:val="0"/>
        <w:adjustRightInd w:val="0"/>
        <w:ind w:firstLine="709"/>
        <w:jc w:val="both"/>
        <w:rPr>
          <w:b w:val="0"/>
          <w:spacing w:val="-2"/>
          <w:szCs w:val="26"/>
        </w:rPr>
      </w:pPr>
      <w:r w:rsidRPr="00A052FA">
        <w:rPr>
          <w:b w:val="0"/>
          <w:spacing w:val="-2"/>
          <w:szCs w:val="26"/>
        </w:rPr>
        <w:t>Сформированная инновационная инфраструктура дополнительно стимулирует развитие малого и среднего предпринимательства, создает условия для роста доходов городского бюджета, увеличения числа рабочих мест, позволяет создать на территории города так называемый «технологический коридор» для наукоемкого производства.</w:t>
      </w:r>
    </w:p>
    <w:p w14:paraId="36A8652C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Расширение и совершенствование деятельности организаций городской инфраструктуры поддержки предпринимательства и инновационной деятельности, координация работ всех ее элементов являются одними из приоритетных задач администрации </w:t>
      </w:r>
      <w:r w:rsidRPr="001F4FFB">
        <w:rPr>
          <w:rFonts w:ascii="Times New Roman" w:hAnsi="Times New Roman" w:cs="Times New Roman"/>
          <w:spacing w:val="-2"/>
          <w:sz w:val="26"/>
          <w:szCs w:val="26"/>
        </w:rPr>
        <w:t>города</w:t>
      </w:r>
      <w:r w:rsidRPr="005D6196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14:paraId="753E1D0D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К числу общих проблем поддержки и развития предпринимательства города, развития городской инновационной экономики относятся в том числе следующие:</w:t>
      </w:r>
    </w:p>
    <w:p w14:paraId="6AED7448" w14:textId="77777777" w:rsidR="00C12B1B" w:rsidRPr="005D6196" w:rsidRDefault="00C12B1B" w:rsidP="00C12B1B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высокие ставки по кредитным ресурсам банков, ограниченные возможности финансовых институтов поддержки инноваций;</w:t>
      </w:r>
    </w:p>
    <w:p w14:paraId="3292D209" w14:textId="77777777" w:rsidR="00C12B1B" w:rsidRPr="005D6196" w:rsidRDefault="00C12B1B" w:rsidP="00C12B1B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высокая стоимость аренды производственных и офисных площадей, высокая стоимость гражданского и промышленного строительства;</w:t>
      </w:r>
    </w:p>
    <w:p w14:paraId="4590820E" w14:textId="77777777" w:rsidR="00C12B1B" w:rsidRPr="005D6196" w:rsidRDefault="00C12B1B" w:rsidP="00C12B1B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недостаточность нормативно-правовых актов, регулирующих и стимулирующих инновационную деятельность;</w:t>
      </w:r>
    </w:p>
    <w:p w14:paraId="53DA244F" w14:textId="77777777" w:rsidR="00C12B1B" w:rsidRPr="005D6196" w:rsidRDefault="00C12B1B" w:rsidP="00C12B1B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отсутствие эффективных механизмов координации деятельности организаций городской инфраструктуры.</w:t>
      </w:r>
    </w:p>
    <w:p w14:paraId="72AFC0A4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Решение указанных проблем программно-целевым методом обеспечит концентрацию ресурсов на ключевых направлениях, обеспечит сбалансированность и последовательность решения стоящих задач, позволит привлечь финансовые средства других источников финансирования для поддержки и развития предприятий и организаций города.</w:t>
      </w:r>
    </w:p>
    <w:p w14:paraId="5B7E3A87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Обеспечение благоприятных условий для развития субъектов </w:t>
      </w:r>
      <w:proofErr w:type="spellStart"/>
      <w:r w:rsidRPr="005D6196">
        <w:rPr>
          <w:rFonts w:ascii="Times New Roman" w:hAnsi="Times New Roman" w:cs="Times New Roman"/>
          <w:spacing w:val="-2"/>
          <w:sz w:val="26"/>
          <w:szCs w:val="26"/>
        </w:rPr>
        <w:t>МиСП</w:t>
      </w:r>
      <w:proofErr w:type="spellEnd"/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 города и самозанятых граждан, создание благоприятной информационной и деловой среды для развития инновационной деятельности – цель муниципальной программы. </w:t>
      </w:r>
    </w:p>
    <w:p w14:paraId="14983D10" w14:textId="77777777" w:rsidR="00C12B1B" w:rsidRPr="005D6196" w:rsidRDefault="00C12B1B" w:rsidP="00C12B1B">
      <w:pPr>
        <w:pStyle w:val="ConsPlusNormal"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Цель муниципальной программы способствует реализации Указа Президента РФ от 07.05.2024 № 309 «О национальных целях развития Российской Федерации на период до 2030 года и на перспективу до 2036 года» в части обеспечения устойчивого экономического развития РФ, основанного на честной конкуренции, предпринимательстве.</w:t>
      </w:r>
    </w:p>
    <w:p w14:paraId="2F6B577F" w14:textId="77777777" w:rsidR="00C12B1B" w:rsidRPr="005D6196" w:rsidRDefault="00C12B1B" w:rsidP="00C12B1B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Достижение цели муниципальной программы будет осуществляться в рамках двух направлений процессной части «Оказание поддержки субъектам </w:t>
      </w:r>
      <w:proofErr w:type="spellStart"/>
      <w:r w:rsidRPr="005D6196">
        <w:rPr>
          <w:rFonts w:ascii="Times New Roman" w:hAnsi="Times New Roman" w:cs="Times New Roman"/>
          <w:spacing w:val="-2"/>
          <w:sz w:val="26"/>
          <w:szCs w:val="26"/>
        </w:rPr>
        <w:t>МиСП</w:t>
      </w:r>
      <w:proofErr w:type="spellEnd"/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 и самозанятым гражданам» и «Поддержка организаций городской инфраструктуры поддержки предпринимательства и инновационной деятельности».</w:t>
      </w:r>
    </w:p>
    <w:p w14:paraId="44085DF5" w14:textId="77777777" w:rsidR="00C12B1B" w:rsidRPr="005D6196" w:rsidRDefault="00C12B1B" w:rsidP="00C12B1B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Целевые показатели эффективности реализации муниципальной программы:</w:t>
      </w:r>
    </w:p>
    <w:p w14:paraId="10094A09" w14:textId="77777777" w:rsidR="00C12B1B" w:rsidRPr="005D6196" w:rsidRDefault="00C12B1B" w:rsidP="00C12B1B">
      <w:pPr>
        <w:pStyle w:val="ConsPlusNormal"/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число субъектов </w:t>
      </w:r>
      <w:proofErr w:type="spellStart"/>
      <w:r w:rsidRPr="005D6196">
        <w:rPr>
          <w:rFonts w:ascii="Times New Roman" w:hAnsi="Times New Roman" w:cs="Times New Roman"/>
          <w:spacing w:val="-2"/>
          <w:sz w:val="26"/>
          <w:szCs w:val="26"/>
        </w:rPr>
        <w:t>МиСП</w:t>
      </w:r>
      <w:proofErr w:type="spellEnd"/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 в расчете на 10 тыс. человек населения города;</w:t>
      </w:r>
    </w:p>
    <w:p w14:paraId="4F6A006D" w14:textId="77777777" w:rsidR="00C12B1B" w:rsidRPr="005D6196" w:rsidRDefault="00C12B1B" w:rsidP="00C12B1B">
      <w:pPr>
        <w:pStyle w:val="ConsPlusNormal"/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rPr>
          <w:rFonts w:ascii="Times New Roman" w:hAnsi="Times New Roman" w:cs="Times New Roman"/>
          <w:i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количество субъектов </w:t>
      </w:r>
      <w:proofErr w:type="spellStart"/>
      <w:r w:rsidRPr="005D6196">
        <w:rPr>
          <w:rFonts w:ascii="Times New Roman" w:hAnsi="Times New Roman" w:cs="Times New Roman"/>
          <w:spacing w:val="-2"/>
          <w:sz w:val="26"/>
          <w:szCs w:val="26"/>
        </w:rPr>
        <w:t>МиСИП</w:t>
      </w:r>
      <w:proofErr w:type="spellEnd"/>
      <w:r w:rsidRPr="005D6196">
        <w:rPr>
          <w:rFonts w:ascii="Times New Roman" w:hAnsi="Times New Roman" w:cs="Times New Roman"/>
          <w:spacing w:val="-2"/>
          <w:sz w:val="26"/>
          <w:szCs w:val="26"/>
        </w:rPr>
        <w:t>, получивших поддержку в организациях городской инфраструктуры поддержки</w:t>
      </w:r>
      <w:r w:rsidRPr="005D6196">
        <w:rPr>
          <w:spacing w:val="-2"/>
          <w:sz w:val="26"/>
          <w:szCs w:val="26"/>
        </w:rPr>
        <w:t xml:space="preserve"> </w:t>
      </w:r>
      <w:r w:rsidRPr="005D6196">
        <w:rPr>
          <w:rFonts w:ascii="Times New Roman" w:hAnsi="Times New Roman" w:cs="Times New Roman"/>
          <w:spacing w:val="-2"/>
          <w:sz w:val="26"/>
          <w:szCs w:val="26"/>
        </w:rPr>
        <w:t>предпринимательства и инновационной деятельности.</w:t>
      </w:r>
    </w:p>
    <w:p w14:paraId="309F488A" w14:textId="77777777" w:rsidR="00C12B1B" w:rsidRPr="005D6196" w:rsidRDefault="00C12B1B" w:rsidP="00C12B1B">
      <w:pPr>
        <w:tabs>
          <w:tab w:val="left" w:pos="795"/>
        </w:tabs>
        <w:sectPr w:rsidR="00C12B1B" w:rsidRPr="005D6196" w:rsidSect="00DD7D70">
          <w:pgSz w:w="11906" w:h="16838"/>
          <w:pgMar w:top="993" w:right="567" w:bottom="709" w:left="1701" w:header="284" w:footer="709" w:gutter="0"/>
          <w:pgNumType w:start="2"/>
          <w:cols w:space="708"/>
          <w:docGrid w:linePitch="360"/>
        </w:sectPr>
      </w:pPr>
    </w:p>
    <w:p w14:paraId="69AEA208" w14:textId="77777777" w:rsidR="00C12B1B" w:rsidRPr="005D6196" w:rsidRDefault="00C12B1B" w:rsidP="00C12B1B">
      <w:pPr>
        <w:ind w:left="10065" w:right="-172"/>
        <w:rPr>
          <w:rFonts w:ascii="Liberation Serif" w:hAnsi="Liberation Serif"/>
          <w:szCs w:val="26"/>
        </w:rPr>
      </w:pPr>
    </w:p>
    <w:p w14:paraId="6B8B0D2E" w14:textId="77777777" w:rsidR="00C12B1B" w:rsidRPr="00712675" w:rsidRDefault="00C12B1B" w:rsidP="00C12B1B">
      <w:pPr>
        <w:ind w:left="10065" w:right="-172"/>
        <w:rPr>
          <w:rFonts w:ascii="Liberation Serif" w:hAnsi="Liberation Serif"/>
          <w:b w:val="0"/>
          <w:szCs w:val="26"/>
        </w:rPr>
      </w:pPr>
      <w:r w:rsidRPr="00712675">
        <w:rPr>
          <w:rFonts w:ascii="Liberation Serif" w:hAnsi="Liberation Serif"/>
          <w:b w:val="0"/>
          <w:szCs w:val="26"/>
        </w:rPr>
        <w:t>Приложение № 1</w:t>
      </w:r>
    </w:p>
    <w:p w14:paraId="50859CB7" w14:textId="77777777" w:rsidR="00C12B1B" w:rsidRPr="00712675" w:rsidRDefault="00C12B1B" w:rsidP="00C12B1B">
      <w:pPr>
        <w:ind w:left="10065" w:right="-172"/>
        <w:rPr>
          <w:rFonts w:ascii="Liberation Serif" w:hAnsi="Liberation Serif"/>
          <w:b w:val="0"/>
          <w:szCs w:val="26"/>
        </w:rPr>
      </w:pPr>
      <w:r w:rsidRPr="00712675">
        <w:rPr>
          <w:rFonts w:ascii="Liberation Serif" w:hAnsi="Liberation Serif"/>
          <w:b w:val="0"/>
          <w:szCs w:val="26"/>
        </w:rPr>
        <w:t>к муниципальной программе</w:t>
      </w:r>
    </w:p>
    <w:p w14:paraId="30D9EDD3" w14:textId="77777777" w:rsidR="00C12B1B" w:rsidRPr="00712675" w:rsidRDefault="00C12B1B" w:rsidP="00C12B1B">
      <w:pPr>
        <w:ind w:left="10065" w:right="-172"/>
        <w:rPr>
          <w:b w:val="0"/>
          <w:szCs w:val="26"/>
        </w:rPr>
      </w:pPr>
      <w:r w:rsidRPr="00712675">
        <w:rPr>
          <w:rFonts w:ascii="Liberation Serif" w:hAnsi="Liberation Serif"/>
          <w:b w:val="0"/>
          <w:szCs w:val="26"/>
        </w:rPr>
        <w:t>города Обнинска «Содействие развитию</w:t>
      </w:r>
    </w:p>
    <w:p w14:paraId="33858D39" w14:textId="77777777" w:rsidR="00C12B1B" w:rsidRPr="00712675" w:rsidRDefault="00C12B1B" w:rsidP="00C12B1B">
      <w:pPr>
        <w:ind w:left="10065" w:right="-172"/>
        <w:rPr>
          <w:b w:val="0"/>
          <w:szCs w:val="26"/>
        </w:rPr>
      </w:pPr>
      <w:r w:rsidRPr="00712675">
        <w:rPr>
          <w:b w:val="0"/>
          <w:szCs w:val="26"/>
        </w:rPr>
        <w:t xml:space="preserve">малого и среднего предпринимательства </w:t>
      </w:r>
    </w:p>
    <w:p w14:paraId="258787D2" w14:textId="77777777" w:rsidR="00C12B1B" w:rsidRPr="00712675" w:rsidRDefault="00C12B1B" w:rsidP="00C12B1B">
      <w:pPr>
        <w:ind w:left="10065" w:right="-172"/>
        <w:rPr>
          <w:rFonts w:ascii="Liberation Serif" w:hAnsi="Liberation Serif"/>
          <w:b w:val="0"/>
          <w:szCs w:val="26"/>
        </w:rPr>
      </w:pPr>
      <w:r w:rsidRPr="00712675">
        <w:rPr>
          <w:b w:val="0"/>
          <w:szCs w:val="26"/>
        </w:rPr>
        <w:t>и инновационной деятельности</w:t>
      </w:r>
      <w:r w:rsidRPr="00712675">
        <w:rPr>
          <w:rFonts w:ascii="Liberation Serif" w:hAnsi="Liberation Serif"/>
          <w:b w:val="0"/>
          <w:szCs w:val="26"/>
        </w:rPr>
        <w:t>»</w:t>
      </w:r>
    </w:p>
    <w:p w14:paraId="5B723B09" w14:textId="77777777" w:rsidR="00C12B1B" w:rsidRPr="005D6196" w:rsidRDefault="00C12B1B" w:rsidP="00C12B1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484FA781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2D9D489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Характеристика</w:t>
      </w:r>
    </w:p>
    <w:p w14:paraId="69BB48FC" w14:textId="77777777" w:rsidR="00C12B1B" w:rsidRPr="005D6196" w:rsidRDefault="00C12B1B" w:rsidP="00C12B1B">
      <w:pPr>
        <w:pStyle w:val="ConsPlusNonformat"/>
        <w:jc w:val="center"/>
        <w:rPr>
          <w:rFonts w:ascii="Liberation Serif" w:hAnsi="Liberation Serif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  <w:r w:rsidRPr="005D6196">
        <w:rPr>
          <w:rFonts w:ascii="Liberation Serif" w:hAnsi="Liberation Serif"/>
          <w:b/>
          <w:sz w:val="26"/>
          <w:szCs w:val="26"/>
        </w:rPr>
        <w:t xml:space="preserve">города Обнинска </w:t>
      </w:r>
    </w:p>
    <w:p w14:paraId="50EBD4BF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024D7E21" w14:textId="77777777" w:rsidR="00C12B1B" w:rsidRPr="005D6196" w:rsidRDefault="00C12B1B" w:rsidP="00C12B1B">
      <w:pPr>
        <w:pStyle w:val="ConsPlusNonformat"/>
        <w:tabs>
          <w:tab w:val="left" w:pos="43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D6196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4707" w:type="dxa"/>
        <w:tblInd w:w="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1234"/>
        <w:gridCol w:w="1127"/>
        <w:gridCol w:w="1127"/>
        <w:gridCol w:w="1127"/>
        <w:gridCol w:w="1127"/>
        <w:gridCol w:w="1127"/>
        <w:gridCol w:w="1127"/>
        <w:gridCol w:w="1069"/>
        <w:gridCol w:w="1173"/>
        <w:gridCol w:w="1378"/>
      </w:tblGrid>
      <w:tr w:rsidR="00C12B1B" w:rsidRPr="005D6196" w14:paraId="5BC2AA04" w14:textId="77777777" w:rsidTr="001F4FFB">
        <w:trPr>
          <w:trHeight w:val="652"/>
          <w:tblHeader/>
        </w:trPr>
        <w:tc>
          <w:tcPr>
            <w:tcW w:w="30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1EC6A30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B2A81B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E7D72C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3671C6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B79B03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C12B1B" w:rsidRPr="005D6196" w14:paraId="5F072D07" w14:textId="77777777" w:rsidTr="001F4FFB">
        <w:trPr>
          <w:tblHeader/>
        </w:trPr>
        <w:tc>
          <w:tcPr>
            <w:tcW w:w="30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0132D2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077431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011D5E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D0875F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E63AC0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68BFAD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8E2737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833AE1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7691AC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BF3559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значение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6E6436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год достижения</w:t>
            </w:r>
          </w:p>
        </w:tc>
      </w:tr>
      <w:tr w:rsidR="00C12B1B" w:rsidRPr="005D6196" w14:paraId="3F4D1FF1" w14:textId="77777777" w:rsidTr="001F4FFB">
        <w:trPr>
          <w:tblHeader/>
        </w:trPr>
        <w:tc>
          <w:tcPr>
            <w:tcW w:w="3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575556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E719E61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D5DCC8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83D414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6BBA90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10219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1A667A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DA37A7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D95D9A2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8CAFF22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AA88C1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11</w:t>
            </w:r>
          </w:p>
        </w:tc>
      </w:tr>
      <w:tr w:rsidR="00C12B1B" w:rsidRPr="00712675" w14:paraId="707293CB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0CCF3380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Программа, всего</w:t>
            </w:r>
          </w:p>
        </w:tc>
        <w:tc>
          <w:tcPr>
            <w:tcW w:w="1234" w:type="dxa"/>
          </w:tcPr>
          <w:p w14:paraId="03F76BE7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45F32B73" w14:textId="77777777" w:rsidR="00C12B1B" w:rsidRPr="005D6196" w:rsidRDefault="00C12B1B" w:rsidP="001F4FF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1CD6ACE7" w14:textId="77777777" w:rsidR="00C12B1B" w:rsidRPr="00712675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712675">
              <w:rPr>
                <w:sz w:val="25"/>
                <w:szCs w:val="25"/>
              </w:rPr>
              <w:t>25 012,0</w:t>
            </w:r>
          </w:p>
        </w:tc>
        <w:tc>
          <w:tcPr>
            <w:tcW w:w="1127" w:type="dxa"/>
            <w:shd w:val="clear" w:color="auto" w:fill="auto"/>
          </w:tcPr>
          <w:p w14:paraId="72B3D063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26 157,1</w:t>
            </w:r>
          </w:p>
        </w:tc>
        <w:tc>
          <w:tcPr>
            <w:tcW w:w="1127" w:type="dxa"/>
            <w:shd w:val="clear" w:color="auto" w:fill="auto"/>
          </w:tcPr>
          <w:p w14:paraId="774E6830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25 751,8</w:t>
            </w:r>
          </w:p>
        </w:tc>
        <w:tc>
          <w:tcPr>
            <w:tcW w:w="1127" w:type="dxa"/>
            <w:shd w:val="clear" w:color="auto" w:fill="auto"/>
          </w:tcPr>
          <w:p w14:paraId="15FFEDF4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25 751,8</w:t>
            </w:r>
          </w:p>
        </w:tc>
        <w:tc>
          <w:tcPr>
            <w:tcW w:w="1127" w:type="dxa"/>
            <w:shd w:val="clear" w:color="auto" w:fill="auto"/>
          </w:tcPr>
          <w:p w14:paraId="16586E81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25 751,8</w:t>
            </w:r>
          </w:p>
        </w:tc>
        <w:tc>
          <w:tcPr>
            <w:tcW w:w="1069" w:type="dxa"/>
            <w:shd w:val="clear" w:color="auto" w:fill="auto"/>
          </w:tcPr>
          <w:p w14:paraId="5993FB91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25 751,8</w:t>
            </w:r>
          </w:p>
        </w:tc>
        <w:tc>
          <w:tcPr>
            <w:tcW w:w="1173" w:type="dxa"/>
            <w:shd w:val="clear" w:color="auto" w:fill="auto"/>
          </w:tcPr>
          <w:p w14:paraId="1D26C611" w14:textId="77777777" w:rsidR="00C12B1B" w:rsidRPr="00433240" w:rsidRDefault="00C12B1B" w:rsidP="001F4FFB">
            <w:pPr>
              <w:ind w:left="-57" w:right="-57"/>
              <w:jc w:val="center"/>
            </w:pPr>
            <w:r w:rsidRPr="00433240">
              <w:rPr>
                <w:sz w:val="25"/>
                <w:szCs w:val="25"/>
              </w:rPr>
              <w:tab/>
              <w:t>154 176,3</w:t>
            </w:r>
          </w:p>
        </w:tc>
        <w:tc>
          <w:tcPr>
            <w:tcW w:w="1378" w:type="dxa"/>
          </w:tcPr>
          <w:p w14:paraId="73892C3A" w14:textId="77777777" w:rsidR="00C12B1B" w:rsidRPr="00712675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712675">
              <w:rPr>
                <w:sz w:val="25"/>
                <w:szCs w:val="25"/>
              </w:rPr>
              <w:t>2030</w:t>
            </w:r>
          </w:p>
        </w:tc>
      </w:tr>
      <w:tr w:rsidR="00C12B1B" w:rsidRPr="005D6196" w14:paraId="7392F48D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769CD425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798383F4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34" w:type="dxa"/>
          </w:tcPr>
          <w:p w14:paraId="456A12DD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11627F6E" w14:textId="77777777" w:rsidR="00C12B1B" w:rsidRPr="005D6196" w:rsidRDefault="00C12B1B" w:rsidP="001F4FF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0ABF5BF5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C769C">
              <w:rPr>
                <w:rFonts w:ascii="Times New Roman" w:hAnsi="Times New Roman" w:cs="Times New Roman"/>
                <w:sz w:val="25"/>
                <w:szCs w:val="25"/>
              </w:rPr>
              <w:t>962,0</w:t>
            </w:r>
          </w:p>
        </w:tc>
        <w:tc>
          <w:tcPr>
            <w:tcW w:w="1127" w:type="dxa"/>
            <w:shd w:val="clear" w:color="auto" w:fill="auto"/>
          </w:tcPr>
          <w:p w14:paraId="6A3773EF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33240">
              <w:rPr>
                <w:rFonts w:ascii="Times New Roman" w:hAnsi="Times New Roman" w:cs="Times New Roman"/>
                <w:sz w:val="25"/>
                <w:szCs w:val="25"/>
              </w:rPr>
              <w:t>1 357,1</w:t>
            </w:r>
          </w:p>
        </w:tc>
        <w:tc>
          <w:tcPr>
            <w:tcW w:w="1127" w:type="dxa"/>
            <w:shd w:val="clear" w:color="auto" w:fill="auto"/>
          </w:tcPr>
          <w:p w14:paraId="6C677EEC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33240">
              <w:rPr>
                <w:rFonts w:ascii="Times New Roman" w:hAnsi="Times New Roman" w:cs="Times New Roman"/>
                <w:sz w:val="25"/>
                <w:szCs w:val="25"/>
              </w:rPr>
              <w:t>951,8</w:t>
            </w:r>
          </w:p>
        </w:tc>
        <w:tc>
          <w:tcPr>
            <w:tcW w:w="1127" w:type="dxa"/>
            <w:shd w:val="clear" w:color="auto" w:fill="auto"/>
          </w:tcPr>
          <w:p w14:paraId="597D218A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33240">
              <w:rPr>
                <w:rFonts w:ascii="Times New Roman" w:hAnsi="Times New Roman" w:cs="Times New Roman"/>
                <w:sz w:val="25"/>
                <w:szCs w:val="25"/>
              </w:rPr>
              <w:t>951,8</w:t>
            </w:r>
          </w:p>
        </w:tc>
        <w:tc>
          <w:tcPr>
            <w:tcW w:w="1127" w:type="dxa"/>
            <w:shd w:val="clear" w:color="auto" w:fill="auto"/>
          </w:tcPr>
          <w:p w14:paraId="307C8413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33240">
              <w:rPr>
                <w:rFonts w:ascii="Times New Roman" w:hAnsi="Times New Roman" w:cs="Times New Roman"/>
                <w:sz w:val="25"/>
                <w:szCs w:val="25"/>
              </w:rPr>
              <w:t>951,8</w:t>
            </w:r>
          </w:p>
        </w:tc>
        <w:tc>
          <w:tcPr>
            <w:tcW w:w="1069" w:type="dxa"/>
            <w:shd w:val="clear" w:color="auto" w:fill="auto"/>
          </w:tcPr>
          <w:p w14:paraId="33E397AF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33240">
              <w:rPr>
                <w:rFonts w:ascii="Times New Roman" w:hAnsi="Times New Roman" w:cs="Times New Roman"/>
                <w:sz w:val="25"/>
                <w:szCs w:val="25"/>
              </w:rPr>
              <w:t>951,8</w:t>
            </w:r>
          </w:p>
        </w:tc>
        <w:tc>
          <w:tcPr>
            <w:tcW w:w="1173" w:type="dxa"/>
            <w:shd w:val="clear" w:color="auto" w:fill="auto"/>
          </w:tcPr>
          <w:p w14:paraId="3D3ED2B1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b/>
                <w:sz w:val="25"/>
                <w:szCs w:val="25"/>
              </w:rPr>
              <w:t>6 126,3</w:t>
            </w:r>
          </w:p>
        </w:tc>
        <w:tc>
          <w:tcPr>
            <w:tcW w:w="1378" w:type="dxa"/>
            <w:shd w:val="clear" w:color="auto" w:fill="auto"/>
          </w:tcPr>
          <w:p w14:paraId="2E259A08" w14:textId="77777777" w:rsidR="00C12B1B" w:rsidRPr="00712675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712675">
              <w:rPr>
                <w:sz w:val="25"/>
                <w:szCs w:val="25"/>
              </w:rPr>
              <w:t>2030</w:t>
            </w:r>
          </w:p>
        </w:tc>
      </w:tr>
      <w:tr w:rsidR="00C12B1B" w:rsidRPr="005D6196" w14:paraId="4F7E9DB4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67BCC8A5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4" w:type="dxa"/>
          </w:tcPr>
          <w:p w14:paraId="506A52DC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19F99180" w14:textId="77777777" w:rsidR="00C12B1B" w:rsidRPr="005D6196" w:rsidRDefault="00C12B1B" w:rsidP="001F4FF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164F8B3B" w14:textId="77777777" w:rsidR="00C12B1B" w:rsidRPr="00712675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712675">
              <w:rPr>
                <w:sz w:val="25"/>
                <w:szCs w:val="25"/>
              </w:rPr>
              <w:t>24 050,0</w:t>
            </w:r>
          </w:p>
        </w:tc>
        <w:tc>
          <w:tcPr>
            <w:tcW w:w="1127" w:type="dxa"/>
            <w:shd w:val="clear" w:color="auto" w:fill="auto"/>
          </w:tcPr>
          <w:p w14:paraId="049D24F6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24 800,0</w:t>
            </w:r>
          </w:p>
        </w:tc>
        <w:tc>
          <w:tcPr>
            <w:tcW w:w="1127" w:type="dxa"/>
            <w:shd w:val="clear" w:color="auto" w:fill="auto"/>
          </w:tcPr>
          <w:p w14:paraId="1B9FB2A2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24 800,0</w:t>
            </w:r>
          </w:p>
        </w:tc>
        <w:tc>
          <w:tcPr>
            <w:tcW w:w="1127" w:type="dxa"/>
            <w:shd w:val="clear" w:color="auto" w:fill="auto"/>
          </w:tcPr>
          <w:p w14:paraId="5894AC58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24 800,0</w:t>
            </w:r>
          </w:p>
        </w:tc>
        <w:tc>
          <w:tcPr>
            <w:tcW w:w="1127" w:type="dxa"/>
            <w:shd w:val="clear" w:color="auto" w:fill="auto"/>
          </w:tcPr>
          <w:p w14:paraId="5AA48E59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24 800,0</w:t>
            </w:r>
          </w:p>
        </w:tc>
        <w:tc>
          <w:tcPr>
            <w:tcW w:w="1069" w:type="dxa"/>
            <w:shd w:val="clear" w:color="auto" w:fill="auto"/>
          </w:tcPr>
          <w:p w14:paraId="75F5D920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24 800,0</w:t>
            </w:r>
          </w:p>
        </w:tc>
        <w:tc>
          <w:tcPr>
            <w:tcW w:w="1173" w:type="dxa"/>
            <w:shd w:val="clear" w:color="auto" w:fill="auto"/>
          </w:tcPr>
          <w:p w14:paraId="739796EF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148 050,0</w:t>
            </w:r>
          </w:p>
        </w:tc>
        <w:tc>
          <w:tcPr>
            <w:tcW w:w="1378" w:type="dxa"/>
          </w:tcPr>
          <w:p w14:paraId="198647D6" w14:textId="77777777" w:rsidR="00C12B1B" w:rsidRPr="00712675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712675">
              <w:rPr>
                <w:sz w:val="25"/>
                <w:szCs w:val="25"/>
              </w:rPr>
              <w:t>2030</w:t>
            </w:r>
          </w:p>
        </w:tc>
      </w:tr>
      <w:tr w:rsidR="00C12B1B" w:rsidRPr="005D6196" w14:paraId="023D1F4D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4774EEBD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F79529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субъектов </w:t>
            </w:r>
            <w:proofErr w:type="spellStart"/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 города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</w:t>
            </w:r>
          </w:p>
        </w:tc>
        <w:tc>
          <w:tcPr>
            <w:tcW w:w="1234" w:type="dxa"/>
          </w:tcPr>
          <w:p w14:paraId="14223132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7EC602D5" w14:textId="77777777" w:rsidR="00C12B1B" w:rsidRPr="005D6196" w:rsidRDefault="00C12B1B" w:rsidP="001F4FF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0D67A403" w14:textId="77777777" w:rsidR="00C12B1B" w:rsidRPr="00712675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712675">
              <w:rPr>
                <w:sz w:val="25"/>
                <w:szCs w:val="25"/>
              </w:rPr>
              <w:t>25 012,0</w:t>
            </w:r>
          </w:p>
        </w:tc>
        <w:tc>
          <w:tcPr>
            <w:tcW w:w="1127" w:type="dxa"/>
            <w:shd w:val="clear" w:color="auto" w:fill="auto"/>
          </w:tcPr>
          <w:p w14:paraId="5C0BB9AA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26 157,1</w:t>
            </w:r>
          </w:p>
        </w:tc>
        <w:tc>
          <w:tcPr>
            <w:tcW w:w="1127" w:type="dxa"/>
            <w:shd w:val="clear" w:color="auto" w:fill="auto"/>
          </w:tcPr>
          <w:p w14:paraId="48DE9FE6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25 751,8</w:t>
            </w:r>
          </w:p>
        </w:tc>
        <w:tc>
          <w:tcPr>
            <w:tcW w:w="1127" w:type="dxa"/>
            <w:shd w:val="clear" w:color="auto" w:fill="auto"/>
          </w:tcPr>
          <w:p w14:paraId="1FA91F09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25 751,8</w:t>
            </w:r>
          </w:p>
        </w:tc>
        <w:tc>
          <w:tcPr>
            <w:tcW w:w="1127" w:type="dxa"/>
            <w:shd w:val="clear" w:color="auto" w:fill="auto"/>
          </w:tcPr>
          <w:p w14:paraId="36186600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25 751,8</w:t>
            </w:r>
          </w:p>
        </w:tc>
        <w:tc>
          <w:tcPr>
            <w:tcW w:w="1069" w:type="dxa"/>
            <w:shd w:val="clear" w:color="auto" w:fill="auto"/>
          </w:tcPr>
          <w:p w14:paraId="610DDDA6" w14:textId="77777777" w:rsidR="00C12B1B" w:rsidRPr="00433240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433240">
              <w:rPr>
                <w:sz w:val="25"/>
                <w:szCs w:val="25"/>
              </w:rPr>
              <w:t>25 751,8</w:t>
            </w:r>
          </w:p>
        </w:tc>
        <w:tc>
          <w:tcPr>
            <w:tcW w:w="1173" w:type="dxa"/>
            <w:shd w:val="clear" w:color="auto" w:fill="auto"/>
          </w:tcPr>
          <w:p w14:paraId="6BFD065D" w14:textId="77777777" w:rsidR="00C12B1B" w:rsidRPr="00433240" w:rsidRDefault="00C12B1B" w:rsidP="001F4FFB">
            <w:pPr>
              <w:ind w:left="-57" w:right="-57"/>
              <w:jc w:val="center"/>
            </w:pPr>
            <w:r w:rsidRPr="00433240">
              <w:rPr>
                <w:sz w:val="25"/>
                <w:szCs w:val="25"/>
              </w:rPr>
              <w:t>154 176,3</w:t>
            </w:r>
          </w:p>
        </w:tc>
        <w:tc>
          <w:tcPr>
            <w:tcW w:w="1378" w:type="dxa"/>
          </w:tcPr>
          <w:p w14:paraId="64EA0E8D" w14:textId="77777777" w:rsidR="00C12B1B" w:rsidRPr="00712675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712675">
              <w:rPr>
                <w:sz w:val="25"/>
                <w:szCs w:val="25"/>
              </w:rPr>
              <w:t>2030</w:t>
            </w:r>
          </w:p>
        </w:tc>
      </w:tr>
      <w:tr w:rsidR="00C12B1B" w:rsidRPr="005D6196" w14:paraId="10F48E5D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7DE68BE9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109259AB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34" w:type="dxa"/>
          </w:tcPr>
          <w:p w14:paraId="5986AE71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1EDEFD2B" w14:textId="77777777" w:rsidR="00C12B1B" w:rsidRPr="005D6196" w:rsidRDefault="00C12B1B" w:rsidP="001F4FF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BA32579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C769C">
              <w:rPr>
                <w:rFonts w:ascii="Times New Roman" w:hAnsi="Times New Roman" w:cs="Times New Roman"/>
                <w:sz w:val="25"/>
                <w:szCs w:val="25"/>
              </w:rPr>
              <w:t>962,0</w:t>
            </w:r>
          </w:p>
        </w:tc>
        <w:tc>
          <w:tcPr>
            <w:tcW w:w="1127" w:type="dxa"/>
          </w:tcPr>
          <w:p w14:paraId="6CE17E67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33240">
              <w:rPr>
                <w:rFonts w:ascii="Times New Roman" w:hAnsi="Times New Roman" w:cs="Times New Roman"/>
                <w:sz w:val="25"/>
                <w:szCs w:val="25"/>
              </w:rPr>
              <w:t>1 357,1</w:t>
            </w:r>
          </w:p>
        </w:tc>
        <w:tc>
          <w:tcPr>
            <w:tcW w:w="1127" w:type="dxa"/>
          </w:tcPr>
          <w:p w14:paraId="21BB218B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33240">
              <w:rPr>
                <w:rFonts w:ascii="Times New Roman" w:hAnsi="Times New Roman" w:cs="Times New Roman"/>
                <w:sz w:val="25"/>
                <w:szCs w:val="25"/>
              </w:rPr>
              <w:t>951,8</w:t>
            </w:r>
          </w:p>
        </w:tc>
        <w:tc>
          <w:tcPr>
            <w:tcW w:w="1127" w:type="dxa"/>
          </w:tcPr>
          <w:p w14:paraId="2302892B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33240">
              <w:rPr>
                <w:rFonts w:ascii="Times New Roman" w:hAnsi="Times New Roman" w:cs="Times New Roman"/>
                <w:sz w:val="25"/>
                <w:szCs w:val="25"/>
              </w:rPr>
              <w:t>951,8</w:t>
            </w:r>
          </w:p>
        </w:tc>
        <w:tc>
          <w:tcPr>
            <w:tcW w:w="1127" w:type="dxa"/>
          </w:tcPr>
          <w:p w14:paraId="33550EE3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33240">
              <w:rPr>
                <w:rFonts w:ascii="Times New Roman" w:hAnsi="Times New Roman" w:cs="Times New Roman"/>
                <w:sz w:val="25"/>
                <w:szCs w:val="25"/>
              </w:rPr>
              <w:t>951,8</w:t>
            </w:r>
          </w:p>
        </w:tc>
        <w:tc>
          <w:tcPr>
            <w:tcW w:w="1069" w:type="dxa"/>
          </w:tcPr>
          <w:p w14:paraId="6128F341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33240">
              <w:rPr>
                <w:rFonts w:ascii="Times New Roman" w:hAnsi="Times New Roman" w:cs="Times New Roman"/>
                <w:sz w:val="25"/>
                <w:szCs w:val="25"/>
              </w:rPr>
              <w:t>951,8</w:t>
            </w:r>
          </w:p>
        </w:tc>
        <w:tc>
          <w:tcPr>
            <w:tcW w:w="1173" w:type="dxa"/>
            <w:shd w:val="clear" w:color="auto" w:fill="auto"/>
          </w:tcPr>
          <w:p w14:paraId="7B08E7D1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b/>
                <w:sz w:val="25"/>
                <w:szCs w:val="25"/>
              </w:rPr>
              <w:t>6 126,3</w:t>
            </w:r>
          </w:p>
        </w:tc>
        <w:tc>
          <w:tcPr>
            <w:tcW w:w="1378" w:type="dxa"/>
          </w:tcPr>
          <w:p w14:paraId="1FB229A6" w14:textId="77777777" w:rsidR="00C12B1B" w:rsidRPr="00712675" w:rsidRDefault="00C12B1B" w:rsidP="001F4FFB">
            <w:pPr>
              <w:ind w:left="-57" w:right="-57"/>
              <w:jc w:val="center"/>
              <w:rPr>
                <w:sz w:val="25"/>
                <w:szCs w:val="25"/>
              </w:rPr>
            </w:pPr>
            <w:r w:rsidRPr="00712675">
              <w:rPr>
                <w:sz w:val="25"/>
                <w:szCs w:val="25"/>
              </w:rPr>
              <w:t>2030</w:t>
            </w:r>
          </w:p>
        </w:tc>
      </w:tr>
      <w:tr w:rsidR="00C12B1B" w:rsidRPr="005D6196" w14:paraId="41738303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11063D16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34" w:type="dxa"/>
          </w:tcPr>
          <w:p w14:paraId="37622A6B" w14:textId="77777777" w:rsidR="00C12B1B" w:rsidRPr="003C769C" w:rsidRDefault="00C12B1B" w:rsidP="001F4FFB">
            <w:pPr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3C769C">
              <w:rPr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4C0211E7" w14:textId="77777777" w:rsidR="00C12B1B" w:rsidRPr="005D6196" w:rsidRDefault="00C12B1B" w:rsidP="001F4FF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675AC41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24 050,0</w:t>
            </w:r>
          </w:p>
        </w:tc>
        <w:tc>
          <w:tcPr>
            <w:tcW w:w="1127" w:type="dxa"/>
          </w:tcPr>
          <w:p w14:paraId="6B5DEB37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0D158044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0CE657BF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7BC0DFD9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24 800,0</w:t>
            </w:r>
          </w:p>
        </w:tc>
        <w:tc>
          <w:tcPr>
            <w:tcW w:w="1069" w:type="dxa"/>
          </w:tcPr>
          <w:p w14:paraId="31588124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24 800,0</w:t>
            </w:r>
          </w:p>
        </w:tc>
        <w:tc>
          <w:tcPr>
            <w:tcW w:w="1173" w:type="dxa"/>
            <w:shd w:val="clear" w:color="auto" w:fill="auto"/>
          </w:tcPr>
          <w:p w14:paraId="2B5F1EEA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  <w:highlight w:val="green"/>
              </w:rPr>
            </w:pPr>
            <w:r w:rsidRPr="00712675">
              <w:rPr>
                <w:sz w:val="24"/>
                <w:szCs w:val="24"/>
              </w:rPr>
              <w:t>148 050,0</w:t>
            </w:r>
          </w:p>
        </w:tc>
        <w:tc>
          <w:tcPr>
            <w:tcW w:w="1378" w:type="dxa"/>
          </w:tcPr>
          <w:p w14:paraId="7B31D2DE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2030</w:t>
            </w:r>
          </w:p>
        </w:tc>
      </w:tr>
      <w:tr w:rsidR="00C12B1B" w:rsidRPr="005D6196" w14:paraId="53F18DD3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3091" w:type="dxa"/>
            <w:shd w:val="clear" w:color="auto" w:fill="auto"/>
          </w:tcPr>
          <w:p w14:paraId="0775E761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14:paraId="513A2D2F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3FE43FB6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 тыс. человек населения города</w:t>
            </w:r>
          </w:p>
        </w:tc>
        <w:tc>
          <w:tcPr>
            <w:tcW w:w="1234" w:type="dxa"/>
          </w:tcPr>
          <w:p w14:paraId="326D0894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7" w:type="dxa"/>
          </w:tcPr>
          <w:p w14:paraId="1BEED8FB" w14:textId="77777777" w:rsidR="00C12B1B" w:rsidRPr="005D6196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7" w:type="dxa"/>
          </w:tcPr>
          <w:p w14:paraId="3506C60A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127" w:type="dxa"/>
          </w:tcPr>
          <w:p w14:paraId="5FE83197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27" w:type="dxa"/>
          </w:tcPr>
          <w:p w14:paraId="69C36464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27" w:type="dxa"/>
          </w:tcPr>
          <w:p w14:paraId="07EF37CF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127" w:type="dxa"/>
          </w:tcPr>
          <w:p w14:paraId="7F3CADC1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069" w:type="dxa"/>
          </w:tcPr>
          <w:p w14:paraId="55E2AFBC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73" w:type="dxa"/>
            <w:shd w:val="clear" w:color="auto" w:fill="auto"/>
          </w:tcPr>
          <w:p w14:paraId="747CAB6A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color w:val="000000"/>
                <w:sz w:val="24"/>
                <w:szCs w:val="24"/>
              </w:rPr>
              <w:t>3 717</w:t>
            </w:r>
          </w:p>
        </w:tc>
        <w:tc>
          <w:tcPr>
            <w:tcW w:w="1378" w:type="dxa"/>
          </w:tcPr>
          <w:p w14:paraId="6DC905D4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2030</w:t>
            </w:r>
          </w:p>
        </w:tc>
      </w:tr>
      <w:tr w:rsidR="00C12B1B" w:rsidRPr="005D6196" w14:paraId="5AC49D88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3091" w:type="dxa"/>
            <w:shd w:val="clear" w:color="auto" w:fill="auto"/>
          </w:tcPr>
          <w:p w14:paraId="74DAC292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14:paraId="076762F6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244C3E07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 получивших поддержку в организациях городской инфраструктуры поддержки предпринимательства и инновационной деятельности.</w:t>
            </w:r>
          </w:p>
        </w:tc>
        <w:tc>
          <w:tcPr>
            <w:tcW w:w="1234" w:type="dxa"/>
          </w:tcPr>
          <w:p w14:paraId="1BF45109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7" w:type="dxa"/>
          </w:tcPr>
          <w:p w14:paraId="06D58C7B" w14:textId="77777777" w:rsidR="00C12B1B" w:rsidRPr="005D6196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27" w:type="dxa"/>
          </w:tcPr>
          <w:p w14:paraId="497B05BA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14:paraId="0F978F82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7" w:type="dxa"/>
          </w:tcPr>
          <w:p w14:paraId="44692706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7" w:type="dxa"/>
          </w:tcPr>
          <w:p w14:paraId="110ADEE2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7" w:type="dxa"/>
          </w:tcPr>
          <w:p w14:paraId="69154570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9" w:type="dxa"/>
          </w:tcPr>
          <w:p w14:paraId="7015C282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3" w:type="dxa"/>
            <w:shd w:val="clear" w:color="auto" w:fill="auto"/>
          </w:tcPr>
          <w:p w14:paraId="0DD3F9DA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808</w:t>
            </w:r>
          </w:p>
        </w:tc>
        <w:tc>
          <w:tcPr>
            <w:tcW w:w="1378" w:type="dxa"/>
          </w:tcPr>
          <w:p w14:paraId="1824E728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2030</w:t>
            </w:r>
          </w:p>
        </w:tc>
      </w:tr>
      <w:tr w:rsidR="00C12B1B" w:rsidRPr="005D6196" w14:paraId="21EC07B9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43DC467E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ЧАСТЬ, всего</w:t>
            </w:r>
          </w:p>
        </w:tc>
        <w:tc>
          <w:tcPr>
            <w:tcW w:w="1234" w:type="dxa"/>
          </w:tcPr>
          <w:p w14:paraId="748932AD" w14:textId="77777777" w:rsidR="00C12B1B" w:rsidRPr="003C769C" w:rsidRDefault="00C12B1B" w:rsidP="001F4FFB">
            <w:pPr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3C769C">
              <w:rPr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4E6A0E0F" w14:textId="77777777" w:rsidR="00C12B1B" w:rsidRPr="005D6196" w:rsidRDefault="00C12B1B" w:rsidP="001F4FF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5AA2EFD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25 012,0</w:t>
            </w:r>
          </w:p>
        </w:tc>
        <w:tc>
          <w:tcPr>
            <w:tcW w:w="1127" w:type="dxa"/>
          </w:tcPr>
          <w:p w14:paraId="7CD97C12" w14:textId="77777777" w:rsidR="00C12B1B" w:rsidRPr="00433240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33240">
              <w:rPr>
                <w:sz w:val="24"/>
                <w:szCs w:val="24"/>
              </w:rPr>
              <w:t>26 157,1</w:t>
            </w:r>
          </w:p>
        </w:tc>
        <w:tc>
          <w:tcPr>
            <w:tcW w:w="1127" w:type="dxa"/>
          </w:tcPr>
          <w:p w14:paraId="3E79A86A" w14:textId="77777777" w:rsidR="00C12B1B" w:rsidRPr="00433240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33240">
              <w:rPr>
                <w:sz w:val="24"/>
                <w:szCs w:val="24"/>
              </w:rPr>
              <w:t>25 751,8</w:t>
            </w:r>
          </w:p>
        </w:tc>
        <w:tc>
          <w:tcPr>
            <w:tcW w:w="1127" w:type="dxa"/>
          </w:tcPr>
          <w:p w14:paraId="5C3EB74F" w14:textId="77777777" w:rsidR="00C12B1B" w:rsidRPr="00433240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33240">
              <w:rPr>
                <w:sz w:val="24"/>
                <w:szCs w:val="24"/>
              </w:rPr>
              <w:t>25 751,8</w:t>
            </w:r>
          </w:p>
        </w:tc>
        <w:tc>
          <w:tcPr>
            <w:tcW w:w="1127" w:type="dxa"/>
          </w:tcPr>
          <w:p w14:paraId="6D0B3281" w14:textId="77777777" w:rsidR="00C12B1B" w:rsidRPr="00433240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33240">
              <w:rPr>
                <w:sz w:val="24"/>
                <w:szCs w:val="24"/>
              </w:rPr>
              <w:t>25 751,8</w:t>
            </w:r>
          </w:p>
        </w:tc>
        <w:tc>
          <w:tcPr>
            <w:tcW w:w="1069" w:type="dxa"/>
          </w:tcPr>
          <w:p w14:paraId="619D72C7" w14:textId="77777777" w:rsidR="00C12B1B" w:rsidRPr="00433240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33240">
              <w:rPr>
                <w:sz w:val="24"/>
                <w:szCs w:val="24"/>
              </w:rPr>
              <w:t>25 751,8</w:t>
            </w:r>
          </w:p>
        </w:tc>
        <w:tc>
          <w:tcPr>
            <w:tcW w:w="1173" w:type="dxa"/>
            <w:shd w:val="clear" w:color="auto" w:fill="auto"/>
          </w:tcPr>
          <w:p w14:paraId="70491621" w14:textId="77777777" w:rsidR="00C12B1B" w:rsidRPr="00433240" w:rsidRDefault="00C12B1B" w:rsidP="001F4FFB">
            <w:pPr>
              <w:ind w:left="-57" w:right="-57"/>
              <w:jc w:val="center"/>
            </w:pPr>
            <w:r w:rsidRPr="00433240">
              <w:rPr>
                <w:sz w:val="24"/>
                <w:szCs w:val="24"/>
              </w:rPr>
              <w:tab/>
              <w:t>154 176,3</w:t>
            </w:r>
          </w:p>
        </w:tc>
        <w:tc>
          <w:tcPr>
            <w:tcW w:w="1378" w:type="dxa"/>
          </w:tcPr>
          <w:p w14:paraId="3EE2E806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2030</w:t>
            </w:r>
          </w:p>
        </w:tc>
      </w:tr>
      <w:tr w:rsidR="00C12B1B" w:rsidRPr="005D6196" w14:paraId="2EE7E6AD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76F0FA01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15B3E23D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34" w:type="dxa"/>
          </w:tcPr>
          <w:p w14:paraId="30FB0AF7" w14:textId="77777777" w:rsidR="00C12B1B" w:rsidRPr="003C769C" w:rsidRDefault="00C12B1B" w:rsidP="001F4FFB">
            <w:pPr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3C769C">
              <w:rPr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29E0602D" w14:textId="77777777" w:rsidR="00C12B1B" w:rsidRPr="005D6196" w:rsidRDefault="00C12B1B" w:rsidP="001F4FF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FD66BE7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</w:tcPr>
          <w:p w14:paraId="7FF63051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sz w:val="24"/>
                <w:szCs w:val="24"/>
              </w:rPr>
              <w:t>1 357,1</w:t>
            </w:r>
          </w:p>
        </w:tc>
        <w:tc>
          <w:tcPr>
            <w:tcW w:w="1127" w:type="dxa"/>
          </w:tcPr>
          <w:p w14:paraId="22A8847F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</w:tcPr>
          <w:p w14:paraId="35EFB35C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</w:tcPr>
          <w:p w14:paraId="47C0A53E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069" w:type="dxa"/>
          </w:tcPr>
          <w:p w14:paraId="449006AD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73" w:type="dxa"/>
            <w:shd w:val="clear" w:color="auto" w:fill="auto"/>
          </w:tcPr>
          <w:p w14:paraId="645CFBCE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b/>
                <w:sz w:val="24"/>
                <w:szCs w:val="24"/>
              </w:rPr>
              <w:t>6 126,3</w:t>
            </w:r>
          </w:p>
        </w:tc>
        <w:tc>
          <w:tcPr>
            <w:tcW w:w="1378" w:type="dxa"/>
          </w:tcPr>
          <w:p w14:paraId="5E34E952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2030</w:t>
            </w:r>
          </w:p>
        </w:tc>
      </w:tr>
      <w:tr w:rsidR="00C12B1B" w:rsidRPr="005D6196" w14:paraId="008523E0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1189464E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4" w:type="dxa"/>
          </w:tcPr>
          <w:p w14:paraId="5A5ACE70" w14:textId="77777777" w:rsidR="00C12B1B" w:rsidRPr="003C769C" w:rsidRDefault="00C12B1B" w:rsidP="001F4FFB">
            <w:pPr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3C769C">
              <w:rPr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68AE900D" w14:textId="77777777" w:rsidR="00C12B1B" w:rsidRPr="005D6196" w:rsidRDefault="00C12B1B" w:rsidP="001F4FF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BD93C1C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24 050,0</w:t>
            </w:r>
          </w:p>
        </w:tc>
        <w:tc>
          <w:tcPr>
            <w:tcW w:w="1127" w:type="dxa"/>
          </w:tcPr>
          <w:p w14:paraId="27E3BB8A" w14:textId="77777777" w:rsidR="00C12B1B" w:rsidRPr="00433240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33240"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669E6DE7" w14:textId="77777777" w:rsidR="00C12B1B" w:rsidRPr="00433240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33240"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66EB2FC6" w14:textId="77777777" w:rsidR="00C12B1B" w:rsidRPr="00433240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33240"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6794BE9B" w14:textId="77777777" w:rsidR="00C12B1B" w:rsidRPr="00433240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33240">
              <w:rPr>
                <w:sz w:val="24"/>
                <w:szCs w:val="24"/>
              </w:rPr>
              <w:t>24 800,0</w:t>
            </w:r>
          </w:p>
        </w:tc>
        <w:tc>
          <w:tcPr>
            <w:tcW w:w="1069" w:type="dxa"/>
          </w:tcPr>
          <w:p w14:paraId="50612DEE" w14:textId="77777777" w:rsidR="00C12B1B" w:rsidRPr="00433240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33240">
              <w:rPr>
                <w:sz w:val="24"/>
                <w:szCs w:val="24"/>
              </w:rPr>
              <w:t>24 800,0</w:t>
            </w:r>
          </w:p>
        </w:tc>
        <w:tc>
          <w:tcPr>
            <w:tcW w:w="1173" w:type="dxa"/>
            <w:shd w:val="clear" w:color="auto" w:fill="auto"/>
          </w:tcPr>
          <w:p w14:paraId="3B2BD356" w14:textId="77777777" w:rsidR="00C12B1B" w:rsidRPr="00433240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33240">
              <w:rPr>
                <w:sz w:val="24"/>
                <w:szCs w:val="24"/>
              </w:rPr>
              <w:t>148 050,0</w:t>
            </w:r>
          </w:p>
        </w:tc>
        <w:tc>
          <w:tcPr>
            <w:tcW w:w="1378" w:type="dxa"/>
          </w:tcPr>
          <w:p w14:paraId="1B5755D9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2030</w:t>
            </w:r>
          </w:p>
        </w:tc>
      </w:tr>
      <w:tr w:rsidR="00C12B1B" w:rsidRPr="005D6196" w14:paraId="2B623BAE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312"/>
        </w:trPr>
        <w:tc>
          <w:tcPr>
            <w:tcW w:w="3091" w:type="dxa"/>
            <w:shd w:val="clear" w:color="auto" w:fill="auto"/>
          </w:tcPr>
          <w:p w14:paraId="0EBE0B24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1</w:t>
            </w:r>
          </w:p>
          <w:p w14:paraId="2BBE117D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субъектам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</w:t>
            </w:r>
          </w:p>
        </w:tc>
        <w:tc>
          <w:tcPr>
            <w:tcW w:w="1234" w:type="dxa"/>
            <w:shd w:val="clear" w:color="auto" w:fill="auto"/>
          </w:tcPr>
          <w:p w14:paraId="35B1AA3C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  <w:shd w:val="clear" w:color="auto" w:fill="auto"/>
          </w:tcPr>
          <w:p w14:paraId="7BDC9C5E" w14:textId="77777777" w:rsidR="00C12B1B" w:rsidRPr="005D6196" w:rsidRDefault="00C12B1B" w:rsidP="001F4FF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5967BF21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  <w:tc>
          <w:tcPr>
            <w:tcW w:w="1127" w:type="dxa"/>
            <w:shd w:val="clear" w:color="auto" w:fill="auto"/>
          </w:tcPr>
          <w:p w14:paraId="7C1C2DED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sz w:val="24"/>
                <w:szCs w:val="24"/>
              </w:rPr>
              <w:t>2 107,1</w:t>
            </w:r>
          </w:p>
        </w:tc>
        <w:tc>
          <w:tcPr>
            <w:tcW w:w="1127" w:type="dxa"/>
            <w:shd w:val="clear" w:color="auto" w:fill="auto"/>
          </w:tcPr>
          <w:p w14:paraId="601ACE3D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sz w:val="24"/>
                <w:szCs w:val="24"/>
              </w:rPr>
              <w:t>1 701,8</w:t>
            </w:r>
          </w:p>
        </w:tc>
        <w:tc>
          <w:tcPr>
            <w:tcW w:w="1127" w:type="dxa"/>
            <w:shd w:val="clear" w:color="auto" w:fill="auto"/>
          </w:tcPr>
          <w:p w14:paraId="7F66DEC9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sz w:val="24"/>
                <w:szCs w:val="24"/>
              </w:rPr>
              <w:t>1 701,8</w:t>
            </w:r>
          </w:p>
        </w:tc>
        <w:tc>
          <w:tcPr>
            <w:tcW w:w="1127" w:type="dxa"/>
            <w:shd w:val="clear" w:color="auto" w:fill="auto"/>
          </w:tcPr>
          <w:p w14:paraId="287DC30D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sz w:val="24"/>
                <w:szCs w:val="24"/>
              </w:rPr>
              <w:t>1 701,8</w:t>
            </w:r>
          </w:p>
        </w:tc>
        <w:tc>
          <w:tcPr>
            <w:tcW w:w="1069" w:type="dxa"/>
            <w:shd w:val="clear" w:color="auto" w:fill="auto"/>
          </w:tcPr>
          <w:p w14:paraId="7BB09147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sz w:val="24"/>
                <w:szCs w:val="24"/>
              </w:rPr>
              <w:t>1 701,8</w:t>
            </w:r>
          </w:p>
        </w:tc>
        <w:tc>
          <w:tcPr>
            <w:tcW w:w="1173" w:type="dxa"/>
            <w:shd w:val="clear" w:color="auto" w:fill="auto"/>
          </w:tcPr>
          <w:p w14:paraId="3FC23C8A" w14:textId="77777777" w:rsidR="00C12B1B" w:rsidRPr="00433240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240">
              <w:rPr>
                <w:rFonts w:ascii="Times New Roman" w:hAnsi="Times New Roman" w:cs="Times New Roman"/>
                <w:b/>
                <w:sz w:val="24"/>
                <w:szCs w:val="24"/>
              </w:rPr>
              <w:t>10 176,3</w:t>
            </w:r>
          </w:p>
        </w:tc>
        <w:tc>
          <w:tcPr>
            <w:tcW w:w="1378" w:type="dxa"/>
            <w:shd w:val="clear" w:color="auto" w:fill="auto"/>
          </w:tcPr>
          <w:p w14:paraId="19995BC4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2030</w:t>
            </w:r>
          </w:p>
        </w:tc>
      </w:tr>
      <w:tr w:rsidR="00C12B1B" w:rsidRPr="005D6196" w14:paraId="3BE282B3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900"/>
        </w:trPr>
        <w:tc>
          <w:tcPr>
            <w:tcW w:w="3091" w:type="dxa"/>
            <w:shd w:val="clear" w:color="auto" w:fill="auto"/>
          </w:tcPr>
          <w:p w14:paraId="72985501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</w:t>
            </w:r>
          </w:p>
          <w:p w14:paraId="5901FC8D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  <w:p w14:paraId="3C428A5C" w14:textId="77777777" w:rsidR="00C12B1B" w:rsidRPr="005D6196" w:rsidRDefault="00C12B1B" w:rsidP="001F4FFB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4" w:type="dxa"/>
            <w:shd w:val="clear" w:color="auto" w:fill="auto"/>
          </w:tcPr>
          <w:p w14:paraId="5FC2BCCB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  <w:shd w:val="clear" w:color="auto" w:fill="auto"/>
          </w:tcPr>
          <w:p w14:paraId="4CD19BA0" w14:textId="77777777" w:rsidR="00C12B1B" w:rsidRPr="005D6196" w:rsidRDefault="00C12B1B" w:rsidP="001F4FF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204C27D6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23 750,0</w:t>
            </w:r>
          </w:p>
        </w:tc>
        <w:tc>
          <w:tcPr>
            <w:tcW w:w="1127" w:type="dxa"/>
            <w:shd w:val="clear" w:color="auto" w:fill="auto"/>
          </w:tcPr>
          <w:p w14:paraId="24A10700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24 050,0</w:t>
            </w:r>
          </w:p>
        </w:tc>
        <w:tc>
          <w:tcPr>
            <w:tcW w:w="1127" w:type="dxa"/>
            <w:shd w:val="clear" w:color="auto" w:fill="auto"/>
          </w:tcPr>
          <w:p w14:paraId="50963EB3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127" w:type="dxa"/>
            <w:shd w:val="clear" w:color="auto" w:fill="auto"/>
          </w:tcPr>
          <w:p w14:paraId="2EF03F9B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127" w:type="dxa"/>
            <w:shd w:val="clear" w:color="auto" w:fill="auto"/>
          </w:tcPr>
          <w:p w14:paraId="51C4EA56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069" w:type="dxa"/>
            <w:shd w:val="clear" w:color="auto" w:fill="auto"/>
          </w:tcPr>
          <w:p w14:paraId="0A5EB498" w14:textId="77777777" w:rsidR="00C12B1B" w:rsidRPr="003C769C" w:rsidRDefault="00C12B1B" w:rsidP="001F4FF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173" w:type="dxa"/>
            <w:shd w:val="clear" w:color="auto" w:fill="auto"/>
          </w:tcPr>
          <w:p w14:paraId="6E42EC67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144 000,0</w:t>
            </w:r>
          </w:p>
        </w:tc>
        <w:tc>
          <w:tcPr>
            <w:tcW w:w="1378" w:type="dxa"/>
            <w:shd w:val="clear" w:color="auto" w:fill="auto"/>
          </w:tcPr>
          <w:p w14:paraId="18742CAC" w14:textId="77777777" w:rsidR="00C12B1B" w:rsidRPr="00712675" w:rsidRDefault="00C12B1B" w:rsidP="001F4F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2675">
              <w:rPr>
                <w:sz w:val="24"/>
                <w:szCs w:val="24"/>
              </w:rPr>
              <w:t>2030</w:t>
            </w:r>
          </w:p>
        </w:tc>
      </w:tr>
    </w:tbl>
    <w:p w14:paraId="7BBCDA0D" w14:textId="77777777" w:rsidR="00C12B1B" w:rsidRPr="005D6196" w:rsidRDefault="00C12B1B" w:rsidP="00C12B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7061A70" w14:textId="77777777" w:rsidR="00C12B1B" w:rsidRPr="005D6196" w:rsidRDefault="00C12B1B" w:rsidP="00C12B1B">
      <w:pPr>
        <w:tabs>
          <w:tab w:val="left" w:pos="2220"/>
        </w:tabs>
        <w:sectPr w:rsidR="00C12B1B" w:rsidRPr="005D6196" w:rsidSect="002C1C6D">
          <w:pgSz w:w="16838" w:h="11905" w:orient="landscape"/>
          <w:pgMar w:top="1021" w:right="567" w:bottom="1077" w:left="567" w:header="0" w:footer="0" w:gutter="0"/>
          <w:cols w:space="720"/>
          <w:titlePg/>
        </w:sectPr>
      </w:pPr>
      <w:r w:rsidRPr="005D6196">
        <w:tab/>
      </w:r>
    </w:p>
    <w:p w14:paraId="6030FBF3" w14:textId="77777777" w:rsidR="00C12B1B" w:rsidRPr="00F11BAF" w:rsidRDefault="00C12B1B" w:rsidP="00C12B1B">
      <w:pPr>
        <w:ind w:left="10065" w:right="-172"/>
        <w:rPr>
          <w:rFonts w:ascii="Liberation Serif" w:hAnsi="Liberation Serif"/>
          <w:b w:val="0"/>
          <w:szCs w:val="26"/>
        </w:rPr>
      </w:pPr>
      <w:bookmarkStart w:id="4" w:name="P658"/>
      <w:bookmarkEnd w:id="4"/>
      <w:r w:rsidRPr="00F11BAF">
        <w:rPr>
          <w:rFonts w:ascii="Liberation Serif" w:hAnsi="Liberation Serif"/>
          <w:b w:val="0"/>
          <w:szCs w:val="26"/>
        </w:rPr>
        <w:lastRenderedPageBreak/>
        <w:t>Приложение № 2</w:t>
      </w:r>
    </w:p>
    <w:p w14:paraId="523E7B22" w14:textId="77777777" w:rsidR="00C12B1B" w:rsidRPr="00F11BAF" w:rsidRDefault="00C12B1B" w:rsidP="00C12B1B">
      <w:pPr>
        <w:ind w:left="10065" w:right="-172"/>
        <w:rPr>
          <w:rFonts w:ascii="Liberation Serif" w:hAnsi="Liberation Serif"/>
          <w:b w:val="0"/>
          <w:szCs w:val="26"/>
        </w:rPr>
      </w:pPr>
      <w:r w:rsidRPr="00F11BAF">
        <w:rPr>
          <w:rFonts w:ascii="Liberation Serif" w:hAnsi="Liberation Serif"/>
          <w:b w:val="0"/>
          <w:szCs w:val="26"/>
        </w:rPr>
        <w:t>к муниципальной программе</w:t>
      </w:r>
    </w:p>
    <w:p w14:paraId="4206A9BC" w14:textId="77777777" w:rsidR="00C12B1B" w:rsidRPr="00F11BAF" w:rsidRDefault="00C12B1B" w:rsidP="00C12B1B">
      <w:pPr>
        <w:ind w:left="10065" w:right="-172"/>
        <w:rPr>
          <w:b w:val="0"/>
          <w:szCs w:val="26"/>
        </w:rPr>
      </w:pPr>
      <w:r w:rsidRPr="00F11BAF">
        <w:rPr>
          <w:rFonts w:ascii="Liberation Serif" w:hAnsi="Liberation Serif"/>
          <w:b w:val="0"/>
          <w:szCs w:val="26"/>
        </w:rPr>
        <w:t>города Обнинска «</w:t>
      </w:r>
      <w:r w:rsidRPr="00F11BAF">
        <w:rPr>
          <w:b w:val="0"/>
          <w:szCs w:val="26"/>
        </w:rPr>
        <w:t>Содействие развитию</w:t>
      </w:r>
    </w:p>
    <w:p w14:paraId="14AA57BC" w14:textId="77777777" w:rsidR="00C12B1B" w:rsidRPr="00F11BAF" w:rsidRDefault="00C12B1B" w:rsidP="00C12B1B">
      <w:pPr>
        <w:ind w:left="10065" w:right="-172"/>
        <w:rPr>
          <w:b w:val="0"/>
          <w:szCs w:val="26"/>
        </w:rPr>
      </w:pPr>
      <w:r w:rsidRPr="00F11BAF">
        <w:rPr>
          <w:b w:val="0"/>
          <w:szCs w:val="26"/>
        </w:rPr>
        <w:t xml:space="preserve">малого и среднего предпринимательства </w:t>
      </w:r>
    </w:p>
    <w:p w14:paraId="65F470E1" w14:textId="77777777" w:rsidR="00C12B1B" w:rsidRPr="00F11BAF" w:rsidRDefault="00C12B1B" w:rsidP="00C12B1B">
      <w:pPr>
        <w:ind w:left="10065" w:right="-172"/>
        <w:rPr>
          <w:rFonts w:ascii="Liberation Serif" w:hAnsi="Liberation Serif"/>
          <w:b w:val="0"/>
          <w:szCs w:val="26"/>
        </w:rPr>
      </w:pPr>
      <w:r w:rsidRPr="00F11BAF">
        <w:rPr>
          <w:b w:val="0"/>
          <w:szCs w:val="26"/>
        </w:rPr>
        <w:t>и инновационной деятельности</w:t>
      </w:r>
      <w:r w:rsidRPr="00F11BAF">
        <w:rPr>
          <w:rFonts w:ascii="Liberation Serif" w:hAnsi="Liberation Serif"/>
          <w:b w:val="0"/>
          <w:szCs w:val="26"/>
        </w:rPr>
        <w:t>»</w:t>
      </w:r>
    </w:p>
    <w:p w14:paraId="6D9B60AC" w14:textId="77777777" w:rsidR="00C12B1B" w:rsidRPr="00F11BAF" w:rsidRDefault="00C12B1B" w:rsidP="00C12B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CD886C4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9B6F6C8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B260796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Характеристика</w:t>
      </w:r>
    </w:p>
    <w:p w14:paraId="1CFDD06C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показателей эффективности реализации муниципальной программы города Обнинска</w:t>
      </w:r>
    </w:p>
    <w:p w14:paraId="50318B49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17B9575F" w14:textId="77777777" w:rsidR="00C12B1B" w:rsidRPr="005D6196" w:rsidRDefault="00C12B1B" w:rsidP="00C12B1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744"/>
        <w:gridCol w:w="1276"/>
        <w:gridCol w:w="1843"/>
        <w:gridCol w:w="3685"/>
        <w:gridCol w:w="3261"/>
        <w:gridCol w:w="1984"/>
      </w:tblGrid>
      <w:tr w:rsidR="00C12B1B" w:rsidRPr="005D6196" w14:paraId="225FEFB7" w14:textId="77777777" w:rsidTr="001F4FFB">
        <w:trPr>
          <w:tblHeader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7E9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№ п/п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BA9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2051" w14:textId="77777777" w:rsidR="00C12B1B" w:rsidRPr="005D6196" w:rsidRDefault="00C12B1B" w:rsidP="001F4FFB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88CF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Метод расчета</w:t>
            </w:r>
          </w:p>
          <w:p w14:paraId="00FF4EAF" w14:textId="77777777" w:rsidR="00C12B1B" w:rsidRPr="005D6196" w:rsidRDefault="00C12B1B" w:rsidP="001F4FFB">
            <w:pPr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(накопительный итог или дискретный показатель)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F1D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Формула (методика) расчета показателя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693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F6EF2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Характеристика планируемой динамики показателя (рост, стабильность, убывание)</w:t>
            </w:r>
          </w:p>
        </w:tc>
      </w:tr>
      <w:tr w:rsidR="00C12B1B" w:rsidRPr="005D6196" w14:paraId="13AF440D" w14:textId="77777777" w:rsidTr="001F4FFB">
        <w:trPr>
          <w:tblHeader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02FD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9701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B4D7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6DC7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44AF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BBCC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6733A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7</w:t>
            </w:r>
          </w:p>
        </w:tc>
      </w:tr>
      <w:tr w:rsidR="00C12B1B" w:rsidRPr="005D6196" w14:paraId="32E95C0B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5451" w:type="dxa"/>
            <w:gridSpan w:val="7"/>
            <w:shd w:val="clear" w:color="auto" w:fill="EBFFEB"/>
          </w:tcPr>
          <w:p w14:paraId="45D2613E" w14:textId="77777777" w:rsidR="00C12B1B" w:rsidRPr="005D6196" w:rsidRDefault="00C12B1B" w:rsidP="001F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C12B1B" w:rsidRPr="005D6196" w14:paraId="20A01362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3D7CE7A4" w14:textId="77777777" w:rsidR="00C12B1B" w:rsidRPr="005D6196" w:rsidRDefault="00C12B1B" w:rsidP="001F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14:paraId="7BCF49A7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 тыс. человек населения</w:t>
            </w:r>
          </w:p>
          <w:p w14:paraId="5A498C05" w14:textId="77777777" w:rsidR="00C12B1B" w:rsidRPr="005D6196" w:rsidRDefault="00C12B1B" w:rsidP="001F4FFB">
            <w:pPr>
              <w:ind w:left="28" w:right="28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8D7B80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14:paraId="18C7B59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3685" w:type="dxa"/>
          </w:tcPr>
          <w:p w14:paraId="408F3941" w14:textId="63D552E7" w:rsidR="00C12B1B" w:rsidRPr="00C12B1B" w:rsidRDefault="00C12B1B" w:rsidP="001F4FFB">
            <w:pPr>
              <w:autoSpaceDE w:val="0"/>
              <w:autoSpaceDN w:val="0"/>
              <w:adjustRightInd w:val="0"/>
              <w:ind w:right="28"/>
              <w:rPr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мисп</m:t>
                      </m:r>
                    </m:e>
                  </m:mr>
                  <m:m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10000</m:t>
                      </m:r>
                    </m:e>
                  </m:mr>
                </m:m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Чмисп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Чнас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×10000</m:t>
                </m:r>
              </m:oMath>
            </m:oMathPara>
          </w:p>
          <w:p w14:paraId="519437B2" w14:textId="77777777" w:rsidR="00C12B1B" w:rsidRPr="005D6196" w:rsidRDefault="00C12B1B" w:rsidP="001F4FFB">
            <w:pPr>
              <w:ind w:left="28" w:right="28"/>
              <w:rPr>
                <w:sz w:val="24"/>
                <w:szCs w:val="24"/>
              </w:rPr>
            </w:pPr>
          </w:p>
          <w:p w14:paraId="3E2993A3" w14:textId="758ABA16" w:rsidR="00C12B1B" w:rsidRPr="00F11BAF" w:rsidRDefault="00C12B1B" w:rsidP="001F4FFB">
            <w:pPr>
              <w:ind w:left="28" w:right="28"/>
              <w:rPr>
                <w:b w:val="0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мисп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10000</m:t>
                    </m:r>
                  </m:e>
                </m:mr>
              </m:m>
            </m:oMath>
            <w:r w:rsidRPr="00F11BAF">
              <w:rPr>
                <w:b w:val="0"/>
                <w:sz w:val="24"/>
                <w:szCs w:val="24"/>
              </w:rPr>
              <w:t xml:space="preserve"> – число субъектов малого и среднего предпринимательства в расчете на 10 тыс. человек населения, единиц;</w:t>
            </w:r>
          </w:p>
          <w:p w14:paraId="5C11A43D" w14:textId="551EA627" w:rsidR="00C12B1B" w:rsidRPr="005D6196" w:rsidRDefault="00F11BAF" w:rsidP="001F4FFB">
            <w:pPr>
              <w:ind w:left="28" w:right="28"/>
              <w:rPr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Чмисп</m:t>
              </m:r>
            </m:oMath>
            <w:r w:rsidR="00C12B1B" w:rsidRPr="00F11BAF">
              <w:rPr>
                <w:b w:val="0"/>
                <w:sz w:val="24"/>
                <w:szCs w:val="24"/>
              </w:rPr>
              <w:t xml:space="preserve"> -  число субъектов малого и среднего предпринимательства (включая микропредприятия) –</w:t>
            </w:r>
            <w:r w:rsidR="00C12B1B" w:rsidRPr="005D6196">
              <w:rPr>
                <w:sz w:val="24"/>
                <w:szCs w:val="24"/>
              </w:rPr>
              <w:t xml:space="preserve"> </w:t>
            </w:r>
            <w:r w:rsidR="00C12B1B" w:rsidRPr="00F11BAF">
              <w:rPr>
                <w:b w:val="0"/>
                <w:sz w:val="24"/>
                <w:szCs w:val="24"/>
              </w:rPr>
              <w:lastRenderedPageBreak/>
              <w:t>юридических лиц и индивидуальных предпринимателей, единиц;</w:t>
            </w:r>
          </w:p>
          <w:p w14:paraId="2BD691B3" w14:textId="08F35791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Чнас</m:t>
              </m:r>
            </m:oMath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</w:t>
            </w:r>
          </w:p>
          <w:p w14:paraId="61A05C30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FD874F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реестр субъектов малого и среднего предпринимательства Федеральной налоговой службы России;</w:t>
            </w:r>
          </w:p>
          <w:p w14:paraId="1C3CD4CB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1984" w:type="dxa"/>
          </w:tcPr>
          <w:p w14:paraId="64BC233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C12B1B" w:rsidRPr="005D6196" w14:paraId="2C61EC97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381449A1" w14:textId="77777777" w:rsidR="00C12B1B" w:rsidRPr="005D6196" w:rsidRDefault="00C12B1B" w:rsidP="001F4FFB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4" w:type="dxa"/>
          </w:tcPr>
          <w:p w14:paraId="7D5973B6" w14:textId="77777777" w:rsidR="00C12B1B" w:rsidRPr="003C769C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6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  <w:r w:rsidRPr="003C769C">
              <w:rPr>
                <w:rFonts w:ascii="Times New Roman" w:hAnsi="Times New Roman" w:cs="Times New Roman"/>
                <w:sz w:val="24"/>
                <w:szCs w:val="24"/>
              </w:rPr>
              <w:t>, получивших поддержку в организациях городской инфраструктуры поддержки предпринимательства и инновационной деятельности</w:t>
            </w:r>
          </w:p>
        </w:tc>
        <w:tc>
          <w:tcPr>
            <w:tcW w:w="1276" w:type="dxa"/>
          </w:tcPr>
          <w:p w14:paraId="6BB8FF3B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14:paraId="33246CDA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1770A8C3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субъектов малого и среднего инновационного предпринимательства, получивших поддержку</w:t>
            </w:r>
          </w:p>
          <w:p w14:paraId="5806F1D8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(количество суммируется по всем организациях городской инфраструктуры поддержки</w:t>
            </w:r>
          </w:p>
        </w:tc>
        <w:tc>
          <w:tcPr>
            <w:tcW w:w="3261" w:type="dxa"/>
            <w:shd w:val="clear" w:color="auto" w:fill="auto"/>
          </w:tcPr>
          <w:p w14:paraId="1D78BD5E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Организации городской инфраструктуры поддержки предпринимательства и инновационной деятельности, которые включены в единый реестр организаций, образующих инфраструктуру поддержки субъектов малого и среднего предпринимательства</w:t>
            </w:r>
          </w:p>
          <w:p w14:paraId="3A3298A7" w14:textId="7256B8AC" w:rsidR="00C12B1B" w:rsidRPr="002C1C6D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ежегодных отчетов, предоставляемых в администрацию города Обнинска) </w:t>
            </w:r>
          </w:p>
        </w:tc>
        <w:tc>
          <w:tcPr>
            <w:tcW w:w="1984" w:type="dxa"/>
            <w:shd w:val="clear" w:color="auto" w:fill="auto"/>
          </w:tcPr>
          <w:p w14:paraId="42170015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076AEF10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C12B1B" w:rsidRPr="005D6196" w14:paraId="70795C89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5451" w:type="dxa"/>
            <w:gridSpan w:val="7"/>
            <w:shd w:val="clear" w:color="auto" w:fill="EBFFEB"/>
          </w:tcPr>
          <w:p w14:paraId="43BE240A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направлений муниципальной программы (процессная часть)</w:t>
            </w:r>
          </w:p>
        </w:tc>
      </w:tr>
      <w:tr w:rsidR="00C12B1B" w:rsidRPr="005D6196" w14:paraId="38AECE65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7ADFE9DA" w14:textId="77777777" w:rsidR="00C12B1B" w:rsidRPr="005D6196" w:rsidRDefault="00C12B1B" w:rsidP="001F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14:paraId="7B1B5A96" w14:textId="77777777" w:rsidR="00C12B1B" w:rsidRPr="005D6196" w:rsidRDefault="00C12B1B" w:rsidP="00F11BAF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14:paraId="636F1936" w14:textId="77777777" w:rsidR="00C12B1B" w:rsidRPr="00F11BAF" w:rsidRDefault="00C12B1B" w:rsidP="001F4FFB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F11BAF">
              <w:rPr>
                <w:b w:val="0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F11BAF">
              <w:rPr>
                <w:b w:val="0"/>
                <w:sz w:val="24"/>
                <w:szCs w:val="24"/>
              </w:rPr>
              <w:t>МиСП</w:t>
            </w:r>
            <w:proofErr w:type="spellEnd"/>
            <w:r w:rsidRPr="00F11BAF">
              <w:rPr>
                <w:b w:val="0"/>
                <w:sz w:val="24"/>
                <w:szCs w:val="24"/>
              </w:rPr>
              <w:t xml:space="preserve"> и самозанятых граждан, получивших финансовую поддержку на возмещение расходов, связанных с началом предпринимательской деятельности</w:t>
            </w:r>
          </w:p>
        </w:tc>
        <w:tc>
          <w:tcPr>
            <w:tcW w:w="1276" w:type="dxa"/>
          </w:tcPr>
          <w:p w14:paraId="38271C0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14:paraId="4F6B62E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65BF203F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граждан, получивших финансовую поддержку</w:t>
            </w:r>
          </w:p>
          <w:p w14:paraId="7044FE48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DBF17E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Отдел инновационного развития (на основании данных из Протокола</w:t>
            </w:r>
          </w:p>
          <w:p w14:paraId="0DCC2074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комиссии </w:t>
            </w:r>
          </w:p>
          <w:p w14:paraId="6B05C606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заявок на предоставление субсидий, </w:t>
            </w:r>
          </w:p>
          <w:p w14:paraId="578AC3BF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направленных участниками отбора для участия в отборе в рамках реализации Программы)</w:t>
            </w:r>
          </w:p>
        </w:tc>
        <w:tc>
          <w:tcPr>
            <w:tcW w:w="1984" w:type="dxa"/>
          </w:tcPr>
          <w:p w14:paraId="01846210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4EB2B3F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C12B1B" w:rsidRPr="005D6196" w14:paraId="7EEF0D64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2530B875" w14:textId="77777777" w:rsidR="00C12B1B" w:rsidRPr="005D6196" w:rsidRDefault="00C12B1B" w:rsidP="001F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14:paraId="59212A15" w14:textId="77777777" w:rsidR="00C12B1B" w:rsidRPr="005D6196" w:rsidRDefault="00C12B1B" w:rsidP="00F11BAF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14:paraId="68584FB4" w14:textId="77777777" w:rsidR="00C12B1B" w:rsidRPr="00F11BAF" w:rsidRDefault="00C12B1B" w:rsidP="001F4FFB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F11BAF">
              <w:rPr>
                <w:b w:val="0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F11BAF">
              <w:rPr>
                <w:b w:val="0"/>
                <w:sz w:val="24"/>
                <w:szCs w:val="24"/>
              </w:rPr>
              <w:t>МиСП</w:t>
            </w:r>
            <w:proofErr w:type="spellEnd"/>
            <w:r w:rsidRPr="00F11BAF">
              <w:rPr>
                <w:b w:val="0"/>
                <w:sz w:val="24"/>
                <w:szCs w:val="24"/>
              </w:rPr>
              <w:t xml:space="preserve"> и самозанятых граждан получивших финансовую поддержку на компенсацию затрат, связанных с уплатой процентов по кредитам, привлечённым в российских кредитных организациях, с </w:t>
            </w:r>
            <w:r w:rsidRPr="00F11BAF">
              <w:rPr>
                <w:b w:val="0"/>
                <w:sz w:val="24"/>
                <w:szCs w:val="24"/>
              </w:rPr>
              <w:lastRenderedPageBreak/>
              <w:t>участием в выставочно-ярмарочных мероприятиях</w:t>
            </w:r>
          </w:p>
        </w:tc>
        <w:tc>
          <w:tcPr>
            <w:tcW w:w="1276" w:type="dxa"/>
          </w:tcPr>
          <w:p w14:paraId="1EF691B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843" w:type="dxa"/>
          </w:tcPr>
          <w:p w14:paraId="7440235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5B97C978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граждан, получивших финансовую поддержку</w:t>
            </w:r>
          </w:p>
          <w:p w14:paraId="6918E1EC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AA0190F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Отдел инновационного развития (на основании данных из Протокола</w:t>
            </w:r>
          </w:p>
          <w:p w14:paraId="6AEE5E17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комиссии </w:t>
            </w:r>
          </w:p>
          <w:p w14:paraId="559C8C1E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заявок на предоставление субсидий, </w:t>
            </w:r>
          </w:p>
          <w:p w14:paraId="71B84D29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направленных участниками отбора для участия в отборе в рамках реализации Программы)</w:t>
            </w:r>
          </w:p>
        </w:tc>
        <w:tc>
          <w:tcPr>
            <w:tcW w:w="1984" w:type="dxa"/>
          </w:tcPr>
          <w:p w14:paraId="46751E2C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161356A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C12B1B" w:rsidRPr="005D6196" w14:paraId="19589BA6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33E1AA4B" w14:textId="77777777" w:rsidR="00C12B1B" w:rsidRPr="005D6196" w:rsidRDefault="00C12B1B" w:rsidP="001F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44" w:type="dxa"/>
          </w:tcPr>
          <w:p w14:paraId="734EC78D" w14:textId="77777777" w:rsidR="00C12B1B" w:rsidRPr="005D6196" w:rsidRDefault="00C12B1B" w:rsidP="00F11BAF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1</w:t>
            </w:r>
          </w:p>
          <w:p w14:paraId="2E0F72BC" w14:textId="3D1A84FA" w:rsidR="00D33E30" w:rsidRPr="00D33E30" w:rsidRDefault="00C12B1B" w:rsidP="001F4FFB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F11BAF">
              <w:rPr>
                <w:b w:val="0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F11BAF">
              <w:rPr>
                <w:b w:val="0"/>
                <w:sz w:val="24"/>
                <w:szCs w:val="24"/>
              </w:rPr>
              <w:t>МиСП</w:t>
            </w:r>
            <w:proofErr w:type="spellEnd"/>
            <w:r w:rsidRPr="00F11BAF">
              <w:rPr>
                <w:b w:val="0"/>
                <w:sz w:val="24"/>
                <w:szCs w:val="24"/>
              </w:rPr>
              <w:t xml:space="preserve"> и самозанятых граждан, получивших финансовую поддержку на компенсацию затрат, связанных с </w:t>
            </w:r>
            <w:proofErr w:type="gramStart"/>
            <w:r w:rsidRPr="00F11BAF">
              <w:rPr>
                <w:b w:val="0"/>
                <w:sz w:val="24"/>
                <w:szCs w:val="24"/>
              </w:rPr>
              <w:t>приобретением  производственного</w:t>
            </w:r>
            <w:proofErr w:type="gramEnd"/>
            <w:r w:rsidRPr="00F11BAF">
              <w:rPr>
                <w:b w:val="0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276" w:type="dxa"/>
          </w:tcPr>
          <w:p w14:paraId="21B1599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14:paraId="2BC6875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7A41EE43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граждан, получивших финансовую поддержку</w:t>
            </w:r>
          </w:p>
          <w:p w14:paraId="4E5E7740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11B648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Отдел инновационного развития (на основании данных из Протокола</w:t>
            </w:r>
          </w:p>
          <w:p w14:paraId="578AAE70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комиссии </w:t>
            </w:r>
          </w:p>
          <w:p w14:paraId="7E52E70F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заявок на предоставление субсидий, </w:t>
            </w:r>
          </w:p>
          <w:p w14:paraId="4D772BA0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направленных участниками отбора для участия в отборе в рамках реализации Программы)</w:t>
            </w:r>
          </w:p>
        </w:tc>
        <w:tc>
          <w:tcPr>
            <w:tcW w:w="1984" w:type="dxa"/>
          </w:tcPr>
          <w:p w14:paraId="6FD178A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520EB593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C12B1B" w:rsidRPr="005D6196" w14:paraId="62D06521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77580193" w14:textId="77777777" w:rsidR="00C12B1B" w:rsidRPr="005D6196" w:rsidRDefault="00C12B1B" w:rsidP="001F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14:paraId="06414F2E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</w:p>
          <w:p w14:paraId="6A708CB6" w14:textId="3D6C47E2" w:rsidR="005C5731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включенных в  «Перечень муниципального имущества города Обнинска, свободного от прав третьих лиц (за исключением права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</w:t>
            </w:r>
            <w:r w:rsidRPr="005D6196">
              <w:rPr>
                <w:rFonts w:ascii="Times New Roman" w:hAnsi="Times New Roman" w:cs="Times New Roman" w:hint="eastAsia"/>
                <w:sz w:val="24"/>
                <w:szCs w:val="24"/>
              </w:rPr>
              <w:t>–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Перечень)</w:t>
            </w:r>
          </w:p>
        </w:tc>
        <w:tc>
          <w:tcPr>
            <w:tcW w:w="1276" w:type="dxa"/>
          </w:tcPr>
          <w:p w14:paraId="7AD31A8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843" w:type="dxa"/>
          </w:tcPr>
          <w:p w14:paraId="0FAD82EA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3685" w:type="dxa"/>
          </w:tcPr>
          <w:p w14:paraId="0E8404C8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нарастающим итогом, включенных в перечень объектов на конец года</w:t>
            </w:r>
          </w:p>
        </w:tc>
        <w:tc>
          <w:tcPr>
            <w:tcW w:w="3261" w:type="dxa"/>
          </w:tcPr>
          <w:p w14:paraId="79B821DA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Отдел арендных отношений (фактические данные из Перечня)</w:t>
            </w:r>
          </w:p>
        </w:tc>
        <w:tc>
          <w:tcPr>
            <w:tcW w:w="1984" w:type="dxa"/>
          </w:tcPr>
          <w:p w14:paraId="27F7A70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C12B1B" w:rsidRPr="005D6196" w14:paraId="157A3C49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6FC480CC" w14:textId="77777777" w:rsidR="00C12B1B" w:rsidRPr="005D6196" w:rsidRDefault="00C12B1B" w:rsidP="001F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4" w:type="dxa"/>
            <w:shd w:val="clear" w:color="auto" w:fill="auto"/>
          </w:tcPr>
          <w:p w14:paraId="608DFBD5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14:paraId="4202FF9B" w14:textId="77777777" w:rsidR="00C12B1B" w:rsidRPr="000F65DF" w:rsidRDefault="00C12B1B" w:rsidP="005C5731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0F65DF">
              <w:rPr>
                <w:b w:val="0"/>
                <w:sz w:val="24"/>
                <w:szCs w:val="24"/>
              </w:rPr>
              <w:t xml:space="preserve">Количество </w:t>
            </w:r>
            <w:proofErr w:type="spellStart"/>
            <w:r w:rsidRPr="000F65DF">
              <w:rPr>
                <w:b w:val="0"/>
                <w:sz w:val="24"/>
                <w:szCs w:val="24"/>
              </w:rPr>
              <w:t>МиСИП</w:t>
            </w:r>
            <w:proofErr w:type="spellEnd"/>
            <w:r w:rsidRPr="000F65DF">
              <w:rPr>
                <w:b w:val="0"/>
                <w:sz w:val="24"/>
                <w:szCs w:val="24"/>
              </w:rPr>
              <w:t xml:space="preserve">, обратившихся к </w:t>
            </w:r>
            <w:r w:rsidRPr="000F65DF">
              <w:rPr>
                <w:b w:val="0"/>
                <w:sz w:val="24"/>
                <w:szCs w:val="24"/>
              </w:rPr>
              <w:lastRenderedPageBreak/>
              <w:t>организациям городской инфраструктуры поддержки предпринимательства и инновационной деятельности за консультационной поддержкой</w:t>
            </w:r>
          </w:p>
          <w:p w14:paraId="0814C65D" w14:textId="77777777" w:rsidR="00C12B1B" w:rsidRPr="005D6196" w:rsidRDefault="00C12B1B" w:rsidP="005C5731">
            <w:pPr>
              <w:autoSpaceDE w:val="0"/>
              <w:autoSpaceDN w:val="0"/>
              <w:adjustRightInd w:val="0"/>
              <w:ind w:left="28" w:right="28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0A843A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843" w:type="dxa"/>
          </w:tcPr>
          <w:p w14:paraId="4E7F5F84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07801882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, обратившихся к организациям городской инфраструктуры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предпринимательства и инновационной деятельности за консультационной поддержкой</w:t>
            </w:r>
          </w:p>
        </w:tc>
        <w:tc>
          <w:tcPr>
            <w:tcW w:w="3261" w:type="dxa"/>
          </w:tcPr>
          <w:p w14:paraId="5838E6A0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городской инфраструктуры поддержки предпринимательства и инновационной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которые включены в единый реестр организаций, образующих инфраструктуру поддержки субъектов малого и среднего предпринимательства</w:t>
            </w:r>
          </w:p>
          <w:p w14:paraId="19F47932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предоставляемых в администрацию </w:t>
            </w:r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города  Обнинска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ежеквартальных отчетов к договору о предоставлении субсидии и ежегодных отчетов)  </w:t>
            </w:r>
          </w:p>
        </w:tc>
        <w:tc>
          <w:tcPr>
            <w:tcW w:w="1984" w:type="dxa"/>
          </w:tcPr>
          <w:p w14:paraId="52DA2A4F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рост,</w:t>
            </w:r>
          </w:p>
          <w:p w14:paraId="16960CEA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C12B1B" w:rsidRPr="005D6196" w14:paraId="44F116C3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0D6776BE" w14:textId="77777777" w:rsidR="00C12B1B" w:rsidRPr="005D6196" w:rsidRDefault="00C12B1B" w:rsidP="001F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44" w:type="dxa"/>
          </w:tcPr>
          <w:p w14:paraId="55430FAB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14:paraId="54B2D5D4" w14:textId="7E0E7380" w:rsidR="00C12B1B" w:rsidRPr="001F4FFB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(встреч, конференций, семинаров, мастер-классов и пр.), проведённых для содействия маркетингу продукции инновационных предприятий,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привлечения инвестиций в инновации, и иных целей, содействующих развитию инновационной сферы</w:t>
            </w:r>
          </w:p>
        </w:tc>
        <w:tc>
          <w:tcPr>
            <w:tcW w:w="1276" w:type="dxa"/>
          </w:tcPr>
          <w:p w14:paraId="6BC20E1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843" w:type="dxa"/>
          </w:tcPr>
          <w:p w14:paraId="0EA36DA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2EB2B60D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мероприятий, проведённых 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</w:t>
            </w:r>
          </w:p>
        </w:tc>
        <w:tc>
          <w:tcPr>
            <w:tcW w:w="3261" w:type="dxa"/>
          </w:tcPr>
          <w:p w14:paraId="18FED968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городской инфраструктуры поддержки предпринимательства и инновационной деятельности, которая включена в единый реестр организаций, образующих инфраструктуру поддержки субъектов малого и среднего предпринимательства</w:t>
            </w:r>
          </w:p>
          <w:p w14:paraId="03E7259B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предоставляемых в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администрацию </w:t>
            </w:r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города  Обнинска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ежеквартальных отчетов к договору о предоставлении субсидии и ежегодных отчетов)  </w:t>
            </w:r>
          </w:p>
        </w:tc>
        <w:tc>
          <w:tcPr>
            <w:tcW w:w="1984" w:type="dxa"/>
          </w:tcPr>
          <w:p w14:paraId="559A4EF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рост,</w:t>
            </w:r>
          </w:p>
          <w:p w14:paraId="1BD491FB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C12B1B" w:rsidRPr="005D6196" w14:paraId="299E7DFE" w14:textId="77777777" w:rsidTr="005C573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658" w:type="dxa"/>
          </w:tcPr>
          <w:p w14:paraId="700302BD" w14:textId="77777777" w:rsidR="00C12B1B" w:rsidRPr="005D6196" w:rsidRDefault="00C12B1B" w:rsidP="001F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44" w:type="dxa"/>
          </w:tcPr>
          <w:p w14:paraId="3E8D0CF0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14:paraId="44362BD4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отдела инновационного развития</w:t>
            </w:r>
          </w:p>
        </w:tc>
        <w:tc>
          <w:tcPr>
            <w:tcW w:w="1276" w:type="dxa"/>
          </w:tcPr>
          <w:p w14:paraId="6D3C394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</w:tcPr>
          <w:p w14:paraId="3A6E741F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3A699191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публикаций в СМИ города и на официальном сайте, посвященных развитию инновационной деятельности в Обнинске</w:t>
            </w:r>
          </w:p>
        </w:tc>
        <w:tc>
          <w:tcPr>
            <w:tcW w:w="3261" w:type="dxa"/>
          </w:tcPr>
          <w:p w14:paraId="7F024C60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городской инфраструктуры поддержки предпринимательства и инновационной деятельности, которая включена в единый реестр организаций, образующих инфраструктуру поддержки субъектов малого и среднего предпринимательства</w:t>
            </w:r>
          </w:p>
          <w:p w14:paraId="0B7203DE" w14:textId="77777777" w:rsidR="00C12B1B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предоставляемых в администрацию </w:t>
            </w:r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города  Обнинска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ежеквартальных отчетов к договору о предоставлении субсидии и ежегодных отчетов)  </w:t>
            </w:r>
          </w:p>
          <w:p w14:paraId="3B684DDC" w14:textId="7DAE0686" w:rsidR="001F4FFB" w:rsidRPr="005D6196" w:rsidRDefault="001F4FF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7FC1D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5F3C5BE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C12B1B" w:rsidRPr="005D6196" w14:paraId="632DF9D4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40544148" w14:textId="77777777" w:rsidR="00C12B1B" w:rsidRPr="005D6196" w:rsidRDefault="00C12B1B" w:rsidP="001F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44" w:type="dxa"/>
          </w:tcPr>
          <w:p w14:paraId="7B592FFC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2</w:t>
            </w:r>
          </w:p>
          <w:p w14:paraId="2792C5AB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1276" w:type="dxa"/>
          </w:tcPr>
          <w:p w14:paraId="44B5F2FC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</w:tcPr>
          <w:p w14:paraId="13377A6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52606902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3261" w:type="dxa"/>
          </w:tcPr>
          <w:p w14:paraId="57A96185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городской инфраструктуры поддержки предпринимательства и инновационной деятельности, которая включена в единый реестр организаций, образующих инфраструктуру поддержки субъектов малого и среднего предпринимательства</w:t>
            </w:r>
          </w:p>
          <w:p w14:paraId="135120B0" w14:textId="183D2D4E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предоставляемых в администрацию </w:t>
            </w:r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города  Обнинска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ежеквартальных отчетов к договору о предоставлении субсидии и ежегодных отчетов)  </w:t>
            </w:r>
          </w:p>
        </w:tc>
        <w:tc>
          <w:tcPr>
            <w:tcW w:w="1984" w:type="dxa"/>
          </w:tcPr>
          <w:p w14:paraId="2A5FC8D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37A8D63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C12B1B" w:rsidRPr="005D6196" w14:paraId="468009AC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75D626A9" w14:textId="77777777" w:rsidR="00C12B1B" w:rsidRPr="005D6196" w:rsidRDefault="00C12B1B" w:rsidP="001F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4" w:type="dxa"/>
          </w:tcPr>
          <w:p w14:paraId="339609C5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 Направления 2</w:t>
            </w:r>
          </w:p>
          <w:p w14:paraId="1E01A575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</w:t>
            </w:r>
          </w:p>
          <w:p w14:paraId="403539A5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(встреч, конференций, семинаров, </w:t>
            </w:r>
          </w:p>
          <w:p w14:paraId="54F13500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мастер-классов и пр.), проведенных для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инновационной деятельности</w:t>
            </w:r>
          </w:p>
        </w:tc>
        <w:tc>
          <w:tcPr>
            <w:tcW w:w="1276" w:type="dxa"/>
          </w:tcPr>
          <w:p w14:paraId="448B147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843" w:type="dxa"/>
          </w:tcPr>
          <w:p w14:paraId="269D26C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75E531F9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мероприятий</w:t>
            </w:r>
          </w:p>
        </w:tc>
        <w:tc>
          <w:tcPr>
            <w:tcW w:w="3261" w:type="dxa"/>
          </w:tcPr>
          <w:p w14:paraId="74BB1890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городской инфраструктуры поддержки предпринимательства и инновационной деятельности, которая включена в единый реестр организаций, образующих инфраструктуру поддержки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малого и среднего предпринимательства</w:t>
            </w:r>
          </w:p>
          <w:p w14:paraId="48AA36EF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предоставляемых в администрацию </w:t>
            </w:r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города  Обнинска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ежеквартальных отчетов к договору о предоставлении субсидии и ежегодных отчетов)  </w:t>
            </w:r>
          </w:p>
        </w:tc>
        <w:tc>
          <w:tcPr>
            <w:tcW w:w="1984" w:type="dxa"/>
          </w:tcPr>
          <w:p w14:paraId="450A5AF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рост,</w:t>
            </w:r>
          </w:p>
          <w:p w14:paraId="394FD3E0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C12B1B" w:rsidRPr="005D6196" w14:paraId="70672DCB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38FFE865" w14:textId="77777777" w:rsidR="00C12B1B" w:rsidRPr="005D6196" w:rsidRDefault="00C12B1B" w:rsidP="001F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44" w:type="dxa"/>
          </w:tcPr>
          <w:p w14:paraId="4C834D85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6 Направления 2</w:t>
            </w:r>
          </w:p>
          <w:p w14:paraId="6441D78F" w14:textId="77777777" w:rsidR="00C12B1B" w:rsidRPr="005D6196" w:rsidRDefault="00C12B1B" w:rsidP="005C573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заполняемости офисных площадей бизнес-инкубаторов, предназначенных для аренды субъектами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</w:p>
        </w:tc>
        <w:tc>
          <w:tcPr>
            <w:tcW w:w="1276" w:type="dxa"/>
          </w:tcPr>
          <w:p w14:paraId="4CF7668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4A256A9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3685" w:type="dxa"/>
          </w:tcPr>
          <w:tbl>
            <w:tblPr>
              <w:tblW w:w="37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1134"/>
              <w:gridCol w:w="1396"/>
            </w:tblGrid>
            <w:tr w:rsidR="00C12B1B" w:rsidRPr="005D6196" w14:paraId="5E33D355" w14:textId="77777777" w:rsidTr="000A33FC">
              <w:tc>
                <w:tcPr>
                  <w:tcW w:w="124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876EE03" w14:textId="7F9457F7" w:rsidR="00C12B1B" w:rsidRPr="007463F7" w:rsidRDefault="00C12B1B" w:rsidP="000A33FC">
                  <w:pPr>
                    <w:ind w:left="28" w:right="28"/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7463F7">
                    <w:rPr>
                      <w:b w:val="0"/>
                      <w:sz w:val="24"/>
                      <w:szCs w:val="24"/>
                    </w:rPr>
                    <w:t>О</w:t>
                  </w:r>
                  <w:r w:rsidR="000A33FC">
                    <w:rPr>
                      <w:b w:val="0"/>
                      <w:sz w:val="24"/>
                      <w:szCs w:val="24"/>
                    </w:rPr>
                    <w:t>П</w:t>
                  </w:r>
                  <w:r w:rsidRPr="007463F7">
                    <w:rPr>
                      <w:b w:val="0"/>
                      <w:sz w:val="24"/>
                      <w:szCs w:val="24"/>
                    </w:rPr>
                    <w:t>зап</w:t>
                  </w:r>
                  <w:proofErr w:type="spellEnd"/>
                  <w:r w:rsidR="000A33FC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Pr="007463F7">
                    <w:rPr>
                      <w:b w:val="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595A3B0" w14:textId="77777777" w:rsidR="00C12B1B" w:rsidRPr="007463F7" w:rsidRDefault="00C12B1B" w:rsidP="001F4FFB">
                  <w:pPr>
                    <w:ind w:left="28" w:right="28"/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7463F7">
                    <w:rPr>
                      <w:b w:val="0"/>
                      <w:sz w:val="24"/>
                      <w:szCs w:val="24"/>
                    </w:rPr>
                    <w:t>Чзап</w:t>
                  </w:r>
                  <w:proofErr w:type="spellEnd"/>
                </w:p>
              </w:tc>
              <w:tc>
                <w:tcPr>
                  <w:tcW w:w="139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EE5FCE" w14:textId="77777777" w:rsidR="000A33FC" w:rsidRDefault="00C12B1B" w:rsidP="001F4FFB">
                  <w:pPr>
                    <w:ind w:left="28" w:right="28"/>
                    <w:rPr>
                      <w:b w:val="0"/>
                      <w:sz w:val="24"/>
                      <w:szCs w:val="24"/>
                    </w:rPr>
                  </w:pPr>
                  <w:r w:rsidRPr="007463F7">
                    <w:rPr>
                      <w:b w:val="0"/>
                      <w:sz w:val="24"/>
                      <w:szCs w:val="24"/>
                    </w:rPr>
                    <w:t xml:space="preserve">х 100 </w:t>
                  </w:r>
                  <w:proofErr w:type="gramStart"/>
                  <w:r w:rsidRPr="007463F7">
                    <w:rPr>
                      <w:b w:val="0"/>
                      <w:sz w:val="24"/>
                      <w:szCs w:val="24"/>
                    </w:rPr>
                    <w:t>% ,</w:t>
                  </w:r>
                  <w:proofErr w:type="gramEnd"/>
                  <w:r w:rsidRPr="007463F7">
                    <w:rPr>
                      <w:b w:val="0"/>
                      <w:sz w:val="24"/>
                      <w:szCs w:val="24"/>
                    </w:rPr>
                    <w:t xml:space="preserve"> </w:t>
                  </w:r>
                </w:p>
                <w:p w14:paraId="026DBB7E" w14:textId="77777777" w:rsidR="000A33FC" w:rsidRDefault="000A33FC" w:rsidP="001F4FFB">
                  <w:pPr>
                    <w:ind w:left="28" w:right="28"/>
                    <w:rPr>
                      <w:b w:val="0"/>
                      <w:sz w:val="24"/>
                      <w:szCs w:val="24"/>
                    </w:rPr>
                  </w:pPr>
                </w:p>
                <w:p w14:paraId="78B54C0F" w14:textId="7A4053FA" w:rsidR="00C12B1B" w:rsidRPr="007463F7" w:rsidRDefault="000A33FC" w:rsidP="001F4FFB">
                  <w:pPr>
                    <w:ind w:left="28" w:right="28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C12B1B" w:rsidRPr="007463F7">
                    <w:rPr>
                      <w:b w:val="0"/>
                      <w:sz w:val="24"/>
                      <w:szCs w:val="24"/>
                    </w:rPr>
                    <w:t>где</w:t>
                  </w:r>
                </w:p>
              </w:tc>
            </w:tr>
            <w:tr w:rsidR="00C12B1B" w:rsidRPr="005D6196" w14:paraId="76AD7113" w14:textId="77777777" w:rsidTr="000A33FC">
              <w:tc>
                <w:tcPr>
                  <w:tcW w:w="12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3F55B3" w14:textId="77777777" w:rsidR="00C12B1B" w:rsidRPr="005D6196" w:rsidRDefault="00C12B1B" w:rsidP="001F4FFB">
                  <w:pPr>
                    <w:ind w:left="28" w:right="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9C76421" w14:textId="77777777" w:rsidR="00C12B1B" w:rsidRPr="007463F7" w:rsidRDefault="00C12B1B" w:rsidP="001F4FFB">
                  <w:pPr>
                    <w:ind w:left="28" w:right="28"/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7463F7">
                    <w:rPr>
                      <w:b w:val="0"/>
                      <w:sz w:val="24"/>
                      <w:szCs w:val="24"/>
                    </w:rPr>
                    <w:t>Чобщ</w:t>
                  </w:r>
                  <w:proofErr w:type="spellEnd"/>
                </w:p>
              </w:tc>
              <w:tc>
                <w:tcPr>
                  <w:tcW w:w="139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159375B" w14:textId="77777777" w:rsidR="00C12B1B" w:rsidRPr="005D6196" w:rsidRDefault="00C12B1B" w:rsidP="001F4FFB">
                  <w:pPr>
                    <w:ind w:left="28" w:right="28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6D7EFFE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sz w:val="24"/>
                <w:szCs w:val="24"/>
              </w:rPr>
            </w:pPr>
          </w:p>
          <w:p w14:paraId="551EDA7C" w14:textId="77777777" w:rsidR="00C12B1B" w:rsidRPr="005C5731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proofErr w:type="spellStart"/>
            <w:r w:rsidRPr="005C5731">
              <w:rPr>
                <w:b w:val="0"/>
                <w:sz w:val="24"/>
                <w:szCs w:val="24"/>
              </w:rPr>
              <w:t>ОПзап</w:t>
            </w:r>
            <w:proofErr w:type="spellEnd"/>
            <w:r w:rsidRPr="005C5731">
              <w:rPr>
                <w:b w:val="0"/>
                <w:sz w:val="24"/>
                <w:szCs w:val="24"/>
              </w:rPr>
              <w:t xml:space="preserve"> – процент заполняемости офисных площадей бизнес-инкубаторов, предназначенных для аренды субъектами </w:t>
            </w:r>
            <w:proofErr w:type="spellStart"/>
            <w:r w:rsidRPr="005C5731">
              <w:rPr>
                <w:b w:val="0"/>
                <w:sz w:val="24"/>
                <w:szCs w:val="24"/>
              </w:rPr>
              <w:t>МиСИП</w:t>
            </w:r>
            <w:proofErr w:type="spellEnd"/>
            <w:r w:rsidRPr="005C5731">
              <w:rPr>
                <w:b w:val="0"/>
                <w:sz w:val="24"/>
                <w:szCs w:val="24"/>
              </w:rPr>
              <w:t>;</w:t>
            </w:r>
          </w:p>
          <w:p w14:paraId="1BB0A097" w14:textId="77777777" w:rsidR="00C12B1B" w:rsidRPr="005C5731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proofErr w:type="spellStart"/>
            <w:r w:rsidRPr="005C5731">
              <w:rPr>
                <w:b w:val="0"/>
                <w:sz w:val="24"/>
                <w:szCs w:val="24"/>
              </w:rPr>
              <w:t>Чзап</w:t>
            </w:r>
            <w:proofErr w:type="spellEnd"/>
            <w:r w:rsidRPr="005C5731">
              <w:rPr>
                <w:b w:val="0"/>
                <w:sz w:val="24"/>
                <w:szCs w:val="24"/>
              </w:rPr>
              <w:t xml:space="preserve"> – количество заполненных офисных площадей бизнес-инкубаторов, предназначенных для аренды субъектами </w:t>
            </w:r>
            <w:proofErr w:type="spellStart"/>
            <w:proofErr w:type="gramStart"/>
            <w:r w:rsidRPr="005C5731">
              <w:rPr>
                <w:b w:val="0"/>
                <w:sz w:val="24"/>
                <w:szCs w:val="24"/>
              </w:rPr>
              <w:t>МиСИП</w:t>
            </w:r>
            <w:proofErr w:type="spellEnd"/>
            <w:r w:rsidRPr="005C5731">
              <w:rPr>
                <w:b w:val="0"/>
                <w:sz w:val="24"/>
                <w:szCs w:val="24"/>
              </w:rPr>
              <w:t>.;</w:t>
            </w:r>
            <w:proofErr w:type="gramEnd"/>
          </w:p>
          <w:p w14:paraId="398DCE8B" w14:textId="7DFFCF1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Чобщ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общее количество офисных площадей бизнес-инкубаторов, предназначенных для аренды субъектами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МиСИП</w:t>
            </w:r>
            <w:proofErr w:type="spellEnd"/>
          </w:p>
        </w:tc>
        <w:tc>
          <w:tcPr>
            <w:tcW w:w="3261" w:type="dxa"/>
          </w:tcPr>
          <w:p w14:paraId="1039773A" w14:textId="77777777" w:rsidR="00C12B1B" w:rsidRPr="005D6196" w:rsidRDefault="00C12B1B" w:rsidP="001F4FF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городской инфраструктуры поддержки предпринимательства и инновационной деятельности, которым предоставлено муниципальное имущество, включённое в Перечень (на основании </w:t>
            </w:r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предоставляемых  в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администрацию города Обнинска ежегодных отчетов)  </w:t>
            </w:r>
          </w:p>
        </w:tc>
        <w:tc>
          <w:tcPr>
            <w:tcW w:w="1984" w:type="dxa"/>
          </w:tcPr>
          <w:p w14:paraId="079F9F8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11B88F8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</w:tbl>
    <w:p w14:paraId="4154B956" w14:textId="77777777" w:rsidR="00C12B1B" w:rsidRPr="005D6196" w:rsidRDefault="00C12B1B" w:rsidP="00C12B1B">
      <w:pPr>
        <w:pStyle w:val="ConsPlusNormal"/>
        <w:rPr>
          <w:rFonts w:ascii="Times New Roman" w:hAnsi="Times New Roman" w:cs="Times New Roman"/>
          <w:sz w:val="26"/>
          <w:szCs w:val="26"/>
        </w:rPr>
        <w:sectPr w:rsidR="00C12B1B" w:rsidRPr="005D6196" w:rsidSect="001F4FFB">
          <w:pgSz w:w="16838" w:h="11905" w:orient="landscape"/>
          <w:pgMar w:top="1021" w:right="1134" w:bottom="1134" w:left="992" w:header="0" w:footer="0" w:gutter="0"/>
          <w:cols w:space="720"/>
          <w:titlePg/>
        </w:sectPr>
      </w:pPr>
    </w:p>
    <w:p w14:paraId="6A56E3FE" w14:textId="77777777" w:rsidR="00C12B1B" w:rsidRPr="00DE40E1" w:rsidRDefault="00C12B1B" w:rsidP="00C12B1B">
      <w:pPr>
        <w:ind w:left="11057" w:right="-172"/>
        <w:rPr>
          <w:rFonts w:ascii="Liberation Serif" w:hAnsi="Liberation Serif"/>
          <w:b w:val="0"/>
          <w:szCs w:val="26"/>
        </w:rPr>
      </w:pPr>
      <w:r w:rsidRPr="00DE40E1">
        <w:rPr>
          <w:rFonts w:ascii="Liberation Serif" w:hAnsi="Liberation Serif"/>
          <w:b w:val="0"/>
          <w:szCs w:val="26"/>
        </w:rPr>
        <w:lastRenderedPageBreak/>
        <w:t>Приложение № 3</w:t>
      </w:r>
    </w:p>
    <w:p w14:paraId="2275799E" w14:textId="77777777" w:rsidR="00C12B1B" w:rsidRPr="00DE40E1" w:rsidRDefault="00C12B1B" w:rsidP="00C12B1B">
      <w:pPr>
        <w:ind w:left="11057" w:right="-172"/>
        <w:rPr>
          <w:rFonts w:ascii="Liberation Serif" w:hAnsi="Liberation Serif"/>
          <w:b w:val="0"/>
          <w:szCs w:val="26"/>
        </w:rPr>
      </w:pPr>
      <w:r w:rsidRPr="00DE40E1">
        <w:rPr>
          <w:rFonts w:ascii="Liberation Serif" w:hAnsi="Liberation Serif"/>
          <w:b w:val="0"/>
          <w:szCs w:val="26"/>
        </w:rPr>
        <w:t>к муниципальной программе</w:t>
      </w:r>
    </w:p>
    <w:p w14:paraId="0FC75CEC" w14:textId="77777777" w:rsidR="00C12B1B" w:rsidRPr="00DE40E1" w:rsidRDefault="00C12B1B" w:rsidP="00C12B1B">
      <w:pPr>
        <w:ind w:left="11057" w:right="-172"/>
        <w:rPr>
          <w:b w:val="0"/>
          <w:szCs w:val="26"/>
        </w:rPr>
      </w:pPr>
      <w:r w:rsidRPr="00DE40E1">
        <w:rPr>
          <w:rFonts w:ascii="Liberation Serif" w:hAnsi="Liberation Serif"/>
          <w:b w:val="0"/>
          <w:szCs w:val="26"/>
        </w:rPr>
        <w:t>города Обнинска «</w:t>
      </w:r>
      <w:r w:rsidRPr="00DE40E1">
        <w:rPr>
          <w:b w:val="0"/>
          <w:szCs w:val="26"/>
        </w:rPr>
        <w:t xml:space="preserve">Содействие развитию малого и среднего предпринимательства </w:t>
      </w:r>
    </w:p>
    <w:p w14:paraId="6E4477E3" w14:textId="77777777" w:rsidR="00C12B1B" w:rsidRPr="00DE40E1" w:rsidRDefault="00C12B1B" w:rsidP="00C12B1B">
      <w:pPr>
        <w:ind w:left="11057" w:right="-172"/>
        <w:rPr>
          <w:rFonts w:ascii="Liberation Serif" w:hAnsi="Liberation Serif"/>
          <w:b w:val="0"/>
          <w:szCs w:val="26"/>
        </w:rPr>
      </w:pPr>
      <w:r w:rsidRPr="00DE40E1">
        <w:rPr>
          <w:b w:val="0"/>
          <w:szCs w:val="26"/>
        </w:rPr>
        <w:t>и инновационной деятельности</w:t>
      </w:r>
      <w:r w:rsidRPr="00DE40E1">
        <w:rPr>
          <w:rFonts w:ascii="Liberation Serif" w:hAnsi="Liberation Serif"/>
          <w:b w:val="0"/>
          <w:szCs w:val="26"/>
        </w:rPr>
        <w:t>»</w:t>
      </w:r>
    </w:p>
    <w:p w14:paraId="53B83B78" w14:textId="77777777" w:rsidR="00C12B1B" w:rsidRPr="00DE40E1" w:rsidRDefault="00C12B1B" w:rsidP="00C12B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DCE5C1C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B07F21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 xml:space="preserve">Детализированный перечень </w:t>
      </w:r>
    </w:p>
    <w:p w14:paraId="1E09F07A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муниципальной программы города Обнинска</w:t>
      </w:r>
    </w:p>
    <w:p w14:paraId="7E5B49D7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0F2CAEED" w14:textId="77777777" w:rsidR="00C12B1B" w:rsidRPr="005D6196" w:rsidRDefault="00C12B1B" w:rsidP="00C12B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на 2025 год</w:t>
      </w:r>
    </w:p>
    <w:p w14:paraId="403F6A47" w14:textId="77777777" w:rsidR="00C12B1B" w:rsidRPr="005D6196" w:rsidRDefault="00C12B1B" w:rsidP="00C12B1B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tbl>
      <w:tblPr>
        <w:tblW w:w="14791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4"/>
        <w:gridCol w:w="1542"/>
        <w:gridCol w:w="1956"/>
        <w:gridCol w:w="1289"/>
        <w:gridCol w:w="1559"/>
        <w:gridCol w:w="1701"/>
        <w:gridCol w:w="1320"/>
        <w:gridCol w:w="1530"/>
      </w:tblGrid>
      <w:tr w:rsidR="00C12B1B" w:rsidRPr="005D6196" w14:paraId="64DA24CE" w14:textId="77777777" w:rsidTr="00433240">
        <w:trPr>
          <w:trHeight w:val="332"/>
          <w:tblHeader/>
        </w:trPr>
        <w:tc>
          <w:tcPr>
            <w:tcW w:w="3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DCF7C3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19E91A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106E8D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 w:firstLine="94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6DE479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Целевое значение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14:paraId="47E2DA36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C12B1B" w:rsidRPr="005D6196" w14:paraId="3BD826F0" w14:textId="77777777" w:rsidTr="00433240">
        <w:trPr>
          <w:tblHeader/>
        </w:trPr>
        <w:tc>
          <w:tcPr>
            <w:tcW w:w="3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C2CEDA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8636C6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EFF889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1E78DC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0F68A3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всего,</w:t>
            </w:r>
          </w:p>
          <w:p w14:paraId="112E1174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 xml:space="preserve">в </w:t>
            </w:r>
            <w:proofErr w:type="spellStart"/>
            <w:r w:rsidRPr="005D6196">
              <w:rPr>
                <w:sz w:val="24"/>
                <w:szCs w:val="24"/>
              </w:rPr>
              <w:t>т.ч</w:t>
            </w:r>
            <w:proofErr w:type="spellEnd"/>
            <w:r w:rsidRPr="005D619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60599F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5AF15F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EA7D5D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местный бюджет</w:t>
            </w:r>
          </w:p>
        </w:tc>
      </w:tr>
      <w:tr w:rsidR="00C12B1B" w:rsidRPr="005D6196" w14:paraId="2AC512AA" w14:textId="77777777" w:rsidTr="00433240">
        <w:trPr>
          <w:tblHeader/>
        </w:trPr>
        <w:tc>
          <w:tcPr>
            <w:tcW w:w="3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5A89F8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6BE58F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52592C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33A5A2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65F79D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D931FA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5F2BE6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23D591" w14:textId="77777777" w:rsidR="00C12B1B" w:rsidRPr="005D6196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8</w:t>
            </w:r>
          </w:p>
        </w:tc>
      </w:tr>
      <w:tr w:rsidR="00C12B1B" w:rsidRPr="005D6196" w14:paraId="14738737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6569C851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 всего, тыс. руб.</w:t>
            </w:r>
          </w:p>
        </w:tc>
        <w:tc>
          <w:tcPr>
            <w:tcW w:w="1542" w:type="dxa"/>
          </w:tcPr>
          <w:p w14:paraId="2636ACFC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1A97060F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ED01E01" w14:textId="77777777" w:rsidR="00C12B1B" w:rsidRPr="005D6196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1BDAD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25 012,0</w:t>
            </w:r>
          </w:p>
        </w:tc>
        <w:tc>
          <w:tcPr>
            <w:tcW w:w="1701" w:type="dxa"/>
          </w:tcPr>
          <w:p w14:paraId="24A63E3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18ADD053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530" w:type="dxa"/>
          </w:tcPr>
          <w:p w14:paraId="5F1DC74C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24 050,0</w:t>
            </w:r>
          </w:p>
        </w:tc>
      </w:tr>
      <w:tr w:rsidR="00C12B1B" w:rsidRPr="005D6196" w14:paraId="724424A8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997"/>
        </w:trPr>
        <w:tc>
          <w:tcPr>
            <w:tcW w:w="3894" w:type="dxa"/>
          </w:tcPr>
          <w:p w14:paraId="2F17079F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Программы </w:t>
            </w:r>
          </w:p>
          <w:p w14:paraId="218C32E9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субъектов </w:t>
            </w:r>
            <w:proofErr w:type="spellStart"/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 города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</w:t>
            </w:r>
          </w:p>
        </w:tc>
        <w:tc>
          <w:tcPr>
            <w:tcW w:w="1542" w:type="dxa"/>
          </w:tcPr>
          <w:p w14:paraId="1A89C773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32B5401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E68D732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148A6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25 012,0</w:t>
            </w:r>
          </w:p>
        </w:tc>
        <w:tc>
          <w:tcPr>
            <w:tcW w:w="1701" w:type="dxa"/>
          </w:tcPr>
          <w:p w14:paraId="7A0D96C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765D836A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530" w:type="dxa"/>
          </w:tcPr>
          <w:p w14:paraId="7C876BEC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24 050,0</w:t>
            </w:r>
          </w:p>
        </w:tc>
      </w:tr>
      <w:tr w:rsidR="00C12B1B" w:rsidRPr="005D6196" w14:paraId="58F46212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3B3F3ED6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14:paraId="045A70B0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 тыс. человек населения</w:t>
            </w:r>
          </w:p>
        </w:tc>
        <w:tc>
          <w:tcPr>
            <w:tcW w:w="1542" w:type="dxa"/>
          </w:tcPr>
          <w:p w14:paraId="1CA1B45B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56" w:type="dxa"/>
          </w:tcPr>
          <w:p w14:paraId="0290C52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06E91915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559" w:type="dxa"/>
          </w:tcPr>
          <w:p w14:paraId="3773E3EB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B7C0F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1D34A3B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1D379CB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5D6196" w14:paraId="29E7878D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32633A29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Цели Программы </w:t>
            </w:r>
          </w:p>
          <w:p w14:paraId="23BB06C5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поддержку в организациях городской инфраструктуры поддержки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и инновационной деятельности</w:t>
            </w:r>
          </w:p>
        </w:tc>
        <w:tc>
          <w:tcPr>
            <w:tcW w:w="1542" w:type="dxa"/>
          </w:tcPr>
          <w:p w14:paraId="58FF7F2B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956" w:type="dxa"/>
          </w:tcPr>
          <w:p w14:paraId="5CBE790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89" w:type="dxa"/>
          </w:tcPr>
          <w:p w14:paraId="1235C44F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33B8B81B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BC07F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6949610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4DBA0D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5D6196" w14:paraId="0B381DE0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4791" w:type="dxa"/>
            <w:gridSpan w:val="8"/>
          </w:tcPr>
          <w:p w14:paraId="3247E565" w14:textId="77777777" w:rsidR="00C12B1B" w:rsidRPr="005D6196" w:rsidRDefault="00C12B1B" w:rsidP="00DE40E1">
            <w:pPr>
              <w:pStyle w:val="ConsPlusNormal"/>
              <w:ind w:left="28" w:right="28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ПРОЦЕССНАЯ ЧАСТЬ</w:t>
            </w:r>
          </w:p>
        </w:tc>
      </w:tr>
      <w:tr w:rsidR="00C12B1B" w:rsidRPr="005D6196" w14:paraId="729D9CFF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02DEC71C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42" w:type="dxa"/>
          </w:tcPr>
          <w:p w14:paraId="3789418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27A2E4E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25 012,0</w:t>
            </w:r>
          </w:p>
        </w:tc>
        <w:tc>
          <w:tcPr>
            <w:tcW w:w="1289" w:type="dxa"/>
          </w:tcPr>
          <w:p w14:paraId="2F33759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33D4C3" w14:textId="68F90E74" w:rsidR="00C12B1B" w:rsidRPr="005D6196" w:rsidRDefault="00A5588D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25 012,0</w:t>
            </w:r>
          </w:p>
        </w:tc>
        <w:tc>
          <w:tcPr>
            <w:tcW w:w="1701" w:type="dxa"/>
          </w:tcPr>
          <w:p w14:paraId="337616AE" w14:textId="27156A53" w:rsidR="00C12B1B" w:rsidRPr="005D6196" w:rsidRDefault="00A5588D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A6A2E"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5450E2E2" w14:textId="664909F8" w:rsidR="005440AD" w:rsidRPr="005D6196" w:rsidRDefault="005440AD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530" w:type="dxa"/>
          </w:tcPr>
          <w:p w14:paraId="78BAB447" w14:textId="77777777" w:rsidR="005440AD" w:rsidRDefault="005440AD" w:rsidP="005440A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24 050,0</w:t>
            </w:r>
          </w:p>
          <w:p w14:paraId="3E1CD17E" w14:textId="307A02DC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5D6196" w14:paraId="3AD87C14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239CD4C1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 процессной части</w:t>
            </w:r>
          </w:p>
          <w:p w14:paraId="529ABC2A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субъектам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</w:t>
            </w:r>
          </w:p>
        </w:tc>
        <w:tc>
          <w:tcPr>
            <w:tcW w:w="1542" w:type="dxa"/>
          </w:tcPr>
          <w:p w14:paraId="15317F1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26E62592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63C280E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98F0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  <w:tc>
          <w:tcPr>
            <w:tcW w:w="1701" w:type="dxa"/>
          </w:tcPr>
          <w:p w14:paraId="3150051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65E0E4A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530" w:type="dxa"/>
          </w:tcPr>
          <w:p w14:paraId="7FB0C09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12B1B" w:rsidRPr="005D6196" w14:paraId="4E010A96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1E1CD96B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14:paraId="53CDA2A8" w14:textId="77777777" w:rsidR="00C12B1B" w:rsidRPr="00DE40E1" w:rsidRDefault="00C12B1B" w:rsidP="00DE40E1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DE40E1">
              <w:rPr>
                <w:b w:val="0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DE40E1">
              <w:rPr>
                <w:b w:val="0"/>
                <w:sz w:val="24"/>
                <w:szCs w:val="24"/>
              </w:rPr>
              <w:t>МиСП</w:t>
            </w:r>
            <w:proofErr w:type="spellEnd"/>
            <w:r w:rsidRPr="00DE40E1">
              <w:rPr>
                <w:b w:val="0"/>
                <w:sz w:val="24"/>
                <w:szCs w:val="24"/>
              </w:rPr>
              <w:t xml:space="preserve"> и самозанятых граждан, получивших финансовую поддержку на возмещение расходов, связанных с началом предпринимательской деятельности</w:t>
            </w:r>
          </w:p>
        </w:tc>
        <w:tc>
          <w:tcPr>
            <w:tcW w:w="1542" w:type="dxa"/>
          </w:tcPr>
          <w:p w14:paraId="12E5D72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56" w:type="dxa"/>
          </w:tcPr>
          <w:p w14:paraId="167AED80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04F5F92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B651D9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2D3FCA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FF4EDB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24F79D0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5D6196" w14:paraId="37768C26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18FFF728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14:paraId="2EB98B21" w14:textId="77777777" w:rsidR="00C12B1B" w:rsidRPr="00DE40E1" w:rsidRDefault="00C12B1B" w:rsidP="00DE40E1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DE40E1">
              <w:rPr>
                <w:b w:val="0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DE40E1">
              <w:rPr>
                <w:b w:val="0"/>
                <w:sz w:val="24"/>
                <w:szCs w:val="24"/>
              </w:rPr>
              <w:t>МиСП</w:t>
            </w:r>
            <w:proofErr w:type="spellEnd"/>
            <w:r w:rsidRPr="00DE40E1">
              <w:rPr>
                <w:b w:val="0"/>
                <w:sz w:val="24"/>
                <w:szCs w:val="24"/>
              </w:rPr>
              <w:t xml:space="preserve"> и самозанятых граждан, получивших финансовую поддержку на компенсацию затрат, связанных с уплатой процентов по кредитам, привлечённым в российских кредитных организациях, с участием в выставочно-ярмарочных мероприятиях</w:t>
            </w:r>
          </w:p>
        </w:tc>
        <w:tc>
          <w:tcPr>
            <w:tcW w:w="1542" w:type="dxa"/>
          </w:tcPr>
          <w:p w14:paraId="1F1B436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56" w:type="dxa"/>
          </w:tcPr>
          <w:p w14:paraId="73F5E57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9" w:type="dxa"/>
          </w:tcPr>
          <w:p w14:paraId="3B71DE2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A644DD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0A27F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1ACDF50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FFE81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5D6196" w14:paraId="039B92B0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59EB5B94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3 Направления 1</w:t>
            </w:r>
          </w:p>
          <w:p w14:paraId="35252B70" w14:textId="77777777" w:rsidR="00C12B1B" w:rsidRPr="00DE40E1" w:rsidRDefault="00C12B1B" w:rsidP="00DE40E1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DE40E1">
              <w:rPr>
                <w:b w:val="0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DE40E1">
              <w:rPr>
                <w:b w:val="0"/>
                <w:sz w:val="24"/>
                <w:szCs w:val="24"/>
              </w:rPr>
              <w:t>МиСП</w:t>
            </w:r>
            <w:proofErr w:type="spellEnd"/>
            <w:r w:rsidRPr="00DE40E1">
              <w:rPr>
                <w:b w:val="0"/>
                <w:sz w:val="24"/>
                <w:szCs w:val="24"/>
              </w:rPr>
              <w:t xml:space="preserve"> и самозанятых граждан, получивших финансовую поддержку на компенсацию затрат, связанных с </w:t>
            </w:r>
            <w:proofErr w:type="gramStart"/>
            <w:r w:rsidRPr="00DE40E1">
              <w:rPr>
                <w:b w:val="0"/>
                <w:sz w:val="24"/>
                <w:szCs w:val="24"/>
              </w:rPr>
              <w:t>приобретением  производственного</w:t>
            </w:r>
            <w:proofErr w:type="gramEnd"/>
            <w:r w:rsidRPr="00DE40E1">
              <w:rPr>
                <w:b w:val="0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542" w:type="dxa"/>
          </w:tcPr>
          <w:p w14:paraId="6E00260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56" w:type="dxa"/>
          </w:tcPr>
          <w:p w14:paraId="16BFB92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9" w:type="dxa"/>
          </w:tcPr>
          <w:p w14:paraId="542FDD1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4B40E0B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F8C863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D2C288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21B7D1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5D6196" w14:paraId="0FF0EED2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0257128D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</w:p>
          <w:p w14:paraId="616F6FEE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14:paraId="0B25ECF6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900484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56" w:type="dxa"/>
          </w:tcPr>
          <w:p w14:paraId="2AE1740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262D1F24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C105F74" w14:textId="77777777" w:rsidR="00C12B1B" w:rsidRPr="005D6196" w:rsidRDefault="00C12B1B" w:rsidP="001F4FFB">
            <w:pPr>
              <w:ind w:left="28" w:right="28"/>
              <w:jc w:val="center"/>
            </w:pPr>
          </w:p>
        </w:tc>
        <w:tc>
          <w:tcPr>
            <w:tcW w:w="1701" w:type="dxa"/>
          </w:tcPr>
          <w:p w14:paraId="0B2AA189" w14:textId="77777777" w:rsidR="00C12B1B" w:rsidRPr="005D6196" w:rsidRDefault="00C12B1B" w:rsidP="001F4FFB">
            <w:pPr>
              <w:ind w:left="28" w:right="28"/>
              <w:jc w:val="center"/>
            </w:pPr>
          </w:p>
        </w:tc>
        <w:tc>
          <w:tcPr>
            <w:tcW w:w="1320" w:type="dxa"/>
          </w:tcPr>
          <w:p w14:paraId="7D83C7AD" w14:textId="77777777" w:rsidR="00C12B1B" w:rsidRPr="005D6196" w:rsidRDefault="00C12B1B" w:rsidP="001F4FFB">
            <w:pPr>
              <w:ind w:left="28" w:right="28"/>
              <w:jc w:val="center"/>
            </w:pPr>
          </w:p>
        </w:tc>
        <w:tc>
          <w:tcPr>
            <w:tcW w:w="1530" w:type="dxa"/>
          </w:tcPr>
          <w:p w14:paraId="43903FEB" w14:textId="77777777" w:rsidR="00C12B1B" w:rsidRPr="005D6196" w:rsidRDefault="00C12B1B" w:rsidP="001F4FFB">
            <w:pPr>
              <w:ind w:left="28" w:right="28"/>
              <w:jc w:val="center"/>
            </w:pPr>
          </w:p>
        </w:tc>
      </w:tr>
      <w:tr w:rsidR="00C12B1B" w:rsidRPr="005D6196" w14:paraId="3F275D48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2906969A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1 Направления 1</w:t>
            </w:r>
          </w:p>
          <w:p w14:paraId="7CCC6124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индивидуальным предпринимателям, юридическим лицам - производителям товаров, работ и услуг и самозанятым гражданам на возмещение расходов, связанных с началом предпринимательской деятельности</w:t>
            </w:r>
          </w:p>
        </w:tc>
        <w:tc>
          <w:tcPr>
            <w:tcW w:w="1542" w:type="dxa"/>
          </w:tcPr>
          <w:p w14:paraId="47B7A20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6AD0D637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8B6E1BB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FEB68C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1701" w:type="dxa"/>
          </w:tcPr>
          <w:p w14:paraId="28ADFD1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35D41CB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255EC13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</w:tr>
      <w:tr w:rsidR="00C12B1B" w:rsidRPr="005D6196" w14:paraId="25DB15C0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64326820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 Направления 1</w:t>
            </w:r>
          </w:p>
          <w:p w14:paraId="7CD16CB6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 на компенсацию затрат (связанных с уплатой процентов по кредитам, привлечённым </w:t>
            </w:r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 российских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организациях, участием в выставочно-ярмарочных мероприятиях)</w:t>
            </w:r>
          </w:p>
        </w:tc>
        <w:tc>
          <w:tcPr>
            <w:tcW w:w="1542" w:type="dxa"/>
          </w:tcPr>
          <w:p w14:paraId="09448133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241D376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0FE334E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71242A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262,0</w:t>
            </w:r>
          </w:p>
        </w:tc>
        <w:tc>
          <w:tcPr>
            <w:tcW w:w="1701" w:type="dxa"/>
          </w:tcPr>
          <w:p w14:paraId="0185131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693AE75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530" w:type="dxa"/>
          </w:tcPr>
          <w:p w14:paraId="13C91FF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12B1B" w:rsidRPr="005D6196" w14:paraId="48E9DD17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3894" w:type="dxa"/>
          </w:tcPr>
          <w:p w14:paraId="60DE3F3D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1</w:t>
            </w:r>
          </w:p>
          <w:p w14:paraId="492CF4DB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 на компенсацию затрат, связанных с </w:t>
            </w:r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приобретением  производственного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 используемого при производстве товара, работ, услуг</w:t>
            </w:r>
          </w:p>
        </w:tc>
        <w:tc>
          <w:tcPr>
            <w:tcW w:w="1542" w:type="dxa"/>
          </w:tcPr>
          <w:p w14:paraId="5CBA4C6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7211D2E6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0D4A656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FDF08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701" w:type="dxa"/>
          </w:tcPr>
          <w:p w14:paraId="71026414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03C6541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30" w:type="dxa"/>
          </w:tcPr>
          <w:p w14:paraId="6A93F34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12B1B" w:rsidRPr="005D6196" w14:paraId="7D809B14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3894" w:type="dxa"/>
          </w:tcPr>
          <w:p w14:paraId="4ED38875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4 Направления 1</w:t>
            </w:r>
          </w:p>
          <w:p w14:paraId="2426C6D3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</w:t>
            </w:r>
          </w:p>
        </w:tc>
        <w:tc>
          <w:tcPr>
            <w:tcW w:w="1542" w:type="dxa"/>
          </w:tcPr>
          <w:p w14:paraId="7EA649B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4C66F31B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48935F1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E71DF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437473A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6585A3FC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52F0DDFA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2B1B" w:rsidRPr="005D6196" w14:paraId="74C23D11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450"/>
        </w:trPr>
        <w:tc>
          <w:tcPr>
            <w:tcW w:w="3894" w:type="dxa"/>
          </w:tcPr>
          <w:p w14:paraId="49CA579C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 процессной части</w:t>
            </w:r>
          </w:p>
          <w:p w14:paraId="728FD38F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</w:tc>
        <w:tc>
          <w:tcPr>
            <w:tcW w:w="1542" w:type="dxa"/>
          </w:tcPr>
          <w:p w14:paraId="12B417A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21FB2693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B0399E3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33740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23 750,0</w:t>
            </w:r>
          </w:p>
        </w:tc>
        <w:tc>
          <w:tcPr>
            <w:tcW w:w="1701" w:type="dxa"/>
          </w:tcPr>
          <w:p w14:paraId="14F807B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0A4CCE0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3F888E2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23 750,0</w:t>
            </w:r>
          </w:p>
        </w:tc>
      </w:tr>
      <w:tr w:rsidR="00C12B1B" w:rsidRPr="005D6196" w14:paraId="46FA39AB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5AAD9947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14:paraId="50DE2C68" w14:textId="77777777" w:rsidR="00C12B1B" w:rsidRPr="00DE40E1" w:rsidRDefault="00C12B1B" w:rsidP="00DE40E1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DE40E1">
              <w:rPr>
                <w:b w:val="0"/>
                <w:sz w:val="24"/>
                <w:szCs w:val="24"/>
              </w:rPr>
              <w:t xml:space="preserve">Количество </w:t>
            </w:r>
            <w:proofErr w:type="spellStart"/>
            <w:r w:rsidRPr="00DE40E1">
              <w:rPr>
                <w:b w:val="0"/>
                <w:sz w:val="24"/>
                <w:szCs w:val="24"/>
              </w:rPr>
              <w:t>МиСИП</w:t>
            </w:r>
            <w:proofErr w:type="spellEnd"/>
            <w:r w:rsidRPr="00DE40E1">
              <w:rPr>
                <w:b w:val="0"/>
                <w:sz w:val="24"/>
                <w:szCs w:val="24"/>
              </w:rPr>
              <w:t>, обратившихся к организациям городской инфраструктуры поддержки предпринимательства и инновационной деятельности за консультационной поддержкой</w:t>
            </w:r>
          </w:p>
        </w:tc>
        <w:tc>
          <w:tcPr>
            <w:tcW w:w="1542" w:type="dxa"/>
          </w:tcPr>
          <w:p w14:paraId="765A760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56" w:type="dxa"/>
          </w:tcPr>
          <w:p w14:paraId="076F127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4B23EE9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3C84F9C3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6E7EB0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DFEFF6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98E79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5D6196" w14:paraId="06948D39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0883217A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14:paraId="29A7FC52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(встреч, конференций, семинаров, мастер-классов и пр.), проведённых 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 </w:t>
            </w:r>
          </w:p>
        </w:tc>
        <w:tc>
          <w:tcPr>
            <w:tcW w:w="1542" w:type="dxa"/>
          </w:tcPr>
          <w:p w14:paraId="2C8795B4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56" w:type="dxa"/>
          </w:tcPr>
          <w:p w14:paraId="6886F1E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1BFB311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E980B9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01627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22B5B6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5F498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5D6196" w14:paraId="70A9C571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0BFA7AC8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3 Направления 2</w:t>
            </w:r>
          </w:p>
          <w:p w14:paraId="2345118A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отдела инновационного развития</w:t>
            </w:r>
          </w:p>
        </w:tc>
        <w:tc>
          <w:tcPr>
            <w:tcW w:w="1542" w:type="dxa"/>
          </w:tcPr>
          <w:p w14:paraId="2BBEAE8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56" w:type="dxa"/>
          </w:tcPr>
          <w:p w14:paraId="4D3A5140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514BE6C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67E15B0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DE340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1B3E19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E1774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5D6196" w14:paraId="727900FC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3C087A8F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2</w:t>
            </w:r>
          </w:p>
          <w:p w14:paraId="2C529931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1542" w:type="dxa"/>
          </w:tcPr>
          <w:p w14:paraId="77CBAD1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56" w:type="dxa"/>
          </w:tcPr>
          <w:p w14:paraId="5BBC1F5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9" w:type="dxa"/>
          </w:tcPr>
          <w:p w14:paraId="5B0B8AFF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64E0478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24FFA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5707BF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4F90F5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5D6196" w14:paraId="07B3DBC6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2727B8A9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 Направления 2</w:t>
            </w:r>
          </w:p>
          <w:p w14:paraId="39E401A3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(встреч, конференций, семинаров, мастер-классов и пр.) проведенных для развития инновационной деятельности</w:t>
            </w:r>
          </w:p>
        </w:tc>
        <w:tc>
          <w:tcPr>
            <w:tcW w:w="1542" w:type="dxa"/>
          </w:tcPr>
          <w:p w14:paraId="7B1FA6AC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56" w:type="dxa"/>
          </w:tcPr>
          <w:p w14:paraId="084A1A3C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1DDD2C1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48F236D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2EBBF0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EEC93E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28A64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5D6196" w14:paraId="6F23814B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1A02EC4F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6 Направления 2</w:t>
            </w:r>
          </w:p>
          <w:p w14:paraId="7D306112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заполняемости офисных площадей бизнес-инкубаторов, предназначенных для аренды субъектами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</w:p>
          <w:p w14:paraId="4408EF97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C5E08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14:paraId="12101B25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56" w:type="dxa"/>
          </w:tcPr>
          <w:p w14:paraId="0EEE23CD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9" w:type="dxa"/>
          </w:tcPr>
          <w:p w14:paraId="60E01C4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</w:tcPr>
          <w:p w14:paraId="10A9C17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6F9465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29CE04C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55BC3F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5D6196" w14:paraId="3FEE0F27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4024143B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1 Направления 2</w:t>
            </w:r>
          </w:p>
          <w:p w14:paraId="4328EA2F" w14:textId="77777777" w:rsidR="00C12B1B" w:rsidRPr="00DE40E1" w:rsidRDefault="00C12B1B" w:rsidP="00DE40E1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DE40E1">
              <w:rPr>
                <w:b w:val="0"/>
                <w:sz w:val="24"/>
                <w:szCs w:val="24"/>
              </w:rPr>
              <w:t>Предоставление субсидий на развитие инфраструктуры поддержки предпринимательства и инновационной деятельности</w:t>
            </w:r>
          </w:p>
        </w:tc>
        <w:tc>
          <w:tcPr>
            <w:tcW w:w="1542" w:type="dxa"/>
          </w:tcPr>
          <w:p w14:paraId="13ACE33F" w14:textId="77777777" w:rsidR="00C12B1B" w:rsidRPr="005D6196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6A969704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E2C57F6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37343B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701" w:type="dxa"/>
          </w:tcPr>
          <w:p w14:paraId="3EDBC0A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0F7AC560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73F2AD44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C12B1B" w:rsidRPr="005D6196" w14:paraId="5C456F46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2AC811FA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 Направления 2</w:t>
            </w:r>
          </w:p>
          <w:p w14:paraId="5866703F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информационно-имиджевой поддержки инновационной деятельности, </w:t>
            </w:r>
          </w:p>
          <w:p w14:paraId="6CED0537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</w:tcPr>
          <w:p w14:paraId="5BEDF123" w14:textId="77777777" w:rsidR="00C12B1B" w:rsidRPr="005D6196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5248A3C1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7BF0D5D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7071FE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12 250,0</w:t>
            </w:r>
          </w:p>
        </w:tc>
        <w:tc>
          <w:tcPr>
            <w:tcW w:w="1701" w:type="dxa"/>
          </w:tcPr>
          <w:p w14:paraId="7FD1E28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31EB68C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2F1F3BCA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12 250,0</w:t>
            </w:r>
          </w:p>
        </w:tc>
      </w:tr>
      <w:tr w:rsidR="00C12B1B" w:rsidRPr="005D6196" w14:paraId="761FA179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6ECAC7CA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 xml:space="preserve">Подготовка и размещение в СМИ информационно-справочных и </w:t>
            </w:r>
            <w:proofErr w:type="spellStart"/>
            <w:r w:rsidRPr="005D6196">
              <w:rPr>
                <w:rFonts w:ascii="Times New Roman" w:hAnsi="Times New Roman" w:cs="Times New Roman"/>
                <w:i/>
              </w:rPr>
              <w:t>имиджевых</w:t>
            </w:r>
            <w:proofErr w:type="spellEnd"/>
            <w:r w:rsidRPr="005D6196">
              <w:rPr>
                <w:rFonts w:ascii="Times New Roman" w:hAnsi="Times New Roman" w:cs="Times New Roman"/>
                <w:i/>
              </w:rPr>
              <w:t xml:space="preserve"> материалов, посвящённых вопросам развития инновационной деятельности в г. Обнинске</w:t>
            </w:r>
          </w:p>
        </w:tc>
        <w:tc>
          <w:tcPr>
            <w:tcW w:w="1542" w:type="dxa"/>
          </w:tcPr>
          <w:p w14:paraId="745F77C8" w14:textId="77777777" w:rsidR="00C12B1B" w:rsidRPr="005D6196" w:rsidRDefault="00C12B1B" w:rsidP="001F4FFB">
            <w:pPr>
              <w:ind w:left="28" w:right="28"/>
              <w:jc w:val="center"/>
              <w:rPr>
                <w:i/>
              </w:rPr>
            </w:pPr>
            <w:r w:rsidRPr="005D6196">
              <w:rPr>
                <w:i/>
              </w:rPr>
              <w:t>тыс. руб.</w:t>
            </w:r>
          </w:p>
        </w:tc>
        <w:tc>
          <w:tcPr>
            <w:tcW w:w="1956" w:type="dxa"/>
          </w:tcPr>
          <w:p w14:paraId="0D8326F9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</w:tcPr>
          <w:p w14:paraId="7B7AE6E9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14:paraId="34F96B4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10 500,0</w:t>
            </w:r>
          </w:p>
        </w:tc>
        <w:tc>
          <w:tcPr>
            <w:tcW w:w="1701" w:type="dxa"/>
            <w:shd w:val="clear" w:color="auto" w:fill="auto"/>
          </w:tcPr>
          <w:p w14:paraId="5F95A60F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0B1085CA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30" w:type="dxa"/>
          </w:tcPr>
          <w:p w14:paraId="13E93EEC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10 500,0</w:t>
            </w:r>
          </w:p>
        </w:tc>
      </w:tr>
      <w:tr w:rsidR="00C12B1B" w:rsidRPr="005D6196" w14:paraId="06D5542D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36829293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Изготовление презентационных материалов, посвящённых вопросам развития инновационной деятельности в г. Обнинске; проведение встреч, семинаров, конференций и «круглых столов» по вопросам инновационного развития</w:t>
            </w:r>
          </w:p>
        </w:tc>
        <w:tc>
          <w:tcPr>
            <w:tcW w:w="1542" w:type="dxa"/>
          </w:tcPr>
          <w:p w14:paraId="4A3DCF5E" w14:textId="77777777" w:rsidR="00C12B1B" w:rsidRPr="005D6196" w:rsidRDefault="00C12B1B" w:rsidP="001F4FFB">
            <w:pPr>
              <w:ind w:left="28" w:right="28"/>
              <w:jc w:val="center"/>
              <w:rPr>
                <w:i/>
              </w:rPr>
            </w:pPr>
            <w:r w:rsidRPr="005D6196">
              <w:rPr>
                <w:i/>
              </w:rPr>
              <w:t>тыс. руб.</w:t>
            </w:r>
          </w:p>
        </w:tc>
        <w:tc>
          <w:tcPr>
            <w:tcW w:w="1956" w:type="dxa"/>
          </w:tcPr>
          <w:p w14:paraId="40492B4E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</w:tcPr>
          <w:p w14:paraId="520F273A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14:paraId="2A60B862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850,0</w:t>
            </w:r>
          </w:p>
        </w:tc>
        <w:tc>
          <w:tcPr>
            <w:tcW w:w="1701" w:type="dxa"/>
            <w:shd w:val="clear" w:color="auto" w:fill="auto"/>
          </w:tcPr>
          <w:p w14:paraId="5B8E590C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7EFB0C34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30" w:type="dxa"/>
          </w:tcPr>
          <w:p w14:paraId="001027D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D6196">
              <w:rPr>
                <w:rFonts w:ascii="Times New Roman" w:hAnsi="Times New Roman" w:cs="Times New Roman"/>
                <w:i/>
              </w:rPr>
              <w:t>850,0</w:t>
            </w:r>
            <w:r w:rsidRPr="005D619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</w:tr>
      <w:tr w:rsidR="00C12B1B" w:rsidRPr="005D6196" w14:paraId="610A98E4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894" w:type="dxa"/>
          </w:tcPr>
          <w:p w14:paraId="410AF97F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Проведение городского конкурса стипендий для студентов, аспирантов и молодых преподавателей вузов</w:t>
            </w:r>
          </w:p>
          <w:p w14:paraId="5D1258A4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</w:rPr>
            </w:pPr>
          </w:p>
          <w:p w14:paraId="23DF7B99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2" w:type="dxa"/>
          </w:tcPr>
          <w:p w14:paraId="4F956543" w14:textId="77777777" w:rsidR="00C12B1B" w:rsidRPr="005D6196" w:rsidRDefault="00C12B1B" w:rsidP="001F4FFB">
            <w:pPr>
              <w:ind w:left="28" w:right="28"/>
              <w:jc w:val="center"/>
              <w:rPr>
                <w:i/>
              </w:rPr>
            </w:pPr>
            <w:r w:rsidRPr="005D6196">
              <w:rPr>
                <w:i/>
              </w:rPr>
              <w:t>тыс. руб.</w:t>
            </w:r>
          </w:p>
        </w:tc>
        <w:tc>
          <w:tcPr>
            <w:tcW w:w="1956" w:type="dxa"/>
          </w:tcPr>
          <w:p w14:paraId="315A9C86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</w:tcPr>
          <w:p w14:paraId="7C338AB5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14:paraId="605D2D4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900,0</w:t>
            </w:r>
          </w:p>
        </w:tc>
        <w:tc>
          <w:tcPr>
            <w:tcW w:w="1701" w:type="dxa"/>
          </w:tcPr>
          <w:p w14:paraId="719EC971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320" w:type="dxa"/>
          </w:tcPr>
          <w:p w14:paraId="73A2ED4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30" w:type="dxa"/>
          </w:tcPr>
          <w:p w14:paraId="4C75DF7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900,0</w:t>
            </w:r>
          </w:p>
        </w:tc>
      </w:tr>
      <w:tr w:rsidR="00C12B1B" w:rsidRPr="005D6196" w14:paraId="48091C73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6E9859A9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3 Направления 2</w:t>
            </w:r>
          </w:p>
          <w:p w14:paraId="65B4ABBE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</w:t>
            </w:r>
          </w:p>
        </w:tc>
        <w:tc>
          <w:tcPr>
            <w:tcW w:w="1542" w:type="dxa"/>
          </w:tcPr>
          <w:p w14:paraId="5F2D81E5" w14:textId="77777777" w:rsidR="00C12B1B" w:rsidRPr="005D6196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6FDD2147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1152A100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F72863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701" w:type="dxa"/>
          </w:tcPr>
          <w:p w14:paraId="09D517F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4F050278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0E3CA816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C12B1B" w:rsidRPr="005D6196" w14:paraId="11D79CC7" w14:textId="77777777" w:rsidTr="0043324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2095340E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2</w:t>
            </w:r>
          </w:p>
          <w:p w14:paraId="16FAD37B" w14:textId="77777777" w:rsidR="00C12B1B" w:rsidRPr="005D6196" w:rsidRDefault="00C12B1B" w:rsidP="00DE40E1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организаций инфраструктуры поддержки предпринимательства и инновационной деятельности</w:t>
            </w:r>
          </w:p>
        </w:tc>
        <w:tc>
          <w:tcPr>
            <w:tcW w:w="1542" w:type="dxa"/>
          </w:tcPr>
          <w:p w14:paraId="2F8FD9B8" w14:textId="77777777" w:rsidR="00C12B1B" w:rsidRPr="005D6196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956" w:type="dxa"/>
          </w:tcPr>
          <w:p w14:paraId="3CA03EFC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A9D2CE6" w14:textId="77777777" w:rsidR="00C12B1B" w:rsidRPr="005D6196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D06E37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1920F4B9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20590E4A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1385DF63" w14:textId="77777777" w:rsidR="00C12B1B" w:rsidRPr="005D6196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7A64088" w14:textId="77777777" w:rsidR="00C12B1B" w:rsidRDefault="00C12B1B" w:rsidP="00C12B1B">
      <w:pPr>
        <w:ind w:right="-598" w:firstLine="14175"/>
        <w:rPr>
          <w:szCs w:val="26"/>
        </w:rPr>
      </w:pPr>
    </w:p>
    <w:p w14:paraId="07A1D682" w14:textId="77777777" w:rsidR="00D33E30" w:rsidRDefault="00D33E30" w:rsidP="00C12B1B">
      <w:pPr>
        <w:ind w:left="10206" w:right="-596"/>
        <w:jc w:val="both"/>
        <w:rPr>
          <w:b w:val="0"/>
          <w:sz w:val="25"/>
          <w:szCs w:val="25"/>
        </w:rPr>
      </w:pPr>
    </w:p>
    <w:p w14:paraId="66AEF59E" w14:textId="77777777" w:rsidR="00D33E30" w:rsidRDefault="00D33E30" w:rsidP="00C12B1B">
      <w:pPr>
        <w:ind w:left="10206" w:right="-596"/>
        <w:jc w:val="both"/>
        <w:rPr>
          <w:b w:val="0"/>
          <w:sz w:val="25"/>
          <w:szCs w:val="25"/>
        </w:rPr>
      </w:pPr>
    </w:p>
    <w:p w14:paraId="611197AC" w14:textId="77777777" w:rsidR="00D33E30" w:rsidRDefault="00D33E30" w:rsidP="00C12B1B">
      <w:pPr>
        <w:ind w:left="10206" w:right="-596"/>
        <w:jc w:val="both"/>
        <w:rPr>
          <w:b w:val="0"/>
          <w:sz w:val="25"/>
          <w:szCs w:val="25"/>
        </w:rPr>
      </w:pPr>
    </w:p>
    <w:p w14:paraId="7AF48330" w14:textId="77777777" w:rsidR="00D33E30" w:rsidRDefault="00D33E30" w:rsidP="00C12B1B">
      <w:pPr>
        <w:ind w:left="10206" w:right="-596"/>
        <w:jc w:val="both"/>
        <w:rPr>
          <w:b w:val="0"/>
          <w:sz w:val="25"/>
          <w:szCs w:val="25"/>
        </w:rPr>
      </w:pPr>
    </w:p>
    <w:p w14:paraId="1159C340" w14:textId="77777777" w:rsidR="00D33E30" w:rsidRDefault="00D33E30" w:rsidP="00C12B1B">
      <w:pPr>
        <w:ind w:left="10206" w:right="-596"/>
        <w:jc w:val="both"/>
        <w:rPr>
          <w:b w:val="0"/>
          <w:sz w:val="25"/>
          <w:szCs w:val="25"/>
        </w:rPr>
      </w:pPr>
    </w:p>
    <w:p w14:paraId="3BA416A3" w14:textId="77777777" w:rsidR="00D33E30" w:rsidRDefault="00D33E30" w:rsidP="00C12B1B">
      <w:pPr>
        <w:ind w:left="10206" w:right="-596"/>
        <w:jc w:val="both"/>
        <w:rPr>
          <w:b w:val="0"/>
          <w:sz w:val="25"/>
          <w:szCs w:val="25"/>
        </w:rPr>
      </w:pPr>
    </w:p>
    <w:p w14:paraId="612A1F69" w14:textId="77777777" w:rsidR="00C12B1B" w:rsidRPr="00D33E30" w:rsidRDefault="00C12B1B" w:rsidP="00C12B1B">
      <w:pPr>
        <w:ind w:left="10206" w:right="-596"/>
        <w:jc w:val="both"/>
        <w:rPr>
          <w:b w:val="0"/>
          <w:szCs w:val="26"/>
        </w:rPr>
      </w:pPr>
      <w:r w:rsidRPr="00D33E30">
        <w:rPr>
          <w:b w:val="0"/>
          <w:szCs w:val="26"/>
        </w:rPr>
        <w:lastRenderedPageBreak/>
        <w:t>Приложение № 4</w:t>
      </w:r>
    </w:p>
    <w:p w14:paraId="2803D670" w14:textId="77777777" w:rsidR="00C12B1B" w:rsidRPr="00D33E30" w:rsidRDefault="00C12B1B" w:rsidP="00C12B1B">
      <w:pPr>
        <w:ind w:left="10206" w:right="-596"/>
        <w:jc w:val="both"/>
        <w:rPr>
          <w:b w:val="0"/>
          <w:szCs w:val="26"/>
        </w:rPr>
      </w:pPr>
      <w:r w:rsidRPr="00D33E30">
        <w:rPr>
          <w:b w:val="0"/>
          <w:szCs w:val="26"/>
        </w:rPr>
        <w:t xml:space="preserve">к муниципальной программе </w:t>
      </w:r>
    </w:p>
    <w:p w14:paraId="3646519E" w14:textId="77777777" w:rsidR="00C12B1B" w:rsidRPr="00D33E30" w:rsidRDefault="00C12B1B" w:rsidP="00C12B1B">
      <w:pPr>
        <w:ind w:left="10206" w:right="-173"/>
        <w:jc w:val="both"/>
        <w:rPr>
          <w:b w:val="0"/>
          <w:szCs w:val="26"/>
        </w:rPr>
      </w:pPr>
      <w:r w:rsidRPr="00D33E30">
        <w:rPr>
          <w:b w:val="0"/>
          <w:szCs w:val="26"/>
        </w:rPr>
        <w:t xml:space="preserve">города Обнинска «Содействие развитию малого и среднего предпринимательства </w:t>
      </w:r>
    </w:p>
    <w:p w14:paraId="42B5E673" w14:textId="77777777" w:rsidR="00C12B1B" w:rsidRPr="00D33E30" w:rsidRDefault="00C12B1B" w:rsidP="00C12B1B">
      <w:pPr>
        <w:ind w:left="10206" w:right="-596"/>
        <w:jc w:val="both"/>
        <w:rPr>
          <w:b w:val="0"/>
          <w:szCs w:val="26"/>
        </w:rPr>
      </w:pPr>
      <w:r w:rsidRPr="00D33E30">
        <w:rPr>
          <w:b w:val="0"/>
          <w:szCs w:val="26"/>
        </w:rPr>
        <w:t>и инновационной деятельности»</w:t>
      </w:r>
    </w:p>
    <w:p w14:paraId="5756B1A0" w14:textId="77777777" w:rsidR="00C12B1B" w:rsidRPr="00712675" w:rsidRDefault="00C12B1B" w:rsidP="00C12B1B">
      <w:pPr>
        <w:ind w:left="10206" w:right="-596"/>
        <w:jc w:val="both"/>
        <w:rPr>
          <w:b w:val="0"/>
          <w:sz w:val="25"/>
          <w:szCs w:val="25"/>
        </w:rPr>
      </w:pPr>
    </w:p>
    <w:p w14:paraId="33E93DE3" w14:textId="77777777" w:rsidR="00C12B1B" w:rsidRPr="0025394E" w:rsidRDefault="00C12B1B" w:rsidP="00C12B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394E">
        <w:rPr>
          <w:rFonts w:ascii="Times New Roman" w:hAnsi="Times New Roman" w:cs="Times New Roman"/>
          <w:sz w:val="26"/>
          <w:szCs w:val="26"/>
        </w:rPr>
        <w:t xml:space="preserve">Детализированный перечень </w:t>
      </w:r>
    </w:p>
    <w:p w14:paraId="15F8037C" w14:textId="77777777" w:rsidR="00C12B1B" w:rsidRPr="0025394E" w:rsidRDefault="00C12B1B" w:rsidP="00C12B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394E">
        <w:rPr>
          <w:rFonts w:ascii="Times New Roman" w:hAnsi="Times New Roman" w:cs="Times New Roman"/>
          <w:sz w:val="26"/>
          <w:szCs w:val="26"/>
        </w:rPr>
        <w:t>муниципальной программы города Обнинска</w:t>
      </w:r>
    </w:p>
    <w:p w14:paraId="66AA739A" w14:textId="77777777" w:rsidR="00C12B1B" w:rsidRPr="0025394E" w:rsidRDefault="00C12B1B" w:rsidP="00C12B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394E">
        <w:rPr>
          <w:rFonts w:ascii="Times New Roman" w:hAnsi="Times New Roman" w:cs="Times New Roman"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3421C6B1" w14:textId="77777777" w:rsidR="00C12B1B" w:rsidRPr="0025394E" w:rsidRDefault="00C12B1B" w:rsidP="00C12B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394E">
        <w:rPr>
          <w:rFonts w:ascii="Times New Roman" w:hAnsi="Times New Roman" w:cs="Times New Roman"/>
          <w:sz w:val="26"/>
          <w:szCs w:val="26"/>
        </w:rPr>
        <w:t>на 2026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394E">
        <w:rPr>
          <w:rFonts w:ascii="Times New Roman" w:hAnsi="Times New Roman" w:cs="Times New Roman"/>
          <w:sz w:val="26"/>
          <w:szCs w:val="26"/>
        </w:rPr>
        <w:t>год</w:t>
      </w:r>
    </w:p>
    <w:p w14:paraId="0ED055C9" w14:textId="77777777" w:rsidR="00C12B1B" w:rsidRPr="00CD43E5" w:rsidRDefault="00C12B1B" w:rsidP="00C12B1B">
      <w:pPr>
        <w:widowControl w:val="0"/>
        <w:autoSpaceDE w:val="0"/>
        <w:autoSpaceDN w:val="0"/>
        <w:adjustRightInd w:val="0"/>
        <w:ind w:left="28" w:right="28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4"/>
        <w:gridCol w:w="1418"/>
        <w:gridCol w:w="2080"/>
        <w:gridCol w:w="1289"/>
        <w:gridCol w:w="1559"/>
        <w:gridCol w:w="1701"/>
        <w:gridCol w:w="1320"/>
        <w:gridCol w:w="1530"/>
      </w:tblGrid>
      <w:tr w:rsidR="00C12B1B" w:rsidRPr="00397A24" w14:paraId="17629885" w14:textId="77777777" w:rsidTr="001F4FFB">
        <w:trPr>
          <w:trHeight w:val="332"/>
          <w:tblHeader/>
        </w:trPr>
        <w:tc>
          <w:tcPr>
            <w:tcW w:w="3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77BF8E" w14:textId="77777777" w:rsidR="00C12B1B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  <w:p w14:paraId="31FCABFD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5ED6FC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6A65B9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 w:firstLine="94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CD64CB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Целевое значение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14:paraId="30A07984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C12B1B" w:rsidRPr="00397A24" w14:paraId="345AD43E" w14:textId="77777777" w:rsidTr="001F4FFB">
        <w:trPr>
          <w:tblHeader/>
        </w:trPr>
        <w:tc>
          <w:tcPr>
            <w:tcW w:w="3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81D872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C5954BF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14FA3A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1D070EA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88A5C9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всего,</w:t>
            </w:r>
          </w:p>
          <w:p w14:paraId="394CF59F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 xml:space="preserve">в </w:t>
            </w:r>
            <w:proofErr w:type="spellStart"/>
            <w:r w:rsidRPr="00397A24">
              <w:rPr>
                <w:sz w:val="24"/>
                <w:szCs w:val="24"/>
              </w:rPr>
              <w:t>т.ч</w:t>
            </w:r>
            <w:proofErr w:type="spellEnd"/>
            <w:r w:rsidRPr="00397A2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877BA4A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328772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82DCBC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местный бюджет</w:t>
            </w:r>
          </w:p>
        </w:tc>
      </w:tr>
      <w:tr w:rsidR="00C12B1B" w:rsidRPr="00397A24" w14:paraId="2778A614" w14:textId="77777777" w:rsidTr="001F4FFB">
        <w:trPr>
          <w:trHeight w:val="227"/>
          <w:tblHeader/>
        </w:trPr>
        <w:tc>
          <w:tcPr>
            <w:tcW w:w="3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B8D0DFE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5E76FC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C074D60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F30660B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EC78BBD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848A00A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53052F5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9EB6B1B" w14:textId="77777777" w:rsidR="00C12B1B" w:rsidRPr="00397A24" w:rsidRDefault="00C12B1B" w:rsidP="001F4FFB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8</w:t>
            </w:r>
          </w:p>
        </w:tc>
      </w:tr>
      <w:tr w:rsidR="00C12B1B" w:rsidRPr="00397A24" w14:paraId="682D07C3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5A881ABD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, всего, тыс. руб.</w:t>
            </w:r>
          </w:p>
        </w:tc>
        <w:tc>
          <w:tcPr>
            <w:tcW w:w="1418" w:type="dxa"/>
            <w:shd w:val="clear" w:color="auto" w:fill="auto"/>
          </w:tcPr>
          <w:p w14:paraId="3276BDD2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105CF01E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587465AB" w14:textId="77777777" w:rsidR="00C12B1B" w:rsidRPr="00397A24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46D48DC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26 157,1</w:t>
            </w:r>
          </w:p>
        </w:tc>
        <w:tc>
          <w:tcPr>
            <w:tcW w:w="1701" w:type="dxa"/>
            <w:shd w:val="clear" w:color="auto" w:fill="auto"/>
          </w:tcPr>
          <w:p w14:paraId="6F90DD6F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238BF066" w14:textId="77777777" w:rsidR="00C12B1B" w:rsidRPr="002D40B3" w:rsidRDefault="00C12B1B" w:rsidP="001F4FFB">
            <w:pPr>
              <w:pStyle w:val="ConsPlusNormal"/>
              <w:tabs>
                <w:tab w:val="left" w:pos="301"/>
                <w:tab w:val="center" w:pos="598"/>
              </w:tabs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1 357,1</w:t>
            </w:r>
          </w:p>
        </w:tc>
        <w:tc>
          <w:tcPr>
            <w:tcW w:w="1530" w:type="dxa"/>
            <w:shd w:val="clear" w:color="auto" w:fill="auto"/>
          </w:tcPr>
          <w:p w14:paraId="4A92434F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24 800,0</w:t>
            </w:r>
          </w:p>
        </w:tc>
      </w:tr>
      <w:tr w:rsidR="00C12B1B" w:rsidRPr="00397A24" w14:paraId="65E22B9C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997"/>
        </w:trPr>
        <w:tc>
          <w:tcPr>
            <w:tcW w:w="3894" w:type="dxa"/>
            <w:shd w:val="clear" w:color="auto" w:fill="auto"/>
          </w:tcPr>
          <w:p w14:paraId="228FAA6B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Программы </w:t>
            </w:r>
          </w:p>
          <w:p w14:paraId="7C8997E5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субъектов </w:t>
            </w:r>
            <w:proofErr w:type="spellStart"/>
            <w:proofErr w:type="gramStart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  города</w:t>
            </w:r>
            <w:proofErr w:type="gramEnd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</w:t>
            </w:r>
          </w:p>
        </w:tc>
        <w:tc>
          <w:tcPr>
            <w:tcW w:w="1418" w:type="dxa"/>
            <w:shd w:val="clear" w:color="auto" w:fill="auto"/>
          </w:tcPr>
          <w:p w14:paraId="459521E7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0542828C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6396F05A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08F8F14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26 157,1</w:t>
            </w:r>
          </w:p>
        </w:tc>
        <w:tc>
          <w:tcPr>
            <w:tcW w:w="1701" w:type="dxa"/>
            <w:shd w:val="clear" w:color="auto" w:fill="auto"/>
          </w:tcPr>
          <w:p w14:paraId="0E70B8B4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156A7AFB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1 357,1</w:t>
            </w:r>
          </w:p>
        </w:tc>
        <w:tc>
          <w:tcPr>
            <w:tcW w:w="1530" w:type="dxa"/>
            <w:shd w:val="clear" w:color="auto" w:fill="auto"/>
          </w:tcPr>
          <w:p w14:paraId="30FC9B64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24 800,0</w:t>
            </w:r>
          </w:p>
        </w:tc>
      </w:tr>
      <w:tr w:rsidR="00C12B1B" w:rsidRPr="00397A24" w14:paraId="49744100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30AFE92C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14:paraId="67910D3B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</w:t>
            </w:r>
            <w:proofErr w:type="spellStart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 тыс. человек населения</w:t>
            </w:r>
          </w:p>
        </w:tc>
        <w:tc>
          <w:tcPr>
            <w:tcW w:w="1418" w:type="dxa"/>
            <w:shd w:val="clear" w:color="auto" w:fill="auto"/>
          </w:tcPr>
          <w:p w14:paraId="42B57EE1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47D14D89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43986BC4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14:paraId="496B26BA" w14:textId="77777777" w:rsidR="00C12B1B" w:rsidRPr="002D40B3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EB99652" w14:textId="77777777" w:rsidR="00C12B1B" w:rsidRPr="002D40B3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20C89F15" w14:textId="77777777" w:rsidR="00C12B1B" w:rsidRPr="002D40B3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B8BB38F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397A24" w14:paraId="6529608E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0BEE84DB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Цели Программы </w:t>
            </w:r>
          </w:p>
          <w:p w14:paraId="586B6F98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поддержку в организациях городской инфраструктуры поддержки предпринимательства и </w:t>
            </w:r>
            <w:r w:rsidRPr="00397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деятельности</w:t>
            </w:r>
          </w:p>
        </w:tc>
        <w:tc>
          <w:tcPr>
            <w:tcW w:w="1418" w:type="dxa"/>
            <w:shd w:val="clear" w:color="auto" w:fill="auto"/>
          </w:tcPr>
          <w:p w14:paraId="2CA4F03D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4EA11BB7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89" w:type="dxa"/>
            <w:shd w:val="clear" w:color="auto" w:fill="auto"/>
          </w:tcPr>
          <w:p w14:paraId="15B1273B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shd w:val="clear" w:color="auto" w:fill="auto"/>
          </w:tcPr>
          <w:p w14:paraId="483ABD8D" w14:textId="77777777" w:rsidR="00C12B1B" w:rsidRPr="002D40B3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086B021" w14:textId="77777777" w:rsidR="00C12B1B" w:rsidRPr="002D40B3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1A1F96AA" w14:textId="77777777" w:rsidR="00C12B1B" w:rsidRPr="002D40B3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8E3C5D5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397A24" w14:paraId="25ADABC2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4791" w:type="dxa"/>
            <w:gridSpan w:val="8"/>
            <w:shd w:val="clear" w:color="auto" w:fill="auto"/>
          </w:tcPr>
          <w:p w14:paraId="7F6A222A" w14:textId="77777777" w:rsidR="00C12B1B" w:rsidRPr="002D40B3" w:rsidRDefault="00C12B1B" w:rsidP="001F4FFB">
            <w:pPr>
              <w:pStyle w:val="ConsPlusNormal"/>
              <w:ind w:left="28" w:right="2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ПРОЦЕССНАЯ ЧАСТЬ</w:t>
            </w:r>
          </w:p>
        </w:tc>
      </w:tr>
      <w:tr w:rsidR="00C12B1B" w:rsidRPr="00397A24" w14:paraId="61C100CE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12A2E6C1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418" w:type="dxa"/>
            <w:shd w:val="clear" w:color="auto" w:fill="auto"/>
          </w:tcPr>
          <w:p w14:paraId="0E7B3336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276861D4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25 012,0</w:t>
            </w:r>
          </w:p>
        </w:tc>
        <w:tc>
          <w:tcPr>
            <w:tcW w:w="1289" w:type="dxa"/>
            <w:shd w:val="clear" w:color="auto" w:fill="auto"/>
          </w:tcPr>
          <w:p w14:paraId="6A7DD93B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0396C1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26 157,1</w:t>
            </w:r>
          </w:p>
        </w:tc>
        <w:tc>
          <w:tcPr>
            <w:tcW w:w="1701" w:type="dxa"/>
            <w:shd w:val="clear" w:color="auto" w:fill="auto"/>
          </w:tcPr>
          <w:p w14:paraId="19BB60A7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4477A7EE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1 357,1</w:t>
            </w:r>
          </w:p>
        </w:tc>
        <w:tc>
          <w:tcPr>
            <w:tcW w:w="1530" w:type="dxa"/>
            <w:shd w:val="clear" w:color="auto" w:fill="auto"/>
          </w:tcPr>
          <w:p w14:paraId="3D723751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24 800,0</w:t>
            </w:r>
          </w:p>
        </w:tc>
      </w:tr>
      <w:tr w:rsidR="00C12B1B" w:rsidRPr="00397A24" w14:paraId="763C2135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4448CBA2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 процессной части</w:t>
            </w:r>
          </w:p>
          <w:p w14:paraId="37B8D5CD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субъектам </w:t>
            </w:r>
            <w:proofErr w:type="spellStart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</w:t>
            </w:r>
          </w:p>
        </w:tc>
        <w:tc>
          <w:tcPr>
            <w:tcW w:w="1418" w:type="dxa"/>
            <w:shd w:val="clear" w:color="auto" w:fill="auto"/>
          </w:tcPr>
          <w:p w14:paraId="48EEEC0B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10E24248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5315874B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BF4187E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2 107,1</w:t>
            </w:r>
          </w:p>
        </w:tc>
        <w:tc>
          <w:tcPr>
            <w:tcW w:w="1701" w:type="dxa"/>
            <w:shd w:val="clear" w:color="auto" w:fill="auto"/>
          </w:tcPr>
          <w:p w14:paraId="5E5C8837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1EE29C4B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1 357,1</w:t>
            </w:r>
          </w:p>
        </w:tc>
        <w:tc>
          <w:tcPr>
            <w:tcW w:w="1530" w:type="dxa"/>
            <w:shd w:val="clear" w:color="auto" w:fill="auto"/>
          </w:tcPr>
          <w:p w14:paraId="7692BBD0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C12B1B" w:rsidRPr="00397A24" w14:paraId="1B9A96F4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7BD2D7D3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14:paraId="62AEB74E" w14:textId="77777777" w:rsidR="00C12B1B" w:rsidRPr="00E3611B" w:rsidRDefault="00C12B1B" w:rsidP="00E3611B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E3611B">
              <w:rPr>
                <w:b w:val="0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E3611B">
              <w:rPr>
                <w:b w:val="0"/>
                <w:sz w:val="24"/>
                <w:szCs w:val="24"/>
              </w:rPr>
              <w:t>МиСП</w:t>
            </w:r>
            <w:proofErr w:type="spellEnd"/>
            <w:r w:rsidRPr="00E3611B">
              <w:rPr>
                <w:b w:val="0"/>
                <w:sz w:val="24"/>
                <w:szCs w:val="24"/>
              </w:rPr>
              <w:t xml:space="preserve"> и самозанятых граждан, получивших финансовую поддержку на возмещение расходов, связанных с началом предпринимательской деятельности</w:t>
            </w:r>
          </w:p>
        </w:tc>
        <w:tc>
          <w:tcPr>
            <w:tcW w:w="1418" w:type="dxa"/>
            <w:shd w:val="clear" w:color="auto" w:fill="auto"/>
          </w:tcPr>
          <w:p w14:paraId="63BB1CB3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1C48F86A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366EB7E0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090DD26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80CD4D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4850DC49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11FCA23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397A24" w14:paraId="0EF2682C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149DDA3F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14:paraId="06CA60EE" w14:textId="77777777" w:rsidR="00C12B1B" w:rsidRPr="00E3611B" w:rsidRDefault="00C12B1B" w:rsidP="001F4FFB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E3611B">
              <w:rPr>
                <w:b w:val="0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E3611B">
              <w:rPr>
                <w:b w:val="0"/>
                <w:sz w:val="24"/>
                <w:szCs w:val="24"/>
              </w:rPr>
              <w:t>МиСП</w:t>
            </w:r>
            <w:proofErr w:type="spellEnd"/>
            <w:r w:rsidRPr="00E3611B">
              <w:rPr>
                <w:b w:val="0"/>
                <w:sz w:val="24"/>
                <w:szCs w:val="24"/>
              </w:rPr>
              <w:t xml:space="preserve"> и самозанятых граждан, получивших финансовую поддержку на компенсацию затрат, связанных с уплатой процентов по кредитам, привлечённым в российских кредитных организациях, с участием в выставочно-ярмарочных мероприятиях</w:t>
            </w:r>
          </w:p>
        </w:tc>
        <w:tc>
          <w:tcPr>
            <w:tcW w:w="1418" w:type="dxa"/>
            <w:shd w:val="clear" w:color="auto" w:fill="auto"/>
          </w:tcPr>
          <w:p w14:paraId="1CF54D39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09A0577B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9" w:type="dxa"/>
            <w:shd w:val="clear" w:color="auto" w:fill="auto"/>
          </w:tcPr>
          <w:p w14:paraId="6748C001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CFADAA6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EA30EE8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007FDD2F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4551423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397A24" w14:paraId="3D3822B6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04931CAE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1</w:t>
            </w:r>
          </w:p>
          <w:p w14:paraId="1ABFF7A2" w14:textId="77777777" w:rsidR="00C12B1B" w:rsidRPr="00E3611B" w:rsidRDefault="00C12B1B" w:rsidP="001F4FFB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E3611B">
              <w:rPr>
                <w:b w:val="0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E3611B">
              <w:rPr>
                <w:b w:val="0"/>
                <w:sz w:val="24"/>
                <w:szCs w:val="24"/>
              </w:rPr>
              <w:t>МиСП</w:t>
            </w:r>
            <w:proofErr w:type="spellEnd"/>
            <w:r w:rsidRPr="00E3611B">
              <w:rPr>
                <w:b w:val="0"/>
                <w:sz w:val="24"/>
                <w:szCs w:val="24"/>
              </w:rPr>
              <w:t xml:space="preserve"> и самозанятых граждан, получивших финансовую поддержку на компенсацию затрат, связанных с </w:t>
            </w:r>
            <w:proofErr w:type="gramStart"/>
            <w:r w:rsidRPr="00E3611B">
              <w:rPr>
                <w:b w:val="0"/>
                <w:sz w:val="24"/>
                <w:szCs w:val="24"/>
              </w:rPr>
              <w:lastRenderedPageBreak/>
              <w:t>приобретением  производственного</w:t>
            </w:r>
            <w:proofErr w:type="gramEnd"/>
            <w:r w:rsidRPr="00E3611B">
              <w:rPr>
                <w:b w:val="0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418" w:type="dxa"/>
            <w:shd w:val="clear" w:color="auto" w:fill="auto"/>
          </w:tcPr>
          <w:p w14:paraId="518BD313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7C2D55D7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9" w:type="dxa"/>
            <w:shd w:val="clear" w:color="auto" w:fill="auto"/>
          </w:tcPr>
          <w:p w14:paraId="7243266B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1525C6E4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54BE195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2B19F948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E7D0511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397A24" w14:paraId="53E140DB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2D98692C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4 Направления 1</w:t>
            </w:r>
          </w:p>
          <w:p w14:paraId="7DC487BA" w14:textId="0B96B09F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1418" w:type="dxa"/>
            <w:shd w:val="clear" w:color="auto" w:fill="auto"/>
          </w:tcPr>
          <w:p w14:paraId="7797D7F6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17450011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4D203DDA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68F1BE71" w14:textId="77777777" w:rsidR="00C12B1B" w:rsidRPr="002D40B3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D23E49F" w14:textId="77777777" w:rsidR="00C12B1B" w:rsidRPr="002D40B3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05066D00" w14:textId="77777777" w:rsidR="00C12B1B" w:rsidRPr="002D40B3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290462E" w14:textId="77777777" w:rsidR="00C12B1B" w:rsidRPr="00397A24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</w:p>
        </w:tc>
      </w:tr>
      <w:tr w:rsidR="00C12B1B" w:rsidRPr="00397A24" w14:paraId="3F5BA055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0381EBDA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1</w:t>
            </w:r>
          </w:p>
          <w:p w14:paraId="2A41B8F4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индивидуальным предпринимателям, юридическим лицам - производителям товаров, работ и услуг и самозанятым гражданам на возмещение расходов, связанных с началом предпринимательской деятельности</w:t>
            </w:r>
          </w:p>
        </w:tc>
        <w:tc>
          <w:tcPr>
            <w:tcW w:w="1418" w:type="dxa"/>
            <w:shd w:val="clear" w:color="auto" w:fill="auto"/>
          </w:tcPr>
          <w:p w14:paraId="3661294E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487A65CF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1AA09330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D3B5BE0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1701" w:type="dxa"/>
            <w:shd w:val="clear" w:color="auto" w:fill="auto"/>
          </w:tcPr>
          <w:p w14:paraId="09406623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069B0451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0401425D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</w:tr>
      <w:tr w:rsidR="00C12B1B" w:rsidRPr="00397A24" w14:paraId="5B7EA591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3922BFB6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 Направления 1</w:t>
            </w:r>
          </w:p>
          <w:p w14:paraId="05217300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</w:t>
            </w:r>
            <w:proofErr w:type="spellStart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 на компенсацию затрат (связанных с уплатой процентов по кредитам, привлечённым </w:t>
            </w:r>
            <w:proofErr w:type="gramStart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в  российских</w:t>
            </w:r>
            <w:proofErr w:type="gramEnd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организациях, участием в выставочно-ярмарочных мероприятиях)</w:t>
            </w:r>
          </w:p>
        </w:tc>
        <w:tc>
          <w:tcPr>
            <w:tcW w:w="1418" w:type="dxa"/>
            <w:shd w:val="clear" w:color="auto" w:fill="auto"/>
          </w:tcPr>
          <w:p w14:paraId="6F457E38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58082586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4B947732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9AD9A20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</w:tcPr>
          <w:p w14:paraId="33FE72C0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43850146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30" w:type="dxa"/>
            <w:shd w:val="clear" w:color="auto" w:fill="auto"/>
          </w:tcPr>
          <w:p w14:paraId="608EA5E1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12B1B" w:rsidRPr="00397A24" w14:paraId="5004B37B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3894" w:type="dxa"/>
            <w:shd w:val="clear" w:color="auto" w:fill="auto"/>
          </w:tcPr>
          <w:p w14:paraId="24A29D0B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1</w:t>
            </w:r>
          </w:p>
          <w:p w14:paraId="0D6F8205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</w:t>
            </w:r>
            <w:proofErr w:type="spellStart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 на компенсацию затрат, связанных с </w:t>
            </w:r>
            <w:proofErr w:type="gramStart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приобретением  производственного</w:t>
            </w:r>
            <w:proofErr w:type="gramEnd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 используемого при производстве товара, работ, услуг</w:t>
            </w:r>
          </w:p>
        </w:tc>
        <w:tc>
          <w:tcPr>
            <w:tcW w:w="1418" w:type="dxa"/>
            <w:shd w:val="clear" w:color="auto" w:fill="auto"/>
          </w:tcPr>
          <w:p w14:paraId="09DBB730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4D0F56D9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60839554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30490D5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1 457,1</w:t>
            </w:r>
          </w:p>
        </w:tc>
        <w:tc>
          <w:tcPr>
            <w:tcW w:w="1701" w:type="dxa"/>
            <w:shd w:val="clear" w:color="auto" w:fill="auto"/>
          </w:tcPr>
          <w:p w14:paraId="513502A3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79B2F716" w14:textId="77777777" w:rsidR="00C12B1B" w:rsidRPr="002D40B3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B3">
              <w:rPr>
                <w:rFonts w:ascii="Times New Roman" w:hAnsi="Times New Roman" w:cs="Times New Roman"/>
                <w:sz w:val="24"/>
                <w:szCs w:val="24"/>
              </w:rPr>
              <w:t>1 007,1</w:t>
            </w:r>
          </w:p>
        </w:tc>
        <w:tc>
          <w:tcPr>
            <w:tcW w:w="1530" w:type="dxa"/>
            <w:shd w:val="clear" w:color="auto" w:fill="auto"/>
          </w:tcPr>
          <w:p w14:paraId="61BDF8F5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12B1B" w:rsidRPr="00397A24" w14:paraId="77B6729C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3894" w:type="dxa"/>
            <w:shd w:val="clear" w:color="auto" w:fill="auto"/>
          </w:tcPr>
          <w:p w14:paraId="5F6665C6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1</w:t>
            </w:r>
          </w:p>
          <w:p w14:paraId="765B52F0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субъектов </w:t>
            </w:r>
            <w:proofErr w:type="spellStart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</w:t>
            </w:r>
          </w:p>
        </w:tc>
        <w:tc>
          <w:tcPr>
            <w:tcW w:w="1418" w:type="dxa"/>
            <w:shd w:val="clear" w:color="auto" w:fill="auto"/>
          </w:tcPr>
          <w:p w14:paraId="2889C49D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48488597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2139C16E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FBE6F0E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7B73A9D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1B505A4D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74A4F776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2B1B" w:rsidRPr="00397A24" w14:paraId="0254399B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450"/>
        </w:trPr>
        <w:tc>
          <w:tcPr>
            <w:tcW w:w="3894" w:type="dxa"/>
            <w:shd w:val="clear" w:color="auto" w:fill="auto"/>
          </w:tcPr>
          <w:p w14:paraId="2D57B78B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 процессной части</w:t>
            </w:r>
          </w:p>
          <w:p w14:paraId="5AB65ED4" w14:textId="2AFA1B88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</w:tc>
        <w:tc>
          <w:tcPr>
            <w:tcW w:w="1418" w:type="dxa"/>
            <w:shd w:val="clear" w:color="auto" w:fill="auto"/>
          </w:tcPr>
          <w:p w14:paraId="2160C78E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18D45294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2470AFE4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218732E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701" w:type="dxa"/>
            <w:shd w:val="clear" w:color="auto" w:fill="auto"/>
          </w:tcPr>
          <w:p w14:paraId="4F076BC6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6ABE7061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26EA3732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</w:tr>
      <w:tr w:rsidR="00C12B1B" w:rsidRPr="00397A24" w14:paraId="481118E3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7432AAE0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14:paraId="56D23CBA" w14:textId="77777777" w:rsidR="00C12B1B" w:rsidRPr="00E3611B" w:rsidRDefault="00C12B1B" w:rsidP="00E3611B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E3611B">
              <w:rPr>
                <w:b w:val="0"/>
                <w:sz w:val="24"/>
                <w:szCs w:val="24"/>
              </w:rPr>
              <w:t xml:space="preserve">Количество </w:t>
            </w:r>
            <w:proofErr w:type="spellStart"/>
            <w:r w:rsidRPr="00E3611B">
              <w:rPr>
                <w:b w:val="0"/>
                <w:sz w:val="24"/>
                <w:szCs w:val="24"/>
              </w:rPr>
              <w:t>МиСИП</w:t>
            </w:r>
            <w:proofErr w:type="spellEnd"/>
            <w:r w:rsidRPr="00E3611B">
              <w:rPr>
                <w:b w:val="0"/>
                <w:sz w:val="24"/>
                <w:szCs w:val="24"/>
              </w:rPr>
              <w:t xml:space="preserve">, обратившихся к организациям городской </w:t>
            </w:r>
            <w:r w:rsidRPr="00E3611B">
              <w:rPr>
                <w:b w:val="0"/>
                <w:sz w:val="24"/>
                <w:szCs w:val="24"/>
              </w:rPr>
              <w:lastRenderedPageBreak/>
              <w:t>инфраструктуры поддержки предпринимательства и инновационной деятельности за консультационной поддержкой</w:t>
            </w:r>
          </w:p>
        </w:tc>
        <w:tc>
          <w:tcPr>
            <w:tcW w:w="1418" w:type="dxa"/>
            <w:shd w:val="clear" w:color="auto" w:fill="auto"/>
          </w:tcPr>
          <w:p w14:paraId="5A7084F5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29A99F98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6B5C55F8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505AFD6F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B96C5B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5D7EC183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2D2B25A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397A24" w14:paraId="13A6A408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52F48F69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2 Направления 2</w:t>
            </w:r>
          </w:p>
          <w:p w14:paraId="0B2E8BE9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(встреч, конференций, семинаров, мастер-классов и пр.), проведённых 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 </w:t>
            </w:r>
          </w:p>
        </w:tc>
        <w:tc>
          <w:tcPr>
            <w:tcW w:w="1418" w:type="dxa"/>
            <w:shd w:val="clear" w:color="auto" w:fill="auto"/>
          </w:tcPr>
          <w:p w14:paraId="13BA182E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653E4878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216F006F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A7057D3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E607A8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4DC06EE1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A6A8614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397A24" w14:paraId="69B8F6F2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7AEF768F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14:paraId="4FA439DE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отдела инновационного развития</w:t>
            </w:r>
          </w:p>
        </w:tc>
        <w:tc>
          <w:tcPr>
            <w:tcW w:w="1418" w:type="dxa"/>
            <w:shd w:val="clear" w:color="auto" w:fill="auto"/>
          </w:tcPr>
          <w:p w14:paraId="6A4CE578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80" w:type="dxa"/>
            <w:shd w:val="clear" w:color="auto" w:fill="auto"/>
          </w:tcPr>
          <w:p w14:paraId="230C150C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219028C8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14:paraId="327935B5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0E2B4E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0DA04547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88E64AC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397A24" w14:paraId="0BB77519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77E6814B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2</w:t>
            </w:r>
          </w:p>
          <w:p w14:paraId="60FB2337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1418" w:type="dxa"/>
            <w:shd w:val="clear" w:color="auto" w:fill="auto"/>
          </w:tcPr>
          <w:p w14:paraId="1D82D052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80" w:type="dxa"/>
            <w:shd w:val="clear" w:color="auto" w:fill="auto"/>
          </w:tcPr>
          <w:p w14:paraId="3E7E9D60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9" w:type="dxa"/>
            <w:shd w:val="clear" w:color="auto" w:fill="auto"/>
          </w:tcPr>
          <w:p w14:paraId="1A683F93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2C5B99C2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1267986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4C10DF8C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E5CDDD8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397A24" w14:paraId="24DBA53D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1813FA74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 Направления 2</w:t>
            </w:r>
          </w:p>
          <w:p w14:paraId="517BFAB9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(встреч, конференций, семинаров, мастер-</w:t>
            </w:r>
            <w:r w:rsidRPr="00397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и пр.) проведенных для развития инновационной деятельности</w:t>
            </w:r>
          </w:p>
        </w:tc>
        <w:tc>
          <w:tcPr>
            <w:tcW w:w="1418" w:type="dxa"/>
            <w:shd w:val="clear" w:color="auto" w:fill="auto"/>
          </w:tcPr>
          <w:p w14:paraId="1C4E6918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0722880D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52CA1564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2DA37FC9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6A0F6B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23DE6E10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7312EC3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397A24" w14:paraId="03E0E76A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195EEA0E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6 Направления 2</w:t>
            </w:r>
          </w:p>
          <w:p w14:paraId="23133938" w14:textId="1635DA08" w:rsidR="00C12B1B" w:rsidRPr="00E3611B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Процент заполняемости офисных площадей бизнес-инкубаторов, предназначенных для аренды субъектами </w:t>
            </w:r>
            <w:proofErr w:type="spellStart"/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386E758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80" w:type="dxa"/>
            <w:shd w:val="clear" w:color="auto" w:fill="auto"/>
          </w:tcPr>
          <w:p w14:paraId="5965F82E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9" w:type="dxa"/>
            <w:shd w:val="clear" w:color="auto" w:fill="auto"/>
          </w:tcPr>
          <w:p w14:paraId="37EED50D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auto" w:fill="auto"/>
          </w:tcPr>
          <w:p w14:paraId="6070337B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73D4C4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35B6504D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E335F6F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1B" w:rsidRPr="00397A24" w14:paraId="70C4E3E0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661A88ED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14:paraId="2303C783" w14:textId="77777777" w:rsidR="00C12B1B" w:rsidRPr="00E3611B" w:rsidRDefault="00C12B1B" w:rsidP="00E3611B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E3611B">
              <w:rPr>
                <w:b w:val="0"/>
                <w:sz w:val="24"/>
                <w:szCs w:val="24"/>
              </w:rPr>
              <w:t>Предоставление субсидий на развитие инфраструктуры поддержки предпринимательства и инновационной деятельности</w:t>
            </w:r>
          </w:p>
        </w:tc>
        <w:tc>
          <w:tcPr>
            <w:tcW w:w="1418" w:type="dxa"/>
            <w:shd w:val="clear" w:color="auto" w:fill="auto"/>
          </w:tcPr>
          <w:p w14:paraId="6309B724" w14:textId="77777777" w:rsidR="00C12B1B" w:rsidRPr="00397A24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06C3D605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21F62D8C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C3E2262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1 800,0</w:t>
            </w:r>
          </w:p>
        </w:tc>
        <w:tc>
          <w:tcPr>
            <w:tcW w:w="1701" w:type="dxa"/>
            <w:shd w:val="clear" w:color="auto" w:fill="auto"/>
          </w:tcPr>
          <w:p w14:paraId="76B9F139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56682000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73A0896C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1 800,0</w:t>
            </w:r>
          </w:p>
        </w:tc>
      </w:tr>
      <w:tr w:rsidR="00C12B1B" w:rsidRPr="00397A24" w14:paraId="65F1ECCC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4C66FB17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 Направления 2</w:t>
            </w:r>
          </w:p>
          <w:p w14:paraId="25BB7ECB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информационно-имиджевой поддержки инновационной деятельности, </w:t>
            </w:r>
          </w:p>
          <w:p w14:paraId="24FBF8A1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14:paraId="717E0BE1" w14:textId="77777777" w:rsidR="00C12B1B" w:rsidRPr="00397A24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0B9ABD50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4A5D623B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B8E45CD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12 250,0</w:t>
            </w:r>
          </w:p>
        </w:tc>
        <w:tc>
          <w:tcPr>
            <w:tcW w:w="1701" w:type="dxa"/>
            <w:shd w:val="clear" w:color="auto" w:fill="auto"/>
          </w:tcPr>
          <w:p w14:paraId="1C18B78B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7B4622E3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4CB56509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12 250,0</w:t>
            </w:r>
          </w:p>
        </w:tc>
      </w:tr>
      <w:tr w:rsidR="00C12B1B" w:rsidRPr="00CD43E5" w14:paraId="7277FD7E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0D1648D8" w14:textId="77777777" w:rsidR="00C12B1B" w:rsidRPr="00CD43E5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 xml:space="preserve">Подготовка и размещение в СМИ информационно-справочных и </w:t>
            </w:r>
            <w:proofErr w:type="spellStart"/>
            <w:r w:rsidRPr="00CD43E5">
              <w:rPr>
                <w:rFonts w:ascii="Times New Roman" w:hAnsi="Times New Roman" w:cs="Times New Roman"/>
                <w:i/>
                <w:szCs w:val="20"/>
              </w:rPr>
              <w:t>имиджевых</w:t>
            </w:r>
            <w:proofErr w:type="spellEnd"/>
            <w:r w:rsidRPr="00CD43E5">
              <w:rPr>
                <w:rFonts w:ascii="Times New Roman" w:hAnsi="Times New Roman" w:cs="Times New Roman"/>
                <w:i/>
                <w:szCs w:val="20"/>
              </w:rPr>
              <w:t xml:space="preserve"> материалов, посвящённых вопросам развития инновационной деятельности в г. Обнинске</w:t>
            </w:r>
          </w:p>
        </w:tc>
        <w:tc>
          <w:tcPr>
            <w:tcW w:w="1418" w:type="dxa"/>
            <w:shd w:val="clear" w:color="auto" w:fill="auto"/>
          </w:tcPr>
          <w:p w14:paraId="2AF54E2D" w14:textId="77777777" w:rsidR="00C12B1B" w:rsidRPr="00CD43E5" w:rsidRDefault="00C12B1B" w:rsidP="001F4FFB">
            <w:pPr>
              <w:ind w:left="28" w:right="28"/>
              <w:jc w:val="center"/>
              <w:rPr>
                <w:i/>
                <w:sz w:val="20"/>
              </w:rPr>
            </w:pPr>
            <w:r w:rsidRPr="00CD43E5">
              <w:rPr>
                <w:i/>
                <w:sz w:val="20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1FC4E7AC" w14:textId="77777777" w:rsidR="00C12B1B" w:rsidRPr="00CD43E5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5FF8645C" w14:textId="77777777" w:rsidR="00C12B1B" w:rsidRPr="00CD43E5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72F0413" w14:textId="77777777" w:rsidR="00C12B1B" w:rsidRPr="00CD43E5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10 500,0</w:t>
            </w:r>
          </w:p>
        </w:tc>
        <w:tc>
          <w:tcPr>
            <w:tcW w:w="1701" w:type="dxa"/>
            <w:shd w:val="clear" w:color="auto" w:fill="auto"/>
          </w:tcPr>
          <w:p w14:paraId="41BC20E6" w14:textId="77777777" w:rsidR="00C12B1B" w:rsidRPr="00CD43E5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6946E2C8" w14:textId="77777777" w:rsidR="00C12B1B" w:rsidRPr="00CD43E5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5F76FA95" w14:textId="77777777" w:rsidR="00C12B1B" w:rsidRPr="00CD43E5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10 500,0</w:t>
            </w:r>
          </w:p>
        </w:tc>
      </w:tr>
      <w:tr w:rsidR="00C12B1B" w:rsidRPr="00CD43E5" w14:paraId="0366E76A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13625F82" w14:textId="77777777" w:rsidR="00C12B1B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Изготовление презентационных материалов, посвящённых вопросам развития инновационной деятельности в г. Обнинске; проведение встреч, семинаров, конференций и «круглых столов» по вопросам инновационного развития</w:t>
            </w:r>
          </w:p>
          <w:p w14:paraId="0044C30A" w14:textId="77777777" w:rsidR="008476E4" w:rsidRPr="00CD43E5" w:rsidRDefault="008476E4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8FAF846" w14:textId="77777777" w:rsidR="00C12B1B" w:rsidRPr="00CD43E5" w:rsidRDefault="00C12B1B" w:rsidP="001F4FFB">
            <w:pPr>
              <w:ind w:left="28" w:right="28"/>
              <w:jc w:val="center"/>
              <w:rPr>
                <w:i/>
                <w:sz w:val="20"/>
              </w:rPr>
            </w:pPr>
            <w:r w:rsidRPr="00CD43E5">
              <w:rPr>
                <w:i/>
                <w:sz w:val="20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7F13849F" w14:textId="77777777" w:rsidR="00C12B1B" w:rsidRPr="00CD43E5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2AD3C545" w14:textId="77777777" w:rsidR="00C12B1B" w:rsidRPr="00CD43E5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943A523" w14:textId="77777777" w:rsidR="00C12B1B" w:rsidRPr="00CD43E5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850,0</w:t>
            </w:r>
          </w:p>
        </w:tc>
        <w:tc>
          <w:tcPr>
            <w:tcW w:w="1701" w:type="dxa"/>
            <w:shd w:val="clear" w:color="auto" w:fill="auto"/>
          </w:tcPr>
          <w:p w14:paraId="5322E49D" w14:textId="77777777" w:rsidR="00C12B1B" w:rsidRPr="00CD43E5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7CA93E03" w14:textId="77777777" w:rsidR="00C12B1B" w:rsidRPr="00CD43E5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03BCF746" w14:textId="77777777" w:rsidR="00C12B1B" w:rsidRPr="00CD43E5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szCs w:val="20"/>
                <w:lang w:val="en-US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850,0</w:t>
            </w:r>
            <w:r w:rsidRPr="00CD43E5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 </w:t>
            </w:r>
          </w:p>
        </w:tc>
      </w:tr>
      <w:tr w:rsidR="00C12B1B" w:rsidRPr="00CD43E5" w14:paraId="4B7DF8D6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894" w:type="dxa"/>
            <w:shd w:val="clear" w:color="auto" w:fill="auto"/>
          </w:tcPr>
          <w:p w14:paraId="1DC87CB7" w14:textId="77777777" w:rsidR="00C12B1B" w:rsidRPr="00CD43E5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lastRenderedPageBreak/>
              <w:t>Проведение городского конкурса стипендий для студентов, аспирантов и молодых преподавателей вузов</w:t>
            </w:r>
          </w:p>
        </w:tc>
        <w:tc>
          <w:tcPr>
            <w:tcW w:w="1418" w:type="dxa"/>
            <w:shd w:val="clear" w:color="auto" w:fill="auto"/>
          </w:tcPr>
          <w:p w14:paraId="2F653C97" w14:textId="77777777" w:rsidR="00C12B1B" w:rsidRPr="00CD43E5" w:rsidRDefault="00C12B1B" w:rsidP="001F4FFB">
            <w:pPr>
              <w:ind w:left="28" w:right="28"/>
              <w:jc w:val="center"/>
              <w:rPr>
                <w:i/>
                <w:sz w:val="20"/>
              </w:rPr>
            </w:pPr>
            <w:r w:rsidRPr="00CD43E5">
              <w:rPr>
                <w:i/>
                <w:sz w:val="20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59D24AF7" w14:textId="77777777" w:rsidR="00C12B1B" w:rsidRPr="00CD43E5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7392C4F6" w14:textId="77777777" w:rsidR="00C12B1B" w:rsidRPr="00CD43E5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09B0C66" w14:textId="77777777" w:rsidR="00C12B1B" w:rsidRPr="00CD43E5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900,0</w:t>
            </w:r>
          </w:p>
        </w:tc>
        <w:tc>
          <w:tcPr>
            <w:tcW w:w="1701" w:type="dxa"/>
            <w:shd w:val="clear" w:color="auto" w:fill="auto"/>
          </w:tcPr>
          <w:p w14:paraId="373788C9" w14:textId="77777777" w:rsidR="00C12B1B" w:rsidRPr="00CD43E5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688757CA" w14:textId="77777777" w:rsidR="00C12B1B" w:rsidRPr="00CD43E5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2B3FD93E" w14:textId="77777777" w:rsidR="00C12B1B" w:rsidRPr="00CD43E5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CD43E5">
              <w:rPr>
                <w:rFonts w:ascii="Times New Roman" w:hAnsi="Times New Roman" w:cs="Times New Roman"/>
                <w:i/>
                <w:szCs w:val="20"/>
              </w:rPr>
              <w:t>900,0</w:t>
            </w:r>
          </w:p>
        </w:tc>
      </w:tr>
      <w:tr w:rsidR="00C12B1B" w:rsidRPr="00397A24" w14:paraId="59EA09F7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4021"/>
        </w:trPr>
        <w:tc>
          <w:tcPr>
            <w:tcW w:w="3894" w:type="dxa"/>
            <w:shd w:val="clear" w:color="auto" w:fill="auto"/>
          </w:tcPr>
          <w:p w14:paraId="3AC0175D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2</w:t>
            </w:r>
          </w:p>
          <w:p w14:paraId="764D1AA8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</w:t>
            </w:r>
          </w:p>
        </w:tc>
        <w:tc>
          <w:tcPr>
            <w:tcW w:w="1418" w:type="dxa"/>
            <w:shd w:val="clear" w:color="auto" w:fill="auto"/>
          </w:tcPr>
          <w:p w14:paraId="07049100" w14:textId="77777777" w:rsidR="00C12B1B" w:rsidRPr="00397A24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553B6B1D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638927A0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FC21B24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701" w:type="dxa"/>
            <w:shd w:val="clear" w:color="auto" w:fill="auto"/>
          </w:tcPr>
          <w:p w14:paraId="7497EAC6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03169EB3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15D2FABE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C12B1B" w:rsidRPr="00397A24" w14:paraId="796DC4F2" w14:textId="77777777" w:rsidTr="001F4FF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220"/>
        </w:trPr>
        <w:tc>
          <w:tcPr>
            <w:tcW w:w="3894" w:type="dxa"/>
            <w:shd w:val="clear" w:color="auto" w:fill="auto"/>
          </w:tcPr>
          <w:p w14:paraId="028D2964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2</w:t>
            </w:r>
          </w:p>
          <w:p w14:paraId="7C79A0F0" w14:textId="77777777" w:rsidR="00C12B1B" w:rsidRPr="00397A24" w:rsidRDefault="00C12B1B" w:rsidP="00E3611B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организаций инфраструктуры поддержки предпринимательства и инновационной деятельности</w:t>
            </w:r>
          </w:p>
        </w:tc>
        <w:tc>
          <w:tcPr>
            <w:tcW w:w="1418" w:type="dxa"/>
            <w:shd w:val="clear" w:color="auto" w:fill="auto"/>
          </w:tcPr>
          <w:p w14:paraId="61201F8F" w14:textId="77777777" w:rsidR="00C12B1B" w:rsidRPr="00397A24" w:rsidRDefault="00C12B1B" w:rsidP="001F4FFB">
            <w:pPr>
              <w:ind w:left="28" w:right="28"/>
              <w:jc w:val="center"/>
              <w:rPr>
                <w:sz w:val="24"/>
                <w:szCs w:val="24"/>
              </w:rPr>
            </w:pPr>
            <w:r w:rsidRPr="00397A24">
              <w:rPr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286791FC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28582CA4" w14:textId="77777777" w:rsidR="00C12B1B" w:rsidRPr="00397A24" w:rsidRDefault="00C12B1B" w:rsidP="001F4FFB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9B55CFA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DBCD503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7044A708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14C8E109" w14:textId="77777777" w:rsidR="00C12B1B" w:rsidRPr="00397A24" w:rsidRDefault="00C12B1B" w:rsidP="001F4FFB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1D21358" w14:textId="2E072B0C" w:rsidR="004A1E59" w:rsidRPr="00011E16" w:rsidRDefault="00AC2292" w:rsidP="00C12B1B">
      <w:pPr>
        <w:ind w:left="10065" w:right="-172"/>
        <w:rPr>
          <w:b w:val="0"/>
          <w:color w:val="FF0000"/>
          <w:szCs w:val="26"/>
        </w:rPr>
      </w:pPr>
      <w:r w:rsidRPr="00AC2292">
        <w:rPr>
          <w:b w:val="0"/>
          <w:color w:val="FF0000"/>
          <w:szCs w:val="26"/>
        </w:rPr>
        <w:lastRenderedPageBreak/>
        <w:t xml:space="preserve"> </w:t>
      </w:r>
    </w:p>
    <w:sectPr w:rsidR="004A1E59" w:rsidRPr="00011E16" w:rsidSect="00C12B1B">
      <w:pgSz w:w="16838" w:h="11905" w:orient="landscape"/>
      <w:pgMar w:top="1021" w:right="567" w:bottom="107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7958C" w14:textId="77777777" w:rsidR="00E922FC" w:rsidRDefault="00E922FC">
      <w:r>
        <w:separator/>
      </w:r>
    </w:p>
  </w:endnote>
  <w:endnote w:type="continuationSeparator" w:id="0">
    <w:p w14:paraId="235B83C4" w14:textId="77777777" w:rsidR="00E922FC" w:rsidRDefault="00E9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89A05" w14:textId="77777777" w:rsidR="00E922FC" w:rsidRDefault="00E922FC">
      <w:r>
        <w:separator/>
      </w:r>
    </w:p>
  </w:footnote>
  <w:footnote w:type="continuationSeparator" w:id="0">
    <w:p w14:paraId="6F29BDF6" w14:textId="77777777" w:rsidR="00E922FC" w:rsidRDefault="00E92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82262" w14:textId="77777777" w:rsidR="001F4FFB" w:rsidRPr="00FC598E" w:rsidRDefault="001F4FFB">
    <w:pPr>
      <w:pStyle w:val="a9"/>
      <w:jc w:val="right"/>
      <w:rPr>
        <w:b w:val="0"/>
        <w:sz w:val="22"/>
      </w:rPr>
    </w:pPr>
    <w:r w:rsidRPr="00FC598E">
      <w:rPr>
        <w:b w:val="0"/>
        <w:sz w:val="22"/>
      </w:rPr>
      <w:fldChar w:fldCharType="begin"/>
    </w:r>
    <w:r w:rsidRPr="00FC598E">
      <w:rPr>
        <w:b w:val="0"/>
        <w:sz w:val="22"/>
      </w:rPr>
      <w:instrText>PAGE   \* MERGEFORMAT</w:instrText>
    </w:r>
    <w:r w:rsidRPr="00FC598E">
      <w:rPr>
        <w:b w:val="0"/>
        <w:sz w:val="22"/>
      </w:rPr>
      <w:fldChar w:fldCharType="separate"/>
    </w:r>
    <w:r w:rsidR="008C4D80">
      <w:rPr>
        <w:b w:val="0"/>
        <w:noProof/>
        <w:sz w:val="22"/>
      </w:rPr>
      <w:t>2</w:t>
    </w:r>
    <w:r w:rsidRPr="00FC598E">
      <w:rPr>
        <w:b w:val="0"/>
        <w:sz w:val="22"/>
      </w:rPr>
      <w:fldChar w:fldCharType="end"/>
    </w:r>
  </w:p>
  <w:p w14:paraId="48FBDB6C" w14:textId="77777777" w:rsidR="001F4FFB" w:rsidRDefault="001F4FF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97E57" w14:textId="77777777" w:rsidR="001F4FFB" w:rsidRDefault="001F4FFB">
    <w:pPr>
      <w:pStyle w:val="a9"/>
      <w:jc w:val="right"/>
    </w:pPr>
  </w:p>
  <w:p w14:paraId="69E07DFC" w14:textId="77777777" w:rsidR="001F4FFB" w:rsidRDefault="001F4FFB">
    <w:pPr>
      <w:pStyle w:val="a9"/>
      <w:jc w:val="right"/>
    </w:pPr>
  </w:p>
  <w:p w14:paraId="644E1718" w14:textId="77777777" w:rsidR="001F4FFB" w:rsidRPr="0090771D" w:rsidRDefault="001F4FFB">
    <w:pPr>
      <w:pStyle w:val="a9"/>
      <w:jc w:val="right"/>
    </w:pPr>
    <w:r w:rsidRPr="0090771D">
      <w:fldChar w:fldCharType="begin"/>
    </w:r>
    <w:r w:rsidRPr="0090771D">
      <w:instrText>PAGE   \* MERGEFORMAT</w:instrText>
    </w:r>
    <w:r w:rsidRPr="0090771D">
      <w:fldChar w:fldCharType="separate"/>
    </w:r>
    <w:r w:rsidR="008C4D80">
      <w:rPr>
        <w:noProof/>
      </w:rPr>
      <w:t>32</w:t>
    </w:r>
    <w:r w:rsidRPr="0090771D">
      <w:fldChar w:fldCharType="end"/>
    </w:r>
  </w:p>
  <w:p w14:paraId="22D8EFCD" w14:textId="77777777" w:rsidR="001F4FFB" w:rsidRDefault="001F4FF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E6C37"/>
    <w:multiLevelType w:val="hybridMultilevel"/>
    <w:tmpl w:val="A136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85EAC"/>
    <w:multiLevelType w:val="hybridMultilevel"/>
    <w:tmpl w:val="F83A70FE"/>
    <w:lvl w:ilvl="0" w:tplc="5C220C0E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51A539A"/>
    <w:multiLevelType w:val="hybridMultilevel"/>
    <w:tmpl w:val="3B2E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95B0E6B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967FE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B09DF"/>
    <w:multiLevelType w:val="hybridMultilevel"/>
    <w:tmpl w:val="C09E05D2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FB83A68"/>
    <w:multiLevelType w:val="hybridMultilevel"/>
    <w:tmpl w:val="DE10A3A2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123169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962CC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A0DE8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C58B5"/>
    <w:multiLevelType w:val="hybridMultilevel"/>
    <w:tmpl w:val="CBD8C3C4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553FC8"/>
    <w:multiLevelType w:val="hybridMultilevel"/>
    <w:tmpl w:val="4D44A844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5B47459"/>
    <w:multiLevelType w:val="multilevel"/>
    <w:tmpl w:val="B778E6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B4C1CE6"/>
    <w:multiLevelType w:val="multilevel"/>
    <w:tmpl w:val="D026E4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D6D3EDE"/>
    <w:multiLevelType w:val="hybridMultilevel"/>
    <w:tmpl w:val="0650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B530D"/>
    <w:multiLevelType w:val="hybridMultilevel"/>
    <w:tmpl w:val="72361FD8"/>
    <w:lvl w:ilvl="0" w:tplc="43161F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C0B35"/>
    <w:multiLevelType w:val="hybridMultilevel"/>
    <w:tmpl w:val="A2DC7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4149D"/>
    <w:multiLevelType w:val="hybridMultilevel"/>
    <w:tmpl w:val="872062A4"/>
    <w:lvl w:ilvl="0" w:tplc="CD248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BF3FCA"/>
    <w:multiLevelType w:val="hybridMultilevel"/>
    <w:tmpl w:val="C396EFAA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8404C"/>
    <w:multiLevelType w:val="multilevel"/>
    <w:tmpl w:val="F9D61E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6"/>
      </w:rPr>
    </w:lvl>
  </w:abstractNum>
  <w:abstractNum w:abstractNumId="27">
    <w:nsid w:val="548F286D"/>
    <w:multiLevelType w:val="multilevel"/>
    <w:tmpl w:val="F9D61E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6"/>
      </w:rPr>
    </w:lvl>
  </w:abstractNum>
  <w:abstractNum w:abstractNumId="28">
    <w:nsid w:val="571F1508"/>
    <w:multiLevelType w:val="hybridMultilevel"/>
    <w:tmpl w:val="756AEE3A"/>
    <w:lvl w:ilvl="0" w:tplc="1DC46BBC">
      <w:start w:val="2030"/>
      <w:numFmt w:val="decimal"/>
      <w:lvlText w:val="%1"/>
      <w:lvlJc w:val="left"/>
      <w:pPr>
        <w:ind w:left="59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610376D3"/>
    <w:multiLevelType w:val="hybridMultilevel"/>
    <w:tmpl w:val="BE369828"/>
    <w:lvl w:ilvl="0" w:tplc="4202B60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>
    <w:nsid w:val="69E95603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FA09F0"/>
    <w:multiLevelType w:val="multilevel"/>
    <w:tmpl w:val="E1B6AB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6"/>
      </w:rPr>
    </w:lvl>
    <w:lvl w:ilvl="1">
      <w:start w:val="1"/>
      <w:numFmt w:val="decimal"/>
      <w:lvlText w:val="%1.%2)"/>
      <w:lvlJc w:val="left"/>
      <w:pPr>
        <w:ind w:left="1129" w:hanging="420"/>
      </w:pPr>
      <w:rPr>
        <w:rFonts w:hint="default"/>
        <w:sz w:val="26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  <w:sz w:val="26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  <w:sz w:val="26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  <w:sz w:val="26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  <w:sz w:val="26"/>
      </w:rPr>
    </w:lvl>
    <w:lvl w:ilvl="6">
      <w:start w:val="1"/>
      <w:numFmt w:val="decimal"/>
      <w:lvlText w:val="%1.%2)%3.%4.%5.%6.%7."/>
      <w:lvlJc w:val="left"/>
      <w:pPr>
        <w:ind w:left="5334" w:hanging="1080"/>
      </w:pPr>
      <w:rPr>
        <w:rFonts w:hint="default"/>
        <w:sz w:val="26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  <w:sz w:val="26"/>
      </w:rPr>
    </w:lvl>
    <w:lvl w:ilvl="8">
      <w:start w:val="1"/>
      <w:numFmt w:val="decimal"/>
      <w:lvlText w:val="%1.%2)%3.%4.%5.%6.%7.%8.%9."/>
      <w:lvlJc w:val="left"/>
      <w:pPr>
        <w:ind w:left="7112" w:hanging="1440"/>
      </w:pPr>
      <w:rPr>
        <w:rFonts w:hint="default"/>
        <w:sz w:val="26"/>
      </w:rPr>
    </w:lvl>
  </w:abstractNum>
  <w:abstractNum w:abstractNumId="32">
    <w:nsid w:val="733B7909"/>
    <w:multiLevelType w:val="hybridMultilevel"/>
    <w:tmpl w:val="759E8B4A"/>
    <w:lvl w:ilvl="0" w:tplc="0EF2B9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9D54050"/>
    <w:multiLevelType w:val="hybridMultilevel"/>
    <w:tmpl w:val="743C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C4DA3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95871"/>
    <w:multiLevelType w:val="hybridMultilevel"/>
    <w:tmpl w:val="743C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D0857"/>
    <w:multiLevelType w:val="multilevel"/>
    <w:tmpl w:val="7ADCB784"/>
    <w:lvl w:ilvl="0">
      <w:start w:val="1"/>
      <w:numFmt w:val="decimal"/>
      <w:lvlText w:val="%1."/>
      <w:lvlJc w:val="left"/>
      <w:pPr>
        <w:tabs>
          <w:tab w:val="num" w:pos="915"/>
        </w:tabs>
        <w:ind w:left="927" w:hanging="360"/>
      </w:pPr>
      <w:rPr>
        <w:rFonts w:ascii="Times New Roman" w:eastAsia="MS Mincho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  <w:iCs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14"/>
  </w:num>
  <w:num w:numId="2">
    <w:abstractNumId w:val="4"/>
  </w:num>
  <w:num w:numId="3">
    <w:abstractNumId w:val="24"/>
  </w:num>
  <w:num w:numId="4">
    <w:abstractNumId w:val="16"/>
  </w:num>
  <w:num w:numId="5">
    <w:abstractNumId w:val="23"/>
  </w:num>
  <w:num w:numId="6">
    <w:abstractNumId w:val="33"/>
  </w:num>
  <w:num w:numId="7">
    <w:abstractNumId w:val="18"/>
  </w:num>
  <w:num w:numId="8">
    <w:abstractNumId w:val="2"/>
  </w:num>
  <w:num w:numId="9">
    <w:abstractNumId w:val="26"/>
  </w:num>
  <w:num w:numId="10">
    <w:abstractNumId w:val="1"/>
  </w:num>
  <w:num w:numId="11">
    <w:abstractNumId w:val="27"/>
  </w:num>
  <w:num w:numId="12">
    <w:abstractNumId w:val="17"/>
  </w:num>
  <w:num w:numId="13">
    <w:abstractNumId w:val="15"/>
  </w:num>
  <w:num w:numId="14">
    <w:abstractNumId w:val="28"/>
  </w:num>
  <w:num w:numId="15">
    <w:abstractNumId w:val="31"/>
  </w:num>
  <w:num w:numId="16">
    <w:abstractNumId w:val="20"/>
  </w:num>
  <w:num w:numId="17">
    <w:abstractNumId w:val="6"/>
  </w:num>
  <w:num w:numId="18">
    <w:abstractNumId w:val="7"/>
  </w:num>
  <w:num w:numId="19">
    <w:abstractNumId w:val="8"/>
  </w:num>
  <w:num w:numId="20">
    <w:abstractNumId w:val="37"/>
  </w:num>
  <w:num w:numId="21">
    <w:abstractNumId w:val="32"/>
  </w:num>
  <w:num w:numId="22">
    <w:abstractNumId w:val="5"/>
  </w:num>
  <w:num w:numId="23">
    <w:abstractNumId w:val="0"/>
  </w:num>
  <w:num w:numId="24">
    <w:abstractNumId w:val="9"/>
  </w:num>
  <w:num w:numId="25">
    <w:abstractNumId w:val="10"/>
  </w:num>
  <w:num w:numId="26">
    <w:abstractNumId w:val="11"/>
  </w:num>
  <w:num w:numId="27">
    <w:abstractNumId w:val="30"/>
  </w:num>
  <w:num w:numId="28">
    <w:abstractNumId w:val="35"/>
  </w:num>
  <w:num w:numId="29">
    <w:abstractNumId w:val="19"/>
  </w:num>
  <w:num w:numId="30">
    <w:abstractNumId w:val="36"/>
  </w:num>
  <w:num w:numId="31">
    <w:abstractNumId w:val="3"/>
  </w:num>
  <w:num w:numId="32">
    <w:abstractNumId w:val="22"/>
  </w:num>
  <w:num w:numId="33">
    <w:abstractNumId w:val="34"/>
  </w:num>
  <w:num w:numId="34">
    <w:abstractNumId w:val="21"/>
  </w:num>
  <w:num w:numId="35">
    <w:abstractNumId w:val="12"/>
  </w:num>
  <w:num w:numId="36">
    <w:abstractNumId w:val="13"/>
  </w:num>
  <w:num w:numId="37">
    <w:abstractNumId w:val="2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59"/>
    <w:rsid w:val="00011E16"/>
    <w:rsid w:val="00013845"/>
    <w:rsid w:val="00021DFB"/>
    <w:rsid w:val="000414D0"/>
    <w:rsid w:val="00047BC1"/>
    <w:rsid w:val="0005250C"/>
    <w:rsid w:val="0005456F"/>
    <w:rsid w:val="00055CF4"/>
    <w:rsid w:val="00065AAC"/>
    <w:rsid w:val="00077D54"/>
    <w:rsid w:val="000A1118"/>
    <w:rsid w:val="000A33FC"/>
    <w:rsid w:val="000A6A2E"/>
    <w:rsid w:val="000C560D"/>
    <w:rsid w:val="000D2897"/>
    <w:rsid w:val="000E64A0"/>
    <w:rsid w:val="000F65DF"/>
    <w:rsid w:val="000F73B4"/>
    <w:rsid w:val="00100D53"/>
    <w:rsid w:val="00115C41"/>
    <w:rsid w:val="0012244A"/>
    <w:rsid w:val="001251A1"/>
    <w:rsid w:val="00127466"/>
    <w:rsid w:val="001337D7"/>
    <w:rsid w:val="00141871"/>
    <w:rsid w:val="001551A2"/>
    <w:rsid w:val="00155A92"/>
    <w:rsid w:val="001764C2"/>
    <w:rsid w:val="0019689C"/>
    <w:rsid w:val="001A3614"/>
    <w:rsid w:val="001B0FB4"/>
    <w:rsid w:val="001D00EE"/>
    <w:rsid w:val="001E0401"/>
    <w:rsid w:val="001F35A0"/>
    <w:rsid w:val="001F4FFB"/>
    <w:rsid w:val="00201013"/>
    <w:rsid w:val="00222BED"/>
    <w:rsid w:val="00222E0F"/>
    <w:rsid w:val="002360FF"/>
    <w:rsid w:val="00247256"/>
    <w:rsid w:val="0025394E"/>
    <w:rsid w:val="00265922"/>
    <w:rsid w:val="00275613"/>
    <w:rsid w:val="002B70A5"/>
    <w:rsid w:val="002C1C6D"/>
    <w:rsid w:val="002D40B3"/>
    <w:rsid w:val="002E20CC"/>
    <w:rsid w:val="002E5293"/>
    <w:rsid w:val="002E57EB"/>
    <w:rsid w:val="00304D49"/>
    <w:rsid w:val="00305519"/>
    <w:rsid w:val="00310467"/>
    <w:rsid w:val="0031631D"/>
    <w:rsid w:val="00331584"/>
    <w:rsid w:val="003474C1"/>
    <w:rsid w:val="003542D2"/>
    <w:rsid w:val="003559E9"/>
    <w:rsid w:val="003642D4"/>
    <w:rsid w:val="003677BD"/>
    <w:rsid w:val="003739DF"/>
    <w:rsid w:val="003B0E79"/>
    <w:rsid w:val="003C74EA"/>
    <w:rsid w:val="003D1595"/>
    <w:rsid w:val="003D2ED0"/>
    <w:rsid w:val="003D7446"/>
    <w:rsid w:val="003E121E"/>
    <w:rsid w:val="003E6725"/>
    <w:rsid w:val="003F087A"/>
    <w:rsid w:val="003F4B56"/>
    <w:rsid w:val="003F66D1"/>
    <w:rsid w:val="004008B4"/>
    <w:rsid w:val="0041271E"/>
    <w:rsid w:val="00421D43"/>
    <w:rsid w:val="00433240"/>
    <w:rsid w:val="004428B2"/>
    <w:rsid w:val="00446A96"/>
    <w:rsid w:val="0045343E"/>
    <w:rsid w:val="0045463F"/>
    <w:rsid w:val="004625E9"/>
    <w:rsid w:val="004647A9"/>
    <w:rsid w:val="00471C3D"/>
    <w:rsid w:val="00493C2D"/>
    <w:rsid w:val="004A1E59"/>
    <w:rsid w:val="004B2488"/>
    <w:rsid w:val="004C383E"/>
    <w:rsid w:val="004E0E8A"/>
    <w:rsid w:val="004E46E5"/>
    <w:rsid w:val="004F6CAB"/>
    <w:rsid w:val="004F6F48"/>
    <w:rsid w:val="00503949"/>
    <w:rsid w:val="00513463"/>
    <w:rsid w:val="00520467"/>
    <w:rsid w:val="00533B7B"/>
    <w:rsid w:val="005440AD"/>
    <w:rsid w:val="00546587"/>
    <w:rsid w:val="00561634"/>
    <w:rsid w:val="005779B6"/>
    <w:rsid w:val="00591973"/>
    <w:rsid w:val="00592EBC"/>
    <w:rsid w:val="005932B8"/>
    <w:rsid w:val="00594DA3"/>
    <w:rsid w:val="005A7A84"/>
    <w:rsid w:val="005B3F5E"/>
    <w:rsid w:val="005C5731"/>
    <w:rsid w:val="005D0BA4"/>
    <w:rsid w:val="005D4637"/>
    <w:rsid w:val="005E17E8"/>
    <w:rsid w:val="005E754C"/>
    <w:rsid w:val="006024DD"/>
    <w:rsid w:val="00605AC6"/>
    <w:rsid w:val="006111A1"/>
    <w:rsid w:val="006379B1"/>
    <w:rsid w:val="00640CAB"/>
    <w:rsid w:val="00650490"/>
    <w:rsid w:val="006508F1"/>
    <w:rsid w:val="006520B4"/>
    <w:rsid w:val="00653682"/>
    <w:rsid w:val="00655C42"/>
    <w:rsid w:val="00664828"/>
    <w:rsid w:val="00693FFA"/>
    <w:rsid w:val="006A1BAD"/>
    <w:rsid w:val="006B76AA"/>
    <w:rsid w:val="006C368C"/>
    <w:rsid w:val="006D1B54"/>
    <w:rsid w:val="006F1BE7"/>
    <w:rsid w:val="006F7EE8"/>
    <w:rsid w:val="00701747"/>
    <w:rsid w:val="00706405"/>
    <w:rsid w:val="00712675"/>
    <w:rsid w:val="00725CB0"/>
    <w:rsid w:val="007463F7"/>
    <w:rsid w:val="00750211"/>
    <w:rsid w:val="0075590B"/>
    <w:rsid w:val="007671C1"/>
    <w:rsid w:val="0078142C"/>
    <w:rsid w:val="00784943"/>
    <w:rsid w:val="007A35B2"/>
    <w:rsid w:val="007C3961"/>
    <w:rsid w:val="007D522B"/>
    <w:rsid w:val="00810B49"/>
    <w:rsid w:val="00827DFD"/>
    <w:rsid w:val="008476E4"/>
    <w:rsid w:val="00862E1F"/>
    <w:rsid w:val="00871EEF"/>
    <w:rsid w:val="00873162"/>
    <w:rsid w:val="008800D7"/>
    <w:rsid w:val="0088750D"/>
    <w:rsid w:val="00887709"/>
    <w:rsid w:val="008A67B1"/>
    <w:rsid w:val="008B3114"/>
    <w:rsid w:val="008C4D80"/>
    <w:rsid w:val="008D094B"/>
    <w:rsid w:val="008D455E"/>
    <w:rsid w:val="008F116C"/>
    <w:rsid w:val="008F148B"/>
    <w:rsid w:val="009022A9"/>
    <w:rsid w:val="00930FDB"/>
    <w:rsid w:val="0093358B"/>
    <w:rsid w:val="0094734A"/>
    <w:rsid w:val="00950112"/>
    <w:rsid w:val="00960CE7"/>
    <w:rsid w:val="009751D0"/>
    <w:rsid w:val="009810B6"/>
    <w:rsid w:val="009861CC"/>
    <w:rsid w:val="00991580"/>
    <w:rsid w:val="009A06CC"/>
    <w:rsid w:val="009A2479"/>
    <w:rsid w:val="009B1541"/>
    <w:rsid w:val="009B19B3"/>
    <w:rsid w:val="009C0895"/>
    <w:rsid w:val="009C25C0"/>
    <w:rsid w:val="009D5D0B"/>
    <w:rsid w:val="009E7775"/>
    <w:rsid w:val="009E79DA"/>
    <w:rsid w:val="009F2D90"/>
    <w:rsid w:val="009F7B34"/>
    <w:rsid w:val="00A052FA"/>
    <w:rsid w:val="00A179C8"/>
    <w:rsid w:val="00A2631B"/>
    <w:rsid w:val="00A31C76"/>
    <w:rsid w:val="00A3215F"/>
    <w:rsid w:val="00A32CCB"/>
    <w:rsid w:val="00A35FF2"/>
    <w:rsid w:val="00A416E7"/>
    <w:rsid w:val="00A54329"/>
    <w:rsid w:val="00A5588D"/>
    <w:rsid w:val="00A61FBD"/>
    <w:rsid w:val="00A63F5D"/>
    <w:rsid w:val="00A83D78"/>
    <w:rsid w:val="00A84C2C"/>
    <w:rsid w:val="00A86D93"/>
    <w:rsid w:val="00A94681"/>
    <w:rsid w:val="00AB3288"/>
    <w:rsid w:val="00AC2292"/>
    <w:rsid w:val="00AC7CEC"/>
    <w:rsid w:val="00AD425B"/>
    <w:rsid w:val="00AF2F10"/>
    <w:rsid w:val="00AF39D9"/>
    <w:rsid w:val="00B0138E"/>
    <w:rsid w:val="00B3256C"/>
    <w:rsid w:val="00B362BB"/>
    <w:rsid w:val="00B377DB"/>
    <w:rsid w:val="00B44B6D"/>
    <w:rsid w:val="00B57799"/>
    <w:rsid w:val="00B57B86"/>
    <w:rsid w:val="00B94EC2"/>
    <w:rsid w:val="00B95BFB"/>
    <w:rsid w:val="00BA0AC6"/>
    <w:rsid w:val="00BA1A9F"/>
    <w:rsid w:val="00BA2A7B"/>
    <w:rsid w:val="00BA45AA"/>
    <w:rsid w:val="00BB0A11"/>
    <w:rsid w:val="00BB67E5"/>
    <w:rsid w:val="00BC6581"/>
    <w:rsid w:val="00BC7AE8"/>
    <w:rsid w:val="00BE45E3"/>
    <w:rsid w:val="00BE4674"/>
    <w:rsid w:val="00BF3392"/>
    <w:rsid w:val="00C05624"/>
    <w:rsid w:val="00C0598F"/>
    <w:rsid w:val="00C06F29"/>
    <w:rsid w:val="00C07388"/>
    <w:rsid w:val="00C1275D"/>
    <w:rsid w:val="00C12B1B"/>
    <w:rsid w:val="00C50529"/>
    <w:rsid w:val="00C62C70"/>
    <w:rsid w:val="00C6567F"/>
    <w:rsid w:val="00C65E91"/>
    <w:rsid w:val="00C801DD"/>
    <w:rsid w:val="00C8527F"/>
    <w:rsid w:val="00C877E9"/>
    <w:rsid w:val="00C909F2"/>
    <w:rsid w:val="00C97050"/>
    <w:rsid w:val="00C97C92"/>
    <w:rsid w:val="00CA0DBA"/>
    <w:rsid w:val="00CA0F3B"/>
    <w:rsid w:val="00CA182E"/>
    <w:rsid w:val="00CC44E4"/>
    <w:rsid w:val="00CD79AB"/>
    <w:rsid w:val="00D33E30"/>
    <w:rsid w:val="00D3772B"/>
    <w:rsid w:val="00D42E86"/>
    <w:rsid w:val="00D6172B"/>
    <w:rsid w:val="00D74777"/>
    <w:rsid w:val="00D8305C"/>
    <w:rsid w:val="00D928CE"/>
    <w:rsid w:val="00D9427D"/>
    <w:rsid w:val="00D96274"/>
    <w:rsid w:val="00D96824"/>
    <w:rsid w:val="00DA0430"/>
    <w:rsid w:val="00DA1D2B"/>
    <w:rsid w:val="00DA5832"/>
    <w:rsid w:val="00DC5041"/>
    <w:rsid w:val="00DD7D70"/>
    <w:rsid w:val="00DE40E1"/>
    <w:rsid w:val="00DE76A3"/>
    <w:rsid w:val="00E0042F"/>
    <w:rsid w:val="00E0620E"/>
    <w:rsid w:val="00E14ED4"/>
    <w:rsid w:val="00E20F55"/>
    <w:rsid w:val="00E33108"/>
    <w:rsid w:val="00E3611B"/>
    <w:rsid w:val="00E61AC4"/>
    <w:rsid w:val="00E71D0F"/>
    <w:rsid w:val="00E76D6C"/>
    <w:rsid w:val="00E922FC"/>
    <w:rsid w:val="00EA26C5"/>
    <w:rsid w:val="00EA427A"/>
    <w:rsid w:val="00EB2189"/>
    <w:rsid w:val="00ED4F22"/>
    <w:rsid w:val="00F01DB9"/>
    <w:rsid w:val="00F044FF"/>
    <w:rsid w:val="00F11BAF"/>
    <w:rsid w:val="00F209CF"/>
    <w:rsid w:val="00F45F60"/>
    <w:rsid w:val="00F57350"/>
    <w:rsid w:val="00F656C2"/>
    <w:rsid w:val="00F802D1"/>
    <w:rsid w:val="00F846E7"/>
    <w:rsid w:val="00F917EB"/>
    <w:rsid w:val="00F97104"/>
    <w:rsid w:val="00FA1C27"/>
    <w:rsid w:val="00FA2E33"/>
    <w:rsid w:val="00FB1F1E"/>
    <w:rsid w:val="00FB4438"/>
    <w:rsid w:val="00FB6143"/>
    <w:rsid w:val="00FE717E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210C2"/>
  <w15:docId w15:val="{233773F6-EA65-4B67-87C9-A53396F1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A9"/>
    <w:rPr>
      <w:b/>
      <w:sz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B1B"/>
    <w:pPr>
      <w:keepNext/>
      <w:keepLines/>
      <w:spacing w:before="200" w:line="259" w:lineRule="auto"/>
      <w:outlineLvl w:val="2"/>
    </w:pPr>
    <w:rPr>
      <w:rFonts w:ascii="Calibri Light" w:hAnsi="Calibri Light"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1">
    <w:name w:val="Body Text 3"/>
    <w:basedOn w:val="a"/>
    <w:pPr>
      <w:ind w:right="5385"/>
    </w:pPr>
  </w:style>
  <w:style w:type="table" w:styleId="a6">
    <w:name w:val="Table Grid"/>
    <w:basedOn w:val="a1"/>
    <w:rsid w:val="004647A9"/>
    <w:pPr>
      <w:spacing w:before="60" w:after="60"/>
      <w:ind w:left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F044FF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4A1E59"/>
    <w:pPr>
      <w:suppressAutoHyphens/>
      <w:spacing w:after="120" w:line="480" w:lineRule="auto"/>
      <w:ind w:left="283"/>
    </w:pPr>
    <w:rPr>
      <w:b w:val="0"/>
      <w:sz w:val="20"/>
      <w:lang w:eastAsia="zh-CN"/>
    </w:rPr>
  </w:style>
  <w:style w:type="paragraph" w:customStyle="1" w:styleId="ConsPlusNormal">
    <w:name w:val="ConsPlusNormal"/>
    <w:link w:val="ConsPlusNormal0"/>
    <w:rsid w:val="004A1E59"/>
    <w:pPr>
      <w:widowControl w:val="0"/>
      <w:autoSpaceDE w:val="0"/>
      <w:autoSpaceDN w:val="0"/>
      <w:jc w:val="both"/>
    </w:pPr>
    <w:rPr>
      <w:rFonts w:ascii="Arial" w:hAnsi="Arial" w:cs="Arial"/>
      <w:szCs w:val="22"/>
    </w:rPr>
  </w:style>
  <w:style w:type="paragraph" w:styleId="a9">
    <w:name w:val="header"/>
    <w:basedOn w:val="a"/>
    <w:link w:val="aa"/>
    <w:uiPriority w:val="99"/>
    <w:unhideWhenUsed/>
    <w:rsid w:val="004A1E59"/>
    <w:pPr>
      <w:tabs>
        <w:tab w:val="center" w:pos="4677"/>
        <w:tab w:val="right" w:pos="9355"/>
      </w:tabs>
      <w:jc w:val="both"/>
    </w:pPr>
  </w:style>
  <w:style w:type="character" w:customStyle="1" w:styleId="aa">
    <w:name w:val="Верхний колонтитул Знак"/>
    <w:basedOn w:val="a0"/>
    <w:link w:val="a9"/>
    <w:uiPriority w:val="99"/>
    <w:rsid w:val="004A1E59"/>
    <w:rPr>
      <w:b/>
      <w:sz w:val="26"/>
    </w:rPr>
  </w:style>
  <w:style w:type="paragraph" w:customStyle="1" w:styleId="ab">
    <w:name w:val="Нормальный (таблица)"/>
    <w:basedOn w:val="a"/>
    <w:next w:val="a"/>
    <w:uiPriority w:val="99"/>
    <w:rsid w:val="004A1E59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sz w:val="24"/>
      <w:szCs w:val="24"/>
    </w:rPr>
  </w:style>
  <w:style w:type="paragraph" w:styleId="ac">
    <w:name w:val="footer"/>
    <w:basedOn w:val="a"/>
    <w:link w:val="ad"/>
    <w:uiPriority w:val="99"/>
    <w:rsid w:val="003642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42D4"/>
    <w:rPr>
      <w:b/>
      <w:sz w:val="26"/>
    </w:rPr>
  </w:style>
  <w:style w:type="paragraph" w:styleId="ae">
    <w:name w:val="List Paragraph"/>
    <w:basedOn w:val="a"/>
    <w:uiPriority w:val="34"/>
    <w:qFormat/>
    <w:rsid w:val="005B3F5E"/>
    <w:pPr>
      <w:ind w:left="720"/>
      <w:contextualSpacing/>
    </w:pPr>
  </w:style>
  <w:style w:type="paragraph" w:customStyle="1" w:styleId="11">
    <w:name w:val="Абзац списка1"/>
    <w:basedOn w:val="a"/>
    <w:rsid w:val="00C877E9"/>
    <w:pPr>
      <w:ind w:left="720"/>
    </w:pPr>
    <w:rPr>
      <w:b w:val="0"/>
      <w:sz w:val="24"/>
      <w:szCs w:val="24"/>
    </w:rPr>
  </w:style>
  <w:style w:type="character" w:styleId="af">
    <w:name w:val="Hyperlink"/>
    <w:basedOn w:val="a0"/>
    <w:uiPriority w:val="99"/>
    <w:unhideWhenUsed/>
    <w:rsid w:val="00127466"/>
    <w:rPr>
      <w:color w:val="0563C1" w:themeColor="hyperlink"/>
      <w:u w:val="single"/>
    </w:rPr>
  </w:style>
  <w:style w:type="paragraph" w:customStyle="1" w:styleId="ConsPlusNonformat">
    <w:name w:val="ConsPlusNonformat"/>
    <w:rsid w:val="0025394E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customStyle="1" w:styleId="ConsPlusNormal0">
    <w:name w:val="ConsPlusNormal Знак"/>
    <w:link w:val="ConsPlusNormal"/>
    <w:locked/>
    <w:rsid w:val="001551A2"/>
    <w:rPr>
      <w:rFonts w:ascii="Arial" w:hAnsi="Arial" w:cs="Arial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C12B1B"/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12B1B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Cell">
    <w:name w:val="ConsPlusCell"/>
    <w:rsid w:val="00C12B1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C12B1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rsid w:val="00C12B1B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C12B1B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C12B1B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20">
    <w:name w:val="Заголовок 2 Знак"/>
    <w:link w:val="2"/>
    <w:uiPriority w:val="9"/>
    <w:rsid w:val="00C12B1B"/>
    <w:rPr>
      <w:b/>
      <w:sz w:val="24"/>
    </w:rPr>
  </w:style>
  <w:style w:type="character" w:styleId="af0">
    <w:name w:val="Emphasis"/>
    <w:uiPriority w:val="20"/>
    <w:qFormat/>
    <w:rsid w:val="00C12B1B"/>
    <w:rPr>
      <w:i/>
      <w:iCs/>
    </w:rPr>
  </w:style>
  <w:style w:type="paragraph" w:styleId="af1">
    <w:name w:val="Normal (Web)"/>
    <w:basedOn w:val="a"/>
    <w:rsid w:val="00C12B1B"/>
    <w:pPr>
      <w:spacing w:before="280" w:after="280"/>
    </w:pPr>
    <w:rPr>
      <w:b w:val="0"/>
      <w:sz w:val="24"/>
      <w:szCs w:val="24"/>
      <w:lang w:eastAsia="zh-CN"/>
    </w:rPr>
  </w:style>
  <w:style w:type="paragraph" w:customStyle="1" w:styleId="12">
    <w:name w:val="Обычный отступ1"/>
    <w:basedOn w:val="a"/>
    <w:rsid w:val="00C12B1B"/>
    <w:pPr>
      <w:ind w:firstLine="720"/>
      <w:jc w:val="both"/>
    </w:pPr>
    <w:rPr>
      <w:rFonts w:eastAsia="MS Mincho"/>
      <w:b w:val="0"/>
      <w:sz w:val="24"/>
      <w:szCs w:val="24"/>
      <w:lang w:eastAsia="zh-CN"/>
    </w:rPr>
  </w:style>
  <w:style w:type="character" w:customStyle="1" w:styleId="a8">
    <w:name w:val="Текст выноски Знак"/>
    <w:link w:val="a7"/>
    <w:uiPriority w:val="99"/>
    <w:semiHidden/>
    <w:rsid w:val="00C12B1B"/>
    <w:rPr>
      <w:rFonts w:ascii="Tahoma" w:hAnsi="Tahoma" w:cs="Tahoma"/>
      <w:b/>
      <w:sz w:val="16"/>
      <w:szCs w:val="16"/>
    </w:rPr>
  </w:style>
  <w:style w:type="character" w:customStyle="1" w:styleId="10">
    <w:name w:val="Заголовок 1 Знак"/>
    <w:link w:val="1"/>
    <w:uiPriority w:val="9"/>
    <w:rsid w:val="00C12B1B"/>
    <w:rPr>
      <w:b/>
      <w:sz w:val="24"/>
    </w:rPr>
  </w:style>
  <w:style w:type="character" w:customStyle="1" w:styleId="110">
    <w:name w:val="Заголовок 1 Знак1"/>
    <w:uiPriority w:val="99"/>
    <w:locked/>
    <w:rsid w:val="00C12B1B"/>
    <w:rPr>
      <w:rFonts w:ascii="Times New Roman" w:hAnsi="Times New Roman"/>
      <w:b/>
      <w:sz w:val="24"/>
    </w:rPr>
  </w:style>
  <w:style w:type="character" w:styleId="af2">
    <w:name w:val="FollowedHyperlink"/>
    <w:uiPriority w:val="99"/>
    <w:semiHidden/>
    <w:unhideWhenUsed/>
    <w:rsid w:val="00C12B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obninsk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5C~1\AppData\Local\Temp\smDocs\sm34BB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B433-8E2E-4A30-A5AD-4EC32104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sm34BB.tmp.dot</Template>
  <TotalTime>476</TotalTime>
  <Pages>36</Pages>
  <Words>6063</Words>
  <Characters>34563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Сурнина</dc:creator>
  <cp:lastModifiedBy>User</cp:lastModifiedBy>
  <cp:revision>493</cp:revision>
  <cp:lastPrinted>2026-06-17T06:35:00Z</cp:lastPrinted>
  <dcterms:created xsi:type="dcterms:W3CDTF">2026-02-13T12:42:00Z</dcterms:created>
  <dcterms:modified xsi:type="dcterms:W3CDTF">2026-06-19T06:39:00Z</dcterms:modified>
</cp:coreProperties>
</file>