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62" w:rsidRDefault="005D1C62" w:rsidP="005D1C62">
      <w:pPr>
        <w:jc w:val="center"/>
      </w:pPr>
      <w:r w:rsidRPr="00A90253">
        <w:rPr>
          <w:noProof/>
        </w:rPr>
        <w:drawing>
          <wp:inline distT="0" distB="0" distL="0" distR="0">
            <wp:extent cx="830580" cy="933450"/>
            <wp:effectExtent l="0" t="0" r="7620" b="0"/>
            <wp:docPr id="1" name="Рисунок 1"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бнинск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0580" cy="933450"/>
                    </a:xfrm>
                    <a:prstGeom prst="rect">
                      <a:avLst/>
                    </a:prstGeom>
                    <a:noFill/>
                    <a:ln>
                      <a:noFill/>
                    </a:ln>
                  </pic:spPr>
                </pic:pic>
              </a:graphicData>
            </a:graphic>
          </wp:inline>
        </w:drawing>
      </w:r>
    </w:p>
    <w:p w:rsidR="005D1C62" w:rsidRPr="00C92BE5" w:rsidRDefault="005D1C62" w:rsidP="005D1C62">
      <w:pPr>
        <w:jc w:val="center"/>
        <w:rPr>
          <w:b/>
        </w:rPr>
      </w:pPr>
      <w:r w:rsidRPr="00C92BE5">
        <w:rPr>
          <w:b/>
        </w:rPr>
        <w:t>Калужская область</w:t>
      </w:r>
    </w:p>
    <w:p w:rsidR="005D1C62" w:rsidRPr="00C92BE5" w:rsidRDefault="005D1C62" w:rsidP="005D1C62">
      <w:pPr>
        <w:jc w:val="center"/>
        <w:rPr>
          <w:b/>
        </w:rPr>
      </w:pPr>
    </w:p>
    <w:p w:rsidR="005D1C62" w:rsidRPr="00C92BE5" w:rsidRDefault="005D1C62" w:rsidP="005D1C62">
      <w:pPr>
        <w:jc w:val="center"/>
        <w:rPr>
          <w:b/>
        </w:rPr>
      </w:pPr>
      <w:r w:rsidRPr="00C92BE5">
        <w:rPr>
          <w:b/>
        </w:rPr>
        <w:t>АДМИНИСТРАЦИЯ ГОРОДА ОБНИНСКА</w:t>
      </w:r>
    </w:p>
    <w:p w:rsidR="005D1C62" w:rsidRPr="00C92BE5" w:rsidRDefault="005D1C62" w:rsidP="005D1C62">
      <w:pPr>
        <w:jc w:val="center"/>
        <w:rPr>
          <w:b/>
        </w:rPr>
      </w:pPr>
    </w:p>
    <w:p w:rsidR="005D1C62" w:rsidRDefault="005D1C62" w:rsidP="005D1C62">
      <w:pPr>
        <w:jc w:val="center"/>
        <w:rPr>
          <w:b/>
        </w:rPr>
      </w:pPr>
      <w:r w:rsidRPr="00C92BE5">
        <w:rPr>
          <w:b/>
        </w:rPr>
        <w:t>ПОСТАНОВЛЕНИЕ</w:t>
      </w:r>
    </w:p>
    <w:p w:rsidR="005D1C62" w:rsidRPr="00921379" w:rsidRDefault="005D1C62" w:rsidP="005D1C62">
      <w:pPr>
        <w:jc w:val="center"/>
        <w:rPr>
          <w:b/>
        </w:rPr>
      </w:pPr>
    </w:p>
    <w:p w:rsidR="005D1C62" w:rsidRPr="00921379" w:rsidRDefault="005D1C62" w:rsidP="005D1C62">
      <w:pPr>
        <w:pStyle w:val="2"/>
        <w:spacing w:before="0" w:after="0"/>
        <w:rPr>
          <w:rFonts w:ascii="Times New Roman" w:hAnsi="Times New Roman"/>
          <w:b w:val="0"/>
          <w:i w:val="0"/>
          <w:sz w:val="24"/>
          <w:szCs w:val="24"/>
        </w:rPr>
      </w:pPr>
      <w:r w:rsidRPr="00921379">
        <w:rPr>
          <w:rFonts w:ascii="Times New Roman" w:hAnsi="Times New Roman"/>
          <w:b w:val="0"/>
          <w:i w:val="0"/>
          <w:sz w:val="24"/>
          <w:szCs w:val="24"/>
        </w:rPr>
        <w:t>_________ № ___________</w:t>
      </w:r>
    </w:p>
    <w:p w:rsidR="005D1C62" w:rsidRDefault="005D1C62" w:rsidP="005D1C62">
      <w:pPr>
        <w:autoSpaceDE w:val="0"/>
        <w:autoSpaceDN w:val="0"/>
        <w:adjustRightInd w:val="0"/>
        <w:ind w:right="4818"/>
        <w:jc w:val="both"/>
      </w:pPr>
    </w:p>
    <w:p w:rsidR="005D1C62" w:rsidRPr="00EA3522" w:rsidRDefault="005D1C62" w:rsidP="005D1C62">
      <w:pPr>
        <w:autoSpaceDE w:val="0"/>
        <w:autoSpaceDN w:val="0"/>
        <w:adjustRightInd w:val="0"/>
        <w:ind w:right="4818"/>
        <w:jc w:val="both"/>
      </w:pPr>
      <w:r w:rsidRPr="00EA3522">
        <w:t>О</w:t>
      </w:r>
      <w:r w:rsidR="00B90C28">
        <w:t>б</w:t>
      </w:r>
      <w:r w:rsidR="004C04A8">
        <w:t xml:space="preserve"> </w:t>
      </w:r>
      <w:r w:rsidRPr="00EA3522">
        <w:t>утверждении Административного регламента по предоставлению государственной услуги</w:t>
      </w:r>
      <w:r>
        <w:t xml:space="preserve"> «</w:t>
      </w:r>
      <w:r w:rsidR="004C04A8">
        <w:t>Оказание государственной социальной помощи в виде ежегодной единовременной денежной выплаты</w:t>
      </w:r>
      <w:r w:rsidRPr="004065B8">
        <w:t>»</w:t>
      </w:r>
    </w:p>
    <w:p w:rsidR="005D1C62" w:rsidRPr="00EA3522" w:rsidRDefault="005D1C62" w:rsidP="005D1C62">
      <w:pPr>
        <w:autoSpaceDE w:val="0"/>
        <w:autoSpaceDN w:val="0"/>
        <w:adjustRightInd w:val="0"/>
        <w:ind w:right="4818"/>
        <w:jc w:val="both"/>
      </w:pPr>
    </w:p>
    <w:p w:rsidR="005D1C62" w:rsidRPr="00CA096A" w:rsidRDefault="005D1C62" w:rsidP="005D1C62">
      <w:pPr>
        <w:ind w:firstLine="709"/>
        <w:jc w:val="both"/>
        <w:rPr>
          <w:i/>
          <w:color w:val="0000FF"/>
        </w:rPr>
      </w:pPr>
      <w:r w:rsidRPr="00C92BE5">
        <w:t xml:space="preserve">В целях реализации Федерального закона от 27.07.2010 </w:t>
      </w:r>
      <w:r>
        <w:t xml:space="preserve">г. </w:t>
      </w:r>
      <w:r w:rsidRPr="00C92BE5">
        <w:t>№ 210-ФЗ</w:t>
      </w:r>
      <w:r>
        <w:t xml:space="preserve"> «</w:t>
      </w:r>
      <w:r w:rsidRPr="00C92BE5">
        <w:t xml:space="preserve">Об организации предоставления государственных и </w:t>
      </w:r>
      <w:r>
        <w:t>муниципальных услуг</w:t>
      </w:r>
      <w:r w:rsidRPr="004065B8">
        <w:t>»</w:t>
      </w:r>
      <w:r w:rsidRPr="00EA3522">
        <w:t xml:space="preserve">, в соответствии с </w:t>
      </w:r>
      <w:r w:rsidRPr="00DF3E11">
        <w:t>подпунктом 2</w:t>
      </w:r>
      <w:r w:rsidRPr="00EA3522">
        <w:t xml:space="preserve"> пункта 1 статьи 1, пунктом 3 статьи 6 Закона Калужской области от 26.09.2005 г. № 120-ОЗ</w:t>
      </w:r>
      <w:r>
        <w:t xml:space="preserve"> «</w:t>
      </w:r>
      <w:r w:rsidRPr="00E86E13">
        <w:t>О наделении органов местного самоуправления муниципальных и городских округов Калужской области, муниципального района Калужской области отдельными государственными полномочиями</w:t>
      </w:r>
      <w:r>
        <w:t>»</w:t>
      </w:r>
      <w:r w:rsidRPr="00EA3522">
        <w:t xml:space="preserve">, </w:t>
      </w:r>
      <w:r w:rsidR="00A91A60">
        <w:t xml:space="preserve">Федеральным </w:t>
      </w:r>
      <w:hyperlink r:id="rId5" w:history="1">
        <w:r w:rsidR="00A91A60" w:rsidRPr="00A91A60">
          <w:t>законом</w:t>
        </w:r>
      </w:hyperlink>
      <w:r w:rsidR="00A91A60">
        <w:t xml:space="preserve"> от 17.07.1999 № 178-ФЗ «О государственной социальной помощи»</w:t>
      </w:r>
      <w:r>
        <w:t xml:space="preserve">, </w:t>
      </w:r>
      <w:r w:rsidRPr="00EF1FB6">
        <w:t>Закон</w:t>
      </w:r>
      <w:r>
        <w:t>ом</w:t>
      </w:r>
      <w:r w:rsidRPr="00EF1FB6">
        <w:t xml:space="preserve"> Калужской области от 18.11.2013 </w:t>
      </w:r>
      <w:r>
        <w:t>№</w:t>
      </w:r>
      <w:r w:rsidRPr="00EF1FB6">
        <w:t xml:space="preserve"> 505-ОЗ </w:t>
      </w:r>
      <w:r>
        <w:t>«</w:t>
      </w:r>
      <w:r w:rsidRPr="00EF1FB6">
        <w:t>О государственной социальной помощи в Калужской области</w:t>
      </w:r>
      <w:r>
        <w:t xml:space="preserve">», </w:t>
      </w:r>
      <w:r w:rsidRPr="0010428B">
        <w:t>Приказ</w:t>
      </w:r>
      <w:r>
        <w:t>ом</w:t>
      </w:r>
      <w:r w:rsidRPr="0010428B">
        <w:t xml:space="preserve"> Министерства по делам семьи, демографической и социальной политике Калужской обл</w:t>
      </w:r>
      <w:r>
        <w:t>асти</w:t>
      </w:r>
      <w:r w:rsidRPr="0010428B">
        <w:t xml:space="preserve"> от 10.01.2014 </w:t>
      </w:r>
      <w:r>
        <w:t>№</w:t>
      </w:r>
      <w:r w:rsidRPr="0010428B">
        <w:t xml:space="preserve"> 5 </w:t>
      </w:r>
      <w:r>
        <w:t>«</w:t>
      </w:r>
      <w:r w:rsidRPr="0010428B">
        <w:t xml:space="preserve">О реализации Закона Калужской области </w:t>
      </w:r>
      <w:r>
        <w:t>«</w:t>
      </w:r>
      <w:r w:rsidRPr="0010428B">
        <w:t>О государственной социальной помощи в Калужской области</w:t>
      </w:r>
      <w:r>
        <w:t xml:space="preserve">», </w:t>
      </w:r>
      <w:r w:rsidRPr="00EA3522">
        <w:t>постановлением Администрации города</w:t>
      </w:r>
      <w:r w:rsidRPr="00C92BE5">
        <w:t xml:space="preserve"> Обнинска от 04.07.2011</w:t>
      </w:r>
      <w:r>
        <w:t xml:space="preserve"> г.</w:t>
      </w:r>
      <w:r w:rsidRPr="00C92BE5">
        <w:t xml:space="preserve"> № 1007-п</w:t>
      </w:r>
      <w:r>
        <w:t xml:space="preserve"> «</w:t>
      </w:r>
      <w:r w:rsidRPr="00C92BE5">
        <w:t>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w:t>
      </w:r>
      <w:r>
        <w:t xml:space="preserve"> «</w:t>
      </w:r>
      <w:r w:rsidRPr="00C92BE5">
        <w:t>Город Обнинск</w:t>
      </w:r>
      <w:r w:rsidRPr="004065B8">
        <w:t>»</w:t>
      </w:r>
      <w:r w:rsidRPr="006D3E6E">
        <w:t xml:space="preserve">, статьями 27, 29, 33, 34, 36 </w:t>
      </w:r>
      <w:r w:rsidRPr="00C92BE5">
        <w:t xml:space="preserve">Устава городского округа города Обнинска, утвержденного решением Обнинского городского Собрания от 01.08.2025 </w:t>
      </w:r>
      <w:r>
        <w:t xml:space="preserve">г. </w:t>
      </w:r>
      <w:r w:rsidRPr="00C92BE5">
        <w:t xml:space="preserve">№ 01-72, </w:t>
      </w:r>
    </w:p>
    <w:p w:rsidR="004C04A8" w:rsidRPr="00C92BE5" w:rsidRDefault="004C04A8" w:rsidP="004C04A8">
      <w:pPr>
        <w:ind w:firstLine="720"/>
        <w:jc w:val="both"/>
      </w:pPr>
    </w:p>
    <w:p w:rsidR="004C04A8" w:rsidRDefault="004C04A8" w:rsidP="004C04A8">
      <w:pPr>
        <w:ind w:firstLine="709"/>
        <w:jc w:val="both"/>
        <w:outlineLvl w:val="0"/>
        <w:rPr>
          <w:b/>
        </w:rPr>
      </w:pPr>
      <w:r w:rsidRPr="00C92BE5">
        <w:rPr>
          <w:b/>
        </w:rPr>
        <w:t>ПОСТАНОВЛЯЮ:</w:t>
      </w:r>
    </w:p>
    <w:p w:rsidR="004C04A8" w:rsidRPr="00C92BE5" w:rsidRDefault="004C04A8" w:rsidP="004C04A8">
      <w:pPr>
        <w:ind w:firstLine="709"/>
        <w:jc w:val="both"/>
        <w:outlineLvl w:val="0"/>
        <w:rPr>
          <w:b/>
        </w:rPr>
      </w:pPr>
    </w:p>
    <w:p w:rsidR="004C04A8" w:rsidRPr="004C04A8" w:rsidRDefault="004C04A8" w:rsidP="004C04A8">
      <w:pPr>
        <w:pStyle w:val="ConsPlusNormal"/>
        <w:ind w:firstLine="540"/>
        <w:jc w:val="both"/>
        <w:rPr>
          <w:rFonts w:ascii="Times New Roman" w:hAnsi="Times New Roman" w:cs="Times New Roman"/>
          <w:b/>
          <w:sz w:val="24"/>
          <w:szCs w:val="24"/>
        </w:rPr>
      </w:pPr>
      <w:r w:rsidRPr="004C04A8">
        <w:rPr>
          <w:rFonts w:ascii="Times New Roman" w:hAnsi="Times New Roman" w:cs="Times New Roman"/>
          <w:sz w:val="24"/>
          <w:szCs w:val="24"/>
        </w:rPr>
        <w:t xml:space="preserve">1. Утвердить административный </w:t>
      </w:r>
      <w:hyperlink w:anchor="P39" w:history="1">
        <w:r w:rsidRPr="004C04A8">
          <w:rPr>
            <w:rFonts w:ascii="Times New Roman" w:hAnsi="Times New Roman" w:cs="Times New Roman"/>
            <w:sz w:val="24"/>
            <w:szCs w:val="24"/>
          </w:rPr>
          <w:t>регламент</w:t>
        </w:r>
      </w:hyperlink>
      <w:r w:rsidRPr="004C04A8">
        <w:rPr>
          <w:rFonts w:ascii="Times New Roman" w:hAnsi="Times New Roman" w:cs="Times New Roman"/>
          <w:sz w:val="24"/>
          <w:szCs w:val="24"/>
        </w:rPr>
        <w:t xml:space="preserve"> </w:t>
      </w:r>
      <w:r w:rsidR="00874C6F" w:rsidRPr="001B4550">
        <w:rPr>
          <w:rFonts w:ascii="Times New Roman" w:hAnsi="Times New Roman" w:cs="Times New Roman"/>
          <w:sz w:val="24"/>
          <w:szCs w:val="24"/>
        </w:rPr>
        <w:t xml:space="preserve">по </w:t>
      </w:r>
      <w:r w:rsidRPr="001B4550">
        <w:rPr>
          <w:rFonts w:ascii="Times New Roman" w:hAnsi="Times New Roman" w:cs="Times New Roman"/>
          <w:sz w:val="24"/>
          <w:szCs w:val="24"/>
        </w:rPr>
        <w:t>предоставлени</w:t>
      </w:r>
      <w:r w:rsidR="00874C6F" w:rsidRPr="001B4550">
        <w:rPr>
          <w:rFonts w:ascii="Times New Roman" w:hAnsi="Times New Roman" w:cs="Times New Roman"/>
          <w:sz w:val="24"/>
          <w:szCs w:val="24"/>
        </w:rPr>
        <w:t>ю</w:t>
      </w:r>
      <w:r w:rsidRPr="004C04A8">
        <w:rPr>
          <w:rFonts w:ascii="Times New Roman" w:hAnsi="Times New Roman" w:cs="Times New Roman"/>
          <w:sz w:val="24"/>
          <w:szCs w:val="24"/>
        </w:rPr>
        <w:t xml:space="preserve"> государственной услуги </w:t>
      </w:r>
      <w:r>
        <w:rPr>
          <w:rFonts w:ascii="Times New Roman" w:hAnsi="Times New Roman" w:cs="Times New Roman"/>
          <w:sz w:val="24"/>
          <w:szCs w:val="24"/>
        </w:rPr>
        <w:t>«</w:t>
      </w:r>
      <w:r w:rsidRPr="004C04A8">
        <w:rPr>
          <w:rFonts w:ascii="Times New Roman" w:hAnsi="Times New Roman" w:cs="Times New Roman"/>
          <w:sz w:val="24"/>
          <w:szCs w:val="24"/>
        </w:rPr>
        <w:t>Оказание государственной социальной помощи в виде ежегодной единовременной денежной выплаты</w:t>
      </w:r>
      <w:r>
        <w:rPr>
          <w:rFonts w:ascii="Times New Roman" w:hAnsi="Times New Roman" w:cs="Times New Roman"/>
          <w:sz w:val="24"/>
          <w:szCs w:val="24"/>
        </w:rPr>
        <w:t>»</w:t>
      </w:r>
      <w:r w:rsidRPr="004C04A8">
        <w:rPr>
          <w:rFonts w:ascii="Times New Roman" w:hAnsi="Times New Roman" w:cs="Times New Roman"/>
          <w:sz w:val="24"/>
          <w:szCs w:val="24"/>
        </w:rPr>
        <w:t xml:space="preserve"> (</w:t>
      </w:r>
      <w:r>
        <w:rPr>
          <w:rFonts w:ascii="Times New Roman" w:hAnsi="Times New Roman" w:cs="Times New Roman"/>
          <w:sz w:val="24"/>
          <w:szCs w:val="24"/>
        </w:rPr>
        <w:t>П</w:t>
      </w:r>
      <w:r w:rsidRPr="004C04A8">
        <w:rPr>
          <w:rFonts w:ascii="Times New Roman" w:hAnsi="Times New Roman" w:cs="Times New Roman"/>
          <w:sz w:val="24"/>
          <w:szCs w:val="24"/>
        </w:rPr>
        <w:t>риложение).</w:t>
      </w:r>
    </w:p>
    <w:p w:rsidR="004C04A8" w:rsidRPr="002777C4" w:rsidRDefault="004C04A8" w:rsidP="004C04A8">
      <w:pPr>
        <w:pStyle w:val="ConsPlusNormal"/>
        <w:spacing w:before="220"/>
        <w:ind w:firstLine="540"/>
        <w:jc w:val="both"/>
        <w:rPr>
          <w:rFonts w:ascii="Times New Roman" w:hAnsi="Times New Roman" w:cs="Times New Roman"/>
          <w:color w:val="000000"/>
          <w:sz w:val="24"/>
          <w:szCs w:val="24"/>
        </w:rPr>
      </w:pPr>
      <w:r w:rsidRPr="002777C4">
        <w:rPr>
          <w:rFonts w:ascii="Times New Roman" w:hAnsi="Times New Roman" w:cs="Times New Roman"/>
          <w:sz w:val="24"/>
          <w:szCs w:val="24"/>
        </w:rPr>
        <w:t xml:space="preserve">2. </w:t>
      </w:r>
      <w:r w:rsidRPr="002777C4">
        <w:rPr>
          <w:rFonts w:ascii="Times New Roman" w:hAnsi="Times New Roman" w:cs="Times New Roman"/>
          <w:color w:val="000000"/>
          <w:sz w:val="24"/>
          <w:szCs w:val="24"/>
        </w:rPr>
        <w:t xml:space="preserve">Внести изменения в </w:t>
      </w:r>
      <w:hyperlink r:id="rId6" w:history="1">
        <w:r w:rsidRPr="002777C4">
          <w:rPr>
            <w:rFonts w:ascii="Times New Roman" w:hAnsi="Times New Roman" w:cs="Times New Roman"/>
            <w:color w:val="000000"/>
            <w:sz w:val="24"/>
            <w:szCs w:val="24"/>
          </w:rPr>
          <w:t>постановление</w:t>
        </w:r>
      </w:hyperlink>
      <w:r w:rsidRPr="002777C4">
        <w:rPr>
          <w:rFonts w:ascii="Times New Roman" w:hAnsi="Times New Roman" w:cs="Times New Roman"/>
          <w:color w:val="000000"/>
          <w:sz w:val="24"/>
          <w:szCs w:val="24"/>
        </w:rPr>
        <w:t xml:space="preserve"> Администрации города Обнинска от 23.12.2019 № 2358-п «Об утверждении Перечня муниципальных услуг и государственных услуг по переданным полномочиям Правительством Калужской области, предоставляемых Администрацией города Обнинска» (далее - постановление от 23.12.2019 № 2358-п), дополнив </w:t>
      </w:r>
      <w:hyperlink r:id="rId7" w:history="1">
        <w:r w:rsidRPr="002777C4">
          <w:rPr>
            <w:rFonts w:ascii="Times New Roman" w:hAnsi="Times New Roman" w:cs="Times New Roman"/>
            <w:color w:val="000000"/>
            <w:sz w:val="24"/>
            <w:szCs w:val="24"/>
          </w:rPr>
          <w:t>таблицу</w:t>
        </w:r>
      </w:hyperlink>
      <w:r w:rsidRPr="002777C4">
        <w:rPr>
          <w:rFonts w:ascii="Times New Roman" w:hAnsi="Times New Roman" w:cs="Times New Roman"/>
          <w:color w:val="000000"/>
          <w:sz w:val="24"/>
          <w:szCs w:val="24"/>
        </w:rPr>
        <w:t xml:space="preserve"> пунктом </w:t>
      </w:r>
      <w:r w:rsidR="002A6EC2">
        <w:rPr>
          <w:rFonts w:ascii="Times New Roman" w:hAnsi="Times New Roman" w:cs="Times New Roman"/>
          <w:color w:val="000000"/>
          <w:sz w:val="24"/>
          <w:szCs w:val="24"/>
        </w:rPr>
        <w:t>143</w:t>
      </w:r>
      <w:r w:rsidR="007F00AC">
        <w:rPr>
          <w:rFonts w:ascii="Times New Roman" w:hAnsi="Times New Roman" w:cs="Times New Roman"/>
          <w:color w:val="000000"/>
          <w:sz w:val="24"/>
          <w:szCs w:val="24"/>
        </w:rPr>
        <w:t xml:space="preserve"> </w:t>
      </w:r>
      <w:r w:rsidRPr="002777C4">
        <w:rPr>
          <w:rFonts w:ascii="Times New Roman" w:hAnsi="Times New Roman" w:cs="Times New Roman"/>
          <w:color w:val="000000"/>
          <w:sz w:val="24"/>
          <w:szCs w:val="24"/>
        </w:rPr>
        <w:t>в следующей редакции:</w:t>
      </w:r>
    </w:p>
    <w:p w:rsidR="004C04A8" w:rsidRPr="002777C4" w:rsidRDefault="004C04A8" w:rsidP="004C04A8">
      <w:pPr>
        <w:pStyle w:val="ConsPlusNormal"/>
        <w:jc w:val="both"/>
        <w:rPr>
          <w:rFonts w:ascii="Times New Roman" w:hAnsi="Times New Roman" w:cs="Times New Roman"/>
          <w:color w:val="000000"/>
          <w:sz w:val="24"/>
          <w:szCs w:val="24"/>
        </w:rPr>
      </w:pPr>
    </w:p>
    <w:tbl>
      <w:tblPr>
        <w:tblW w:w="935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8679"/>
      </w:tblGrid>
      <w:tr w:rsidR="004C04A8" w:rsidRPr="002777C4" w:rsidTr="002777C4">
        <w:tc>
          <w:tcPr>
            <w:tcW w:w="672" w:type="dxa"/>
            <w:tcBorders>
              <w:top w:val="single" w:sz="4" w:space="0" w:color="auto"/>
              <w:bottom w:val="single" w:sz="4" w:space="0" w:color="auto"/>
            </w:tcBorders>
          </w:tcPr>
          <w:p w:rsidR="004C04A8" w:rsidRPr="002777C4" w:rsidRDefault="002A6EC2" w:rsidP="009C6557">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8679" w:type="dxa"/>
            <w:tcBorders>
              <w:top w:val="single" w:sz="4" w:space="0" w:color="auto"/>
              <w:bottom w:val="single" w:sz="4" w:space="0" w:color="auto"/>
            </w:tcBorders>
          </w:tcPr>
          <w:p w:rsidR="004C04A8" w:rsidRPr="002777C4" w:rsidRDefault="002777C4" w:rsidP="009C6557">
            <w:pPr>
              <w:pStyle w:val="ConsPlusNormal"/>
              <w:rPr>
                <w:rFonts w:ascii="Times New Roman" w:hAnsi="Times New Roman" w:cs="Times New Roman"/>
                <w:color w:val="000000"/>
                <w:sz w:val="24"/>
                <w:szCs w:val="24"/>
              </w:rPr>
            </w:pPr>
            <w:r w:rsidRPr="002777C4">
              <w:rPr>
                <w:rFonts w:ascii="Times New Roman" w:hAnsi="Times New Roman" w:cs="Times New Roman"/>
                <w:sz w:val="24"/>
                <w:szCs w:val="24"/>
              </w:rPr>
              <w:t>«Оказание государственной социальной помощи в виде ежегодной единовременной денежной выплаты»</w:t>
            </w:r>
          </w:p>
        </w:tc>
      </w:tr>
    </w:tbl>
    <w:p w:rsidR="004C04A8" w:rsidRPr="002777C4" w:rsidRDefault="004C04A8" w:rsidP="004C04A8">
      <w:pPr>
        <w:pStyle w:val="ConsPlusNormal"/>
        <w:jc w:val="both"/>
        <w:rPr>
          <w:rFonts w:ascii="Times New Roman" w:hAnsi="Times New Roman" w:cs="Times New Roman"/>
          <w:color w:val="000000"/>
          <w:sz w:val="24"/>
          <w:szCs w:val="24"/>
        </w:rPr>
      </w:pPr>
    </w:p>
    <w:p w:rsidR="004C04A8" w:rsidRDefault="004C04A8" w:rsidP="004C04A8">
      <w:pPr>
        <w:autoSpaceDE w:val="0"/>
        <w:autoSpaceDN w:val="0"/>
        <w:adjustRightInd w:val="0"/>
        <w:ind w:firstLine="851"/>
        <w:jc w:val="both"/>
        <w:rPr>
          <w:color w:val="000000"/>
        </w:rPr>
      </w:pPr>
      <w:r>
        <w:t>3.</w:t>
      </w:r>
      <w:r w:rsidRPr="00F34D25">
        <w:t xml:space="preserve"> </w:t>
      </w:r>
      <w:r w:rsidRPr="00F34D25">
        <w:rPr>
          <w:color w:val="000000"/>
        </w:rPr>
        <w:t xml:space="preserve">Внести изменения в </w:t>
      </w:r>
      <w:hyperlink r:id="rId8" w:history="1">
        <w:r w:rsidRPr="00F34D25">
          <w:rPr>
            <w:color w:val="000000"/>
          </w:rPr>
          <w:t>постановление</w:t>
        </w:r>
      </w:hyperlink>
      <w:r w:rsidRPr="00F34D25">
        <w:rPr>
          <w:color w:val="000000"/>
        </w:rPr>
        <w:t xml:space="preserve"> Администрации города Обнинска</w:t>
      </w:r>
      <w:r w:rsidRPr="00C92BE5">
        <w:t xml:space="preserve"> от 20.11.2015 № 2057-п</w:t>
      </w:r>
      <w:r>
        <w:t xml:space="preserve"> «</w:t>
      </w:r>
      <w:r w:rsidRPr="00C92BE5">
        <w:t>О Реестре муниципальных услуг (функций) МО</w:t>
      </w:r>
      <w:r>
        <w:t xml:space="preserve"> «</w:t>
      </w:r>
      <w:r w:rsidRPr="00C92BE5">
        <w:t>Город Обнинск</w:t>
      </w:r>
      <w:r>
        <w:t>»</w:t>
      </w:r>
      <w:r w:rsidRPr="00C92BE5">
        <w:t xml:space="preserve">, </w:t>
      </w:r>
      <w:r w:rsidRPr="00F34D25">
        <w:rPr>
          <w:color w:val="000000"/>
        </w:rPr>
        <w:t xml:space="preserve">дополнив </w:t>
      </w:r>
      <w:hyperlink r:id="rId9" w:history="1">
        <w:r w:rsidRPr="00F34D25">
          <w:rPr>
            <w:color w:val="000000"/>
          </w:rPr>
          <w:t>таблицу</w:t>
        </w:r>
      </w:hyperlink>
      <w:r w:rsidRPr="00F34D25">
        <w:rPr>
          <w:color w:val="000000"/>
        </w:rPr>
        <w:t xml:space="preserve"> пунктом </w:t>
      </w:r>
      <w:r w:rsidR="002A6EC2">
        <w:rPr>
          <w:color w:val="000000"/>
        </w:rPr>
        <w:t>107</w:t>
      </w:r>
      <w:r w:rsidRPr="00F34D25">
        <w:rPr>
          <w:color w:val="000000"/>
        </w:rPr>
        <w:t xml:space="preserve"> в следующей редакции:</w:t>
      </w:r>
    </w:p>
    <w:p w:rsidR="002777C4" w:rsidRPr="00C92BE5" w:rsidRDefault="002777C4" w:rsidP="004C04A8">
      <w:pPr>
        <w:autoSpaceDE w:val="0"/>
        <w:autoSpaceDN w:val="0"/>
        <w:adjustRightInd w:val="0"/>
        <w:ind w:firstLine="851"/>
        <w:jc w:val="both"/>
      </w:pPr>
    </w:p>
    <w:tbl>
      <w:tblPr>
        <w:tblW w:w="9431" w:type="dxa"/>
        <w:tblInd w:w="62" w:type="dxa"/>
        <w:tblLayout w:type="fixed"/>
        <w:tblCellMar>
          <w:top w:w="102" w:type="dxa"/>
          <w:left w:w="62" w:type="dxa"/>
          <w:bottom w:w="102" w:type="dxa"/>
          <w:right w:w="62" w:type="dxa"/>
        </w:tblCellMar>
        <w:tblLook w:val="0000" w:firstRow="0" w:lastRow="0" w:firstColumn="0" w:lastColumn="0" w:noHBand="0" w:noVBand="0"/>
      </w:tblPr>
      <w:tblGrid>
        <w:gridCol w:w="576"/>
        <w:gridCol w:w="2401"/>
        <w:gridCol w:w="1418"/>
        <w:gridCol w:w="567"/>
        <w:gridCol w:w="4469"/>
      </w:tblGrid>
      <w:tr w:rsidR="004C04A8" w:rsidRPr="00C92BE5" w:rsidTr="0033704C">
        <w:tc>
          <w:tcPr>
            <w:tcW w:w="576" w:type="dxa"/>
            <w:tcBorders>
              <w:top w:val="single" w:sz="4" w:space="0" w:color="auto"/>
              <w:left w:val="single" w:sz="4" w:space="0" w:color="auto"/>
              <w:bottom w:val="single" w:sz="4" w:space="0" w:color="auto"/>
              <w:right w:val="single" w:sz="4" w:space="0" w:color="auto"/>
            </w:tcBorders>
          </w:tcPr>
          <w:p w:rsidR="004C04A8" w:rsidRPr="0086128A" w:rsidRDefault="002A6EC2" w:rsidP="009C6557">
            <w:pPr>
              <w:autoSpaceDE w:val="0"/>
              <w:autoSpaceDN w:val="0"/>
              <w:adjustRightInd w:val="0"/>
              <w:jc w:val="center"/>
            </w:pPr>
            <w:r>
              <w:t>107</w:t>
            </w:r>
          </w:p>
        </w:tc>
        <w:tc>
          <w:tcPr>
            <w:tcW w:w="2401" w:type="dxa"/>
            <w:tcBorders>
              <w:top w:val="single" w:sz="4" w:space="0" w:color="auto"/>
              <w:left w:val="single" w:sz="4" w:space="0" w:color="auto"/>
              <w:bottom w:val="single" w:sz="4" w:space="0" w:color="auto"/>
              <w:right w:val="single" w:sz="4" w:space="0" w:color="auto"/>
            </w:tcBorders>
          </w:tcPr>
          <w:p w:rsidR="004C04A8" w:rsidRPr="00C92BE5" w:rsidRDefault="002777C4" w:rsidP="009C6557">
            <w:pPr>
              <w:autoSpaceDE w:val="0"/>
              <w:autoSpaceDN w:val="0"/>
              <w:adjustRightInd w:val="0"/>
              <w:rPr>
                <w:color w:val="FF0000"/>
              </w:rPr>
            </w:pPr>
            <w:r>
              <w:t>«</w:t>
            </w:r>
            <w:r w:rsidRPr="004C04A8">
              <w:t>Оказание государственной социальной помощи в виде ежегодной единовременной денежной выплаты</w:t>
            </w:r>
            <w:r>
              <w:t>»</w:t>
            </w:r>
          </w:p>
        </w:tc>
        <w:tc>
          <w:tcPr>
            <w:tcW w:w="1418" w:type="dxa"/>
            <w:tcBorders>
              <w:top w:val="single" w:sz="4" w:space="0" w:color="auto"/>
              <w:left w:val="single" w:sz="4" w:space="0" w:color="auto"/>
              <w:bottom w:val="single" w:sz="4" w:space="0" w:color="auto"/>
              <w:right w:val="single" w:sz="4" w:space="0" w:color="auto"/>
            </w:tcBorders>
          </w:tcPr>
          <w:p w:rsidR="004C04A8" w:rsidRPr="0086128A" w:rsidRDefault="004C04A8" w:rsidP="009C6557">
            <w:pPr>
              <w:autoSpaceDE w:val="0"/>
              <w:autoSpaceDN w:val="0"/>
              <w:adjustRightInd w:val="0"/>
            </w:pPr>
            <w:r w:rsidRPr="0086128A">
              <w:t>Управление социальной защиты населения</w:t>
            </w:r>
          </w:p>
        </w:tc>
        <w:tc>
          <w:tcPr>
            <w:tcW w:w="567" w:type="dxa"/>
            <w:tcBorders>
              <w:top w:val="single" w:sz="4" w:space="0" w:color="auto"/>
              <w:left w:val="single" w:sz="4" w:space="0" w:color="auto"/>
              <w:bottom w:val="single" w:sz="4" w:space="0" w:color="auto"/>
              <w:right w:val="single" w:sz="4" w:space="0" w:color="auto"/>
            </w:tcBorders>
          </w:tcPr>
          <w:p w:rsidR="004C04A8" w:rsidRPr="009F60C2" w:rsidRDefault="004C04A8" w:rsidP="009C6557">
            <w:pPr>
              <w:autoSpaceDE w:val="0"/>
              <w:autoSpaceDN w:val="0"/>
              <w:adjustRightInd w:val="0"/>
            </w:pPr>
            <w:r w:rsidRPr="009F60C2">
              <w:t>-</w:t>
            </w:r>
          </w:p>
        </w:tc>
        <w:tc>
          <w:tcPr>
            <w:tcW w:w="4469" w:type="dxa"/>
            <w:tcBorders>
              <w:top w:val="single" w:sz="4" w:space="0" w:color="auto"/>
              <w:left w:val="single" w:sz="4" w:space="0" w:color="auto"/>
              <w:bottom w:val="single" w:sz="4" w:space="0" w:color="auto"/>
              <w:right w:val="single" w:sz="4" w:space="0" w:color="auto"/>
            </w:tcBorders>
          </w:tcPr>
          <w:p w:rsidR="004C04A8" w:rsidRDefault="004C04A8" w:rsidP="009C6557">
            <w:pPr>
              <w:autoSpaceDE w:val="0"/>
              <w:autoSpaceDN w:val="0"/>
              <w:adjustRightInd w:val="0"/>
            </w:pPr>
            <w:r w:rsidRPr="006D26E7">
              <w:t xml:space="preserve">Федеральный закон от 17.07.1999 </w:t>
            </w:r>
            <w:r>
              <w:t>№</w:t>
            </w:r>
            <w:r w:rsidRPr="006D26E7">
              <w:t xml:space="preserve"> 178-ФЗ </w:t>
            </w:r>
            <w:r>
              <w:t>«</w:t>
            </w:r>
            <w:r w:rsidRPr="006D26E7">
              <w:t>О государственной социальной помощи</w:t>
            </w:r>
            <w:r>
              <w:t>»,</w:t>
            </w:r>
          </w:p>
          <w:p w:rsidR="004C04A8" w:rsidRDefault="004C04A8" w:rsidP="009C6557">
            <w:pPr>
              <w:autoSpaceDE w:val="0"/>
              <w:autoSpaceDN w:val="0"/>
              <w:adjustRightInd w:val="0"/>
            </w:pPr>
            <w:r w:rsidRPr="00EF1FB6">
              <w:t xml:space="preserve">Закон Калужской области от 18.11.2013 </w:t>
            </w:r>
            <w:r>
              <w:t>№</w:t>
            </w:r>
            <w:r w:rsidRPr="00EF1FB6">
              <w:t xml:space="preserve"> 505-ОЗ </w:t>
            </w:r>
            <w:r>
              <w:t>«</w:t>
            </w:r>
            <w:r w:rsidRPr="00EF1FB6">
              <w:t>О государственной социальной помощи в Калужской области</w:t>
            </w:r>
            <w:r>
              <w:t xml:space="preserve">», </w:t>
            </w:r>
          </w:p>
          <w:p w:rsidR="004C04A8" w:rsidRPr="009F60C2" w:rsidRDefault="004C04A8" w:rsidP="009C6557">
            <w:pPr>
              <w:autoSpaceDE w:val="0"/>
              <w:autoSpaceDN w:val="0"/>
              <w:adjustRightInd w:val="0"/>
            </w:pPr>
            <w:r w:rsidRPr="0010428B">
              <w:t>Приказ Министерства по делам семьи, демографической и социальной политике Калужской обл</w:t>
            </w:r>
            <w:r>
              <w:t>асти</w:t>
            </w:r>
            <w:r w:rsidRPr="0010428B">
              <w:t xml:space="preserve"> от 10.01.2014 </w:t>
            </w:r>
            <w:r>
              <w:t>№</w:t>
            </w:r>
            <w:r w:rsidRPr="0010428B">
              <w:t xml:space="preserve"> 5 </w:t>
            </w:r>
            <w:r>
              <w:t>«</w:t>
            </w:r>
            <w:r w:rsidRPr="0010428B">
              <w:t xml:space="preserve">О реализации Закона Калужской области </w:t>
            </w:r>
            <w:r>
              <w:t>«</w:t>
            </w:r>
            <w:r w:rsidRPr="0010428B">
              <w:t>О государственной социальной помощи в Калужской области</w:t>
            </w:r>
            <w:r>
              <w:t>»</w:t>
            </w:r>
          </w:p>
        </w:tc>
      </w:tr>
    </w:tbl>
    <w:p w:rsidR="004C04A8" w:rsidRPr="00F34D25" w:rsidRDefault="004C04A8" w:rsidP="004C04A8">
      <w:pPr>
        <w:ind w:firstLine="900"/>
        <w:jc w:val="both"/>
        <w:rPr>
          <w:lang w:val="x-none"/>
        </w:rPr>
      </w:pPr>
    </w:p>
    <w:p w:rsidR="004C04A8" w:rsidRPr="00C92BE5" w:rsidRDefault="004C04A8" w:rsidP="004C04A8">
      <w:pPr>
        <w:ind w:firstLine="900"/>
        <w:jc w:val="both"/>
      </w:pPr>
      <w:r>
        <w:t xml:space="preserve">4. </w:t>
      </w:r>
      <w:r w:rsidRPr="00C92BE5">
        <w:t>Настоящее постановление вступает в силу со дня его официального опубликования.</w:t>
      </w:r>
    </w:p>
    <w:p w:rsidR="004C04A8" w:rsidRPr="008225AB" w:rsidRDefault="004C04A8" w:rsidP="004C04A8">
      <w:pPr>
        <w:ind w:firstLine="900"/>
        <w:jc w:val="both"/>
      </w:pPr>
      <w:r>
        <w:t>5</w:t>
      </w:r>
      <w:r w:rsidRPr="008225AB">
        <w:t xml:space="preserve">. Контроль за исполнением пункта 1 настоящего постановления возложить на заместителя главы администрации города </w:t>
      </w:r>
      <w:r>
        <w:t xml:space="preserve">Обнинска </w:t>
      </w:r>
      <w:r w:rsidRPr="008225AB">
        <w:t>по социальным вопросам</w:t>
      </w:r>
      <w:r>
        <w:t xml:space="preserve"> Поплавскую Е.В.</w:t>
      </w:r>
      <w:r w:rsidRPr="008225AB">
        <w:t>, пунктов 2, 3</w:t>
      </w:r>
      <w:r w:rsidR="0033704C">
        <w:t>, 4</w:t>
      </w:r>
      <w:r w:rsidRPr="008225AB">
        <w:t xml:space="preserve"> настоящего постановления – на заместителя главы администрации города Обнинска – управляющ</w:t>
      </w:r>
      <w:r w:rsidRPr="009A1EEF">
        <w:t>его</w:t>
      </w:r>
      <w:r w:rsidRPr="008225AB">
        <w:t xml:space="preserve"> делами администрации города Обнинска Журавлёву Е.Е.</w:t>
      </w:r>
    </w:p>
    <w:p w:rsidR="004C04A8" w:rsidRPr="008225AB" w:rsidRDefault="004C04A8" w:rsidP="004C04A8">
      <w:pPr>
        <w:ind w:firstLine="900"/>
        <w:jc w:val="both"/>
      </w:pPr>
    </w:p>
    <w:p w:rsidR="004C04A8" w:rsidRPr="008225AB" w:rsidRDefault="004C04A8" w:rsidP="004C04A8">
      <w:pPr>
        <w:jc w:val="both"/>
      </w:pPr>
    </w:p>
    <w:p w:rsidR="004C04A8" w:rsidRPr="006F69F7" w:rsidRDefault="004C04A8" w:rsidP="004C04A8">
      <w:pPr>
        <w:jc w:val="both"/>
      </w:pPr>
    </w:p>
    <w:p w:rsidR="004C04A8" w:rsidRPr="0033704C" w:rsidRDefault="004C04A8" w:rsidP="004C04A8">
      <w:pPr>
        <w:pStyle w:val="ConsPlusNormal"/>
        <w:rPr>
          <w:rFonts w:ascii="Times New Roman" w:hAnsi="Times New Roman" w:cs="Times New Roman"/>
          <w:sz w:val="24"/>
          <w:szCs w:val="24"/>
        </w:rPr>
      </w:pPr>
      <w:r w:rsidRPr="0033704C">
        <w:rPr>
          <w:rFonts w:ascii="Times New Roman" w:hAnsi="Times New Roman" w:cs="Times New Roman"/>
          <w:sz w:val="24"/>
          <w:szCs w:val="24"/>
        </w:rPr>
        <w:t>Глава города Обнинска                                                                                         С.В. Перевалов</w:t>
      </w: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1B77C1" w:rsidRDefault="001B77C1">
      <w:pPr>
        <w:pStyle w:val="ConsPlusNormal"/>
        <w:ind w:firstLine="540"/>
        <w:jc w:val="both"/>
      </w:pPr>
    </w:p>
    <w:p w:rsidR="003837EB" w:rsidRDefault="003837EB">
      <w:pPr>
        <w:pStyle w:val="ConsPlusNormal"/>
        <w:jc w:val="right"/>
        <w:outlineLvl w:val="0"/>
      </w:pPr>
    </w:p>
    <w:p w:rsidR="003837EB" w:rsidRDefault="003837EB">
      <w:pPr>
        <w:pStyle w:val="ConsPlusNormal"/>
        <w:jc w:val="right"/>
        <w:outlineLvl w:val="0"/>
      </w:pPr>
    </w:p>
    <w:p w:rsidR="003837EB" w:rsidRDefault="003837EB">
      <w:pPr>
        <w:pStyle w:val="ConsPlusNormal"/>
        <w:jc w:val="right"/>
        <w:outlineLvl w:val="0"/>
      </w:pPr>
    </w:p>
    <w:p w:rsidR="003837EB" w:rsidRDefault="003837EB">
      <w:pPr>
        <w:pStyle w:val="ConsPlusNormal"/>
        <w:jc w:val="right"/>
        <w:outlineLvl w:val="0"/>
      </w:pPr>
    </w:p>
    <w:p w:rsidR="003837EB" w:rsidRDefault="003837EB">
      <w:pPr>
        <w:pStyle w:val="ConsPlusNormal"/>
        <w:jc w:val="right"/>
        <w:outlineLvl w:val="0"/>
      </w:pPr>
    </w:p>
    <w:p w:rsidR="003837EB" w:rsidRDefault="003837EB">
      <w:pPr>
        <w:pStyle w:val="ConsPlusNormal"/>
        <w:jc w:val="right"/>
        <w:outlineLvl w:val="0"/>
      </w:pPr>
    </w:p>
    <w:p w:rsidR="003837EB" w:rsidRDefault="003837EB">
      <w:pPr>
        <w:pStyle w:val="ConsPlusNormal"/>
        <w:jc w:val="right"/>
        <w:outlineLvl w:val="0"/>
      </w:pPr>
    </w:p>
    <w:p w:rsidR="003837EB" w:rsidRDefault="003837EB">
      <w:pPr>
        <w:pStyle w:val="ConsPlusNormal"/>
        <w:jc w:val="right"/>
        <w:outlineLvl w:val="0"/>
      </w:pPr>
    </w:p>
    <w:p w:rsidR="003837EB" w:rsidRDefault="003837EB">
      <w:pPr>
        <w:pStyle w:val="ConsPlusNormal"/>
        <w:jc w:val="right"/>
        <w:outlineLvl w:val="0"/>
      </w:pPr>
    </w:p>
    <w:p w:rsidR="003837EB" w:rsidRDefault="003837EB">
      <w:pPr>
        <w:pStyle w:val="ConsPlusNormal"/>
        <w:jc w:val="right"/>
        <w:outlineLvl w:val="0"/>
      </w:pPr>
    </w:p>
    <w:p w:rsidR="003837EB" w:rsidRPr="003837EB" w:rsidRDefault="003837EB" w:rsidP="003837EB">
      <w:pPr>
        <w:pStyle w:val="ConsPlusNormal"/>
        <w:ind w:left="4536"/>
        <w:jc w:val="right"/>
        <w:rPr>
          <w:rFonts w:ascii="Times New Roman" w:hAnsi="Times New Roman" w:cs="Times New Roman"/>
          <w:sz w:val="24"/>
          <w:szCs w:val="24"/>
        </w:rPr>
      </w:pPr>
      <w:r w:rsidRPr="003837EB">
        <w:rPr>
          <w:rFonts w:ascii="Times New Roman" w:hAnsi="Times New Roman" w:cs="Times New Roman"/>
          <w:sz w:val="24"/>
          <w:szCs w:val="24"/>
        </w:rPr>
        <w:lastRenderedPageBreak/>
        <w:t xml:space="preserve">Приложение </w:t>
      </w:r>
    </w:p>
    <w:p w:rsidR="003837EB" w:rsidRPr="003837EB" w:rsidRDefault="003837EB" w:rsidP="003837EB">
      <w:pPr>
        <w:pStyle w:val="ConsPlusNormal"/>
        <w:ind w:left="4536"/>
        <w:jc w:val="right"/>
        <w:rPr>
          <w:rFonts w:ascii="Times New Roman" w:hAnsi="Times New Roman" w:cs="Times New Roman"/>
          <w:sz w:val="24"/>
          <w:szCs w:val="24"/>
        </w:rPr>
      </w:pPr>
      <w:r w:rsidRPr="003837EB">
        <w:rPr>
          <w:rFonts w:ascii="Times New Roman" w:hAnsi="Times New Roman" w:cs="Times New Roman"/>
          <w:sz w:val="24"/>
          <w:szCs w:val="24"/>
        </w:rPr>
        <w:t xml:space="preserve">к Постановлению администрации </w:t>
      </w:r>
    </w:p>
    <w:p w:rsidR="003837EB" w:rsidRPr="003837EB" w:rsidRDefault="003837EB" w:rsidP="003837EB">
      <w:pPr>
        <w:pStyle w:val="ConsPlusNormal"/>
        <w:ind w:left="4536"/>
        <w:jc w:val="right"/>
        <w:rPr>
          <w:rFonts w:ascii="Times New Roman" w:hAnsi="Times New Roman" w:cs="Times New Roman"/>
          <w:sz w:val="24"/>
          <w:szCs w:val="24"/>
        </w:rPr>
      </w:pPr>
      <w:r w:rsidRPr="003837EB">
        <w:rPr>
          <w:rFonts w:ascii="Times New Roman" w:hAnsi="Times New Roman" w:cs="Times New Roman"/>
          <w:sz w:val="24"/>
          <w:szCs w:val="24"/>
        </w:rPr>
        <w:t>города Обнинска</w:t>
      </w:r>
    </w:p>
    <w:p w:rsidR="003837EB" w:rsidRPr="003837EB" w:rsidRDefault="003837EB" w:rsidP="003837EB">
      <w:pPr>
        <w:pStyle w:val="ConsPlusNormal"/>
        <w:ind w:left="4536"/>
        <w:jc w:val="right"/>
        <w:rPr>
          <w:rFonts w:ascii="Times New Roman" w:hAnsi="Times New Roman" w:cs="Times New Roman"/>
          <w:sz w:val="24"/>
          <w:szCs w:val="24"/>
        </w:rPr>
      </w:pPr>
      <w:r w:rsidRPr="003837EB">
        <w:rPr>
          <w:rFonts w:ascii="Times New Roman" w:hAnsi="Times New Roman" w:cs="Times New Roman"/>
          <w:sz w:val="24"/>
          <w:szCs w:val="24"/>
        </w:rPr>
        <w:t>от ____________ № ______________</w:t>
      </w:r>
    </w:p>
    <w:p w:rsidR="0038237B" w:rsidRPr="002A7FAF" w:rsidRDefault="0038237B">
      <w:pPr>
        <w:pStyle w:val="ConsPlusNormal"/>
        <w:jc w:val="both"/>
        <w:rPr>
          <w:rFonts w:ascii="Times New Roman" w:hAnsi="Times New Roman" w:cs="Times New Roman"/>
          <w:sz w:val="24"/>
          <w:szCs w:val="24"/>
        </w:rPr>
      </w:pPr>
    </w:p>
    <w:p w:rsidR="0038237B" w:rsidRPr="002A7FAF" w:rsidRDefault="0038237B">
      <w:pPr>
        <w:pStyle w:val="ConsPlusTitle"/>
        <w:jc w:val="center"/>
        <w:rPr>
          <w:rFonts w:ascii="Times New Roman" w:hAnsi="Times New Roman" w:cs="Times New Roman"/>
          <w:sz w:val="24"/>
          <w:szCs w:val="24"/>
        </w:rPr>
      </w:pPr>
      <w:bookmarkStart w:id="0" w:name="P39"/>
      <w:bookmarkEnd w:id="0"/>
      <w:r w:rsidRPr="002A7FAF">
        <w:rPr>
          <w:rFonts w:ascii="Times New Roman" w:hAnsi="Times New Roman" w:cs="Times New Roman"/>
          <w:sz w:val="24"/>
          <w:szCs w:val="24"/>
        </w:rPr>
        <w:t>АДМИНИСТРАТИВНЫЙ РЕГЛАМЕНТ</w:t>
      </w:r>
    </w:p>
    <w:p w:rsidR="0038237B" w:rsidRPr="002A7FAF" w:rsidRDefault="00874C6F">
      <w:pPr>
        <w:pStyle w:val="ConsPlusTitle"/>
        <w:jc w:val="center"/>
        <w:rPr>
          <w:rFonts w:ascii="Times New Roman" w:hAnsi="Times New Roman" w:cs="Times New Roman"/>
          <w:sz w:val="24"/>
          <w:szCs w:val="24"/>
        </w:rPr>
      </w:pPr>
      <w:r w:rsidRPr="00A37898">
        <w:rPr>
          <w:rFonts w:ascii="Times New Roman" w:hAnsi="Times New Roman" w:cs="Times New Roman"/>
          <w:sz w:val="24"/>
          <w:szCs w:val="24"/>
        </w:rPr>
        <w:t xml:space="preserve">ПО </w:t>
      </w:r>
      <w:r w:rsidR="0038237B" w:rsidRPr="00A37898">
        <w:rPr>
          <w:rFonts w:ascii="Times New Roman" w:hAnsi="Times New Roman" w:cs="Times New Roman"/>
          <w:sz w:val="24"/>
          <w:szCs w:val="24"/>
        </w:rPr>
        <w:t>ПРЕДОСТАВЛЕНИ</w:t>
      </w:r>
      <w:r w:rsidRPr="00A37898">
        <w:rPr>
          <w:rFonts w:ascii="Times New Roman" w:hAnsi="Times New Roman" w:cs="Times New Roman"/>
          <w:sz w:val="24"/>
          <w:szCs w:val="24"/>
        </w:rPr>
        <w:t>Ю</w:t>
      </w:r>
      <w:r w:rsidR="0038237B" w:rsidRPr="002A7FAF">
        <w:rPr>
          <w:rFonts w:ascii="Times New Roman" w:hAnsi="Times New Roman" w:cs="Times New Roman"/>
          <w:sz w:val="24"/>
          <w:szCs w:val="24"/>
        </w:rPr>
        <w:t xml:space="preserve"> ГОСУДАРСТВЕННОЙ УСЛУГИ </w:t>
      </w:r>
      <w:r w:rsidR="002A7FAF">
        <w:rPr>
          <w:rFonts w:ascii="Times New Roman" w:hAnsi="Times New Roman" w:cs="Times New Roman"/>
          <w:sz w:val="24"/>
          <w:szCs w:val="24"/>
        </w:rPr>
        <w:t>«</w:t>
      </w:r>
      <w:r w:rsidR="0038237B" w:rsidRPr="002A7FAF">
        <w:rPr>
          <w:rFonts w:ascii="Times New Roman" w:hAnsi="Times New Roman" w:cs="Times New Roman"/>
          <w:sz w:val="24"/>
          <w:szCs w:val="24"/>
        </w:rPr>
        <w:t>ОКАЗАНИЕ</w:t>
      </w:r>
    </w:p>
    <w:p w:rsidR="0038237B" w:rsidRPr="002A7FAF" w:rsidRDefault="0038237B">
      <w:pPr>
        <w:pStyle w:val="ConsPlusTitle"/>
        <w:jc w:val="center"/>
        <w:rPr>
          <w:rFonts w:ascii="Times New Roman" w:hAnsi="Times New Roman" w:cs="Times New Roman"/>
          <w:sz w:val="24"/>
          <w:szCs w:val="24"/>
        </w:rPr>
      </w:pPr>
      <w:r w:rsidRPr="002A7FAF">
        <w:rPr>
          <w:rFonts w:ascii="Times New Roman" w:hAnsi="Times New Roman" w:cs="Times New Roman"/>
          <w:sz w:val="24"/>
          <w:szCs w:val="24"/>
        </w:rPr>
        <w:t>ГОСУДАРСТВЕННОЙ СОЦИАЛЬНОЙ ПОМОЩИ В ВИДЕ ЕЖЕГОДНОЙ</w:t>
      </w:r>
    </w:p>
    <w:p w:rsidR="0038237B" w:rsidRPr="002A7FAF" w:rsidRDefault="0038237B">
      <w:pPr>
        <w:pStyle w:val="ConsPlusTitle"/>
        <w:jc w:val="center"/>
        <w:rPr>
          <w:rFonts w:ascii="Times New Roman" w:hAnsi="Times New Roman" w:cs="Times New Roman"/>
          <w:sz w:val="24"/>
          <w:szCs w:val="24"/>
        </w:rPr>
      </w:pPr>
      <w:r w:rsidRPr="002A7FAF">
        <w:rPr>
          <w:rFonts w:ascii="Times New Roman" w:hAnsi="Times New Roman" w:cs="Times New Roman"/>
          <w:sz w:val="24"/>
          <w:szCs w:val="24"/>
        </w:rPr>
        <w:t>ЕДИНОВРЕМЕННОЙ ДЕНЕЖНОЙ ВЫПЛАТЫ</w:t>
      </w:r>
      <w:r w:rsidR="002A7FAF">
        <w:rPr>
          <w:rFonts w:ascii="Times New Roman" w:hAnsi="Times New Roman" w:cs="Times New Roman"/>
          <w:sz w:val="24"/>
          <w:szCs w:val="24"/>
        </w:rPr>
        <w:t>»</w:t>
      </w:r>
    </w:p>
    <w:p w:rsidR="0038237B" w:rsidRDefault="0038237B">
      <w:pPr>
        <w:spacing w:after="1"/>
      </w:pPr>
    </w:p>
    <w:p w:rsidR="0038237B" w:rsidRPr="001C1A0C" w:rsidRDefault="0038237B">
      <w:pPr>
        <w:pStyle w:val="ConsPlusTitle"/>
        <w:jc w:val="center"/>
        <w:outlineLvl w:val="1"/>
        <w:rPr>
          <w:rFonts w:ascii="Times New Roman" w:hAnsi="Times New Roman" w:cs="Times New Roman"/>
          <w:sz w:val="24"/>
          <w:szCs w:val="24"/>
        </w:rPr>
      </w:pPr>
      <w:r w:rsidRPr="001C1A0C">
        <w:rPr>
          <w:rFonts w:ascii="Times New Roman" w:hAnsi="Times New Roman" w:cs="Times New Roman"/>
          <w:sz w:val="24"/>
          <w:szCs w:val="24"/>
        </w:rPr>
        <w:t>1. Общие положения</w:t>
      </w:r>
    </w:p>
    <w:p w:rsidR="0038237B" w:rsidRPr="001C1A0C" w:rsidRDefault="0038237B">
      <w:pPr>
        <w:pStyle w:val="ConsPlusNormal"/>
        <w:jc w:val="both"/>
        <w:rPr>
          <w:rFonts w:ascii="Times New Roman" w:hAnsi="Times New Roman" w:cs="Times New Roman"/>
          <w:sz w:val="24"/>
          <w:szCs w:val="24"/>
        </w:rPr>
      </w:pPr>
    </w:p>
    <w:p w:rsidR="0038237B" w:rsidRPr="00A37898" w:rsidRDefault="0038237B">
      <w:pPr>
        <w:pStyle w:val="ConsPlusNormal"/>
        <w:ind w:firstLine="540"/>
        <w:jc w:val="both"/>
        <w:rPr>
          <w:rFonts w:ascii="Times New Roman" w:hAnsi="Times New Roman" w:cs="Times New Roman"/>
          <w:sz w:val="24"/>
          <w:szCs w:val="24"/>
        </w:rPr>
      </w:pPr>
      <w:r w:rsidRPr="00A37898">
        <w:rPr>
          <w:rFonts w:ascii="Times New Roman" w:hAnsi="Times New Roman" w:cs="Times New Roman"/>
          <w:sz w:val="24"/>
          <w:szCs w:val="24"/>
        </w:rPr>
        <w:t xml:space="preserve">1.1. Предмет регулирования административного регламента </w:t>
      </w:r>
      <w:r w:rsidR="00874C6F" w:rsidRPr="00A37898">
        <w:rPr>
          <w:rFonts w:ascii="Times New Roman" w:hAnsi="Times New Roman" w:cs="Times New Roman"/>
          <w:sz w:val="24"/>
          <w:szCs w:val="24"/>
        </w:rPr>
        <w:t xml:space="preserve">по </w:t>
      </w:r>
      <w:r w:rsidRPr="00A37898">
        <w:rPr>
          <w:rFonts w:ascii="Times New Roman" w:hAnsi="Times New Roman" w:cs="Times New Roman"/>
          <w:sz w:val="24"/>
          <w:szCs w:val="24"/>
        </w:rPr>
        <w:t>предоставлени</w:t>
      </w:r>
      <w:r w:rsidR="00874C6F" w:rsidRPr="00A37898">
        <w:rPr>
          <w:rFonts w:ascii="Times New Roman" w:hAnsi="Times New Roman" w:cs="Times New Roman"/>
          <w:sz w:val="24"/>
          <w:szCs w:val="24"/>
        </w:rPr>
        <w:t>ю</w:t>
      </w:r>
      <w:r w:rsidRPr="00A37898">
        <w:rPr>
          <w:rFonts w:ascii="Times New Roman" w:hAnsi="Times New Roman" w:cs="Times New Roman"/>
          <w:sz w:val="24"/>
          <w:szCs w:val="24"/>
        </w:rPr>
        <w:t xml:space="preserve"> государственной услуги.</w:t>
      </w:r>
    </w:p>
    <w:p w:rsidR="0038237B" w:rsidRPr="001C1A0C" w:rsidRDefault="0038237B">
      <w:pPr>
        <w:pStyle w:val="ConsPlusNormal"/>
        <w:spacing w:before="220"/>
        <w:ind w:firstLine="540"/>
        <w:jc w:val="both"/>
        <w:rPr>
          <w:rFonts w:ascii="Times New Roman" w:hAnsi="Times New Roman" w:cs="Times New Roman"/>
          <w:sz w:val="24"/>
          <w:szCs w:val="24"/>
        </w:rPr>
      </w:pPr>
      <w:r w:rsidRPr="00A37898">
        <w:rPr>
          <w:rFonts w:ascii="Times New Roman" w:hAnsi="Times New Roman" w:cs="Times New Roman"/>
          <w:sz w:val="24"/>
          <w:szCs w:val="24"/>
        </w:rPr>
        <w:t xml:space="preserve">Административный регламент </w:t>
      </w:r>
      <w:r w:rsidR="00874C6F" w:rsidRPr="00A37898">
        <w:rPr>
          <w:rFonts w:ascii="Times New Roman" w:hAnsi="Times New Roman" w:cs="Times New Roman"/>
          <w:sz w:val="24"/>
          <w:szCs w:val="24"/>
        </w:rPr>
        <w:t xml:space="preserve">по </w:t>
      </w:r>
      <w:r w:rsidRPr="00A37898">
        <w:rPr>
          <w:rFonts w:ascii="Times New Roman" w:hAnsi="Times New Roman" w:cs="Times New Roman"/>
          <w:sz w:val="24"/>
          <w:szCs w:val="24"/>
        </w:rPr>
        <w:t>предоставлени</w:t>
      </w:r>
      <w:r w:rsidR="00874C6F" w:rsidRPr="00A37898">
        <w:rPr>
          <w:rFonts w:ascii="Times New Roman" w:hAnsi="Times New Roman" w:cs="Times New Roman"/>
          <w:sz w:val="24"/>
          <w:szCs w:val="24"/>
        </w:rPr>
        <w:t>ю</w:t>
      </w:r>
      <w:r w:rsidRPr="00A37898">
        <w:rPr>
          <w:rFonts w:ascii="Times New Roman" w:hAnsi="Times New Roman" w:cs="Times New Roman"/>
          <w:sz w:val="24"/>
          <w:szCs w:val="24"/>
        </w:rPr>
        <w:t xml:space="preserve"> государственной услуги </w:t>
      </w:r>
      <w:r w:rsidR="001C1A0C" w:rsidRPr="00A37898">
        <w:rPr>
          <w:rFonts w:ascii="Times New Roman" w:hAnsi="Times New Roman" w:cs="Times New Roman"/>
          <w:sz w:val="24"/>
          <w:szCs w:val="24"/>
        </w:rPr>
        <w:t>«</w:t>
      </w:r>
      <w:r w:rsidRPr="00A37898">
        <w:rPr>
          <w:rFonts w:ascii="Times New Roman" w:hAnsi="Times New Roman" w:cs="Times New Roman"/>
          <w:sz w:val="24"/>
          <w:szCs w:val="24"/>
        </w:rPr>
        <w:t>Оказание государственной социальной помощи в виде ежегодной единовременной денежной выплаты</w:t>
      </w:r>
      <w:r w:rsidR="001C1A0C" w:rsidRPr="00A37898">
        <w:rPr>
          <w:rFonts w:ascii="Times New Roman" w:hAnsi="Times New Roman" w:cs="Times New Roman"/>
          <w:sz w:val="24"/>
          <w:szCs w:val="24"/>
        </w:rPr>
        <w:t>»</w:t>
      </w:r>
      <w:r w:rsidRPr="00A37898">
        <w:rPr>
          <w:rFonts w:ascii="Times New Roman" w:hAnsi="Times New Roman" w:cs="Times New Roman"/>
          <w:sz w:val="24"/>
          <w:szCs w:val="24"/>
        </w:rPr>
        <w:t xml:space="preserve">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оказании государственной социальной помощи</w:t>
      </w:r>
      <w:r w:rsidRPr="001C1A0C">
        <w:rPr>
          <w:rFonts w:ascii="Times New Roman" w:hAnsi="Times New Roman" w:cs="Times New Roman"/>
          <w:sz w:val="24"/>
          <w:szCs w:val="24"/>
        </w:rPr>
        <w:t xml:space="preserve"> в виде ежегодной единовременной денежной выплаты,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rsidR="00D2298C" w:rsidRPr="00D2298C" w:rsidRDefault="0038237B" w:rsidP="00D2298C">
      <w:pPr>
        <w:pStyle w:val="ConsPlusNormal"/>
        <w:spacing w:before="240"/>
        <w:ind w:firstLine="540"/>
        <w:jc w:val="both"/>
        <w:rPr>
          <w:rFonts w:ascii="Times New Roman" w:hAnsi="Times New Roman" w:cs="Times New Roman"/>
          <w:sz w:val="24"/>
          <w:szCs w:val="24"/>
        </w:rPr>
      </w:pPr>
      <w:r w:rsidRPr="00D2298C">
        <w:rPr>
          <w:rFonts w:ascii="Times New Roman" w:hAnsi="Times New Roman" w:cs="Times New Roman"/>
          <w:sz w:val="24"/>
          <w:szCs w:val="24"/>
        </w:rPr>
        <w:t xml:space="preserve">Предоставление государственной услуги </w:t>
      </w:r>
      <w:r w:rsidR="00D2298C" w:rsidRPr="00D2298C">
        <w:rPr>
          <w:rFonts w:ascii="Times New Roman" w:hAnsi="Times New Roman" w:cs="Times New Roman"/>
          <w:sz w:val="24"/>
          <w:szCs w:val="24"/>
        </w:rPr>
        <w:t>«</w:t>
      </w:r>
      <w:r w:rsidRPr="00D2298C">
        <w:rPr>
          <w:rFonts w:ascii="Times New Roman" w:hAnsi="Times New Roman" w:cs="Times New Roman"/>
          <w:sz w:val="24"/>
          <w:szCs w:val="24"/>
        </w:rPr>
        <w:t>Оказание государственной социальной помощи в виде ежегодной единовременной денежной выплаты</w:t>
      </w:r>
      <w:r w:rsidR="00D2298C" w:rsidRPr="00D2298C">
        <w:rPr>
          <w:rFonts w:ascii="Times New Roman" w:hAnsi="Times New Roman" w:cs="Times New Roman"/>
          <w:sz w:val="24"/>
          <w:szCs w:val="24"/>
        </w:rPr>
        <w:t>»</w:t>
      </w:r>
      <w:r w:rsidRPr="00D2298C">
        <w:rPr>
          <w:rFonts w:ascii="Times New Roman" w:hAnsi="Times New Roman" w:cs="Times New Roman"/>
          <w:sz w:val="24"/>
          <w:szCs w:val="24"/>
        </w:rPr>
        <w:t xml:space="preserve"> (далее - государственная услуга) </w:t>
      </w:r>
      <w:r w:rsidR="00D2298C" w:rsidRPr="00D2298C">
        <w:rPr>
          <w:rFonts w:ascii="Times New Roman" w:hAnsi="Times New Roman" w:cs="Times New Roman"/>
          <w:sz w:val="24"/>
          <w:szCs w:val="24"/>
        </w:rPr>
        <w:t>на территории г</w:t>
      </w:r>
      <w:r w:rsidR="00D2298C" w:rsidRPr="00D2298C">
        <w:rPr>
          <w:rFonts w:ascii="Times New Roman" w:hAnsi="Times New Roman" w:cs="Times New Roman"/>
          <w:color w:val="000000"/>
          <w:sz w:val="24"/>
          <w:szCs w:val="24"/>
        </w:rPr>
        <w:t>ородского округа города Обнинска Калужской области</w:t>
      </w:r>
      <w:r w:rsidR="00D2298C" w:rsidRPr="00D2298C">
        <w:rPr>
          <w:rFonts w:ascii="Times New Roman" w:hAnsi="Times New Roman" w:cs="Times New Roman"/>
          <w:sz w:val="24"/>
          <w:szCs w:val="24"/>
        </w:rPr>
        <w:t xml:space="preserve"> от имени администрации города Обнинска осуществляется структурным подразделением администрации города Обнинска - Управлением социальной защиты населения администрации города Обнинска (далее - уполномоченный орган)  в рамках переданных в соответствии с </w:t>
      </w:r>
      <w:hyperlink r:id="rId10" w:history="1">
        <w:r w:rsidR="00D2298C" w:rsidRPr="00D2298C">
          <w:rPr>
            <w:rFonts w:ascii="Times New Roman" w:hAnsi="Times New Roman" w:cs="Times New Roman"/>
            <w:sz w:val="24"/>
            <w:szCs w:val="24"/>
          </w:rPr>
          <w:t>Законом</w:t>
        </w:r>
      </w:hyperlink>
      <w:r w:rsidR="00D2298C" w:rsidRPr="00D2298C">
        <w:rPr>
          <w:rFonts w:ascii="Times New Roman" w:hAnsi="Times New Roman" w:cs="Times New Roman"/>
          <w:sz w:val="24"/>
          <w:szCs w:val="24"/>
        </w:rPr>
        <w:t xml:space="preserve">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полномочий.</w:t>
      </w:r>
    </w:p>
    <w:p w:rsidR="00D2298C" w:rsidRPr="00D2298C" w:rsidRDefault="00D2298C" w:rsidP="00D2298C">
      <w:pPr>
        <w:pStyle w:val="ConsPlusNormal"/>
        <w:spacing w:before="240"/>
        <w:ind w:firstLine="540"/>
        <w:jc w:val="both"/>
        <w:rPr>
          <w:sz w:val="24"/>
          <w:szCs w:val="24"/>
        </w:rPr>
      </w:pPr>
      <w:r w:rsidRPr="00D2298C">
        <w:rPr>
          <w:rFonts w:ascii="Times New Roman" w:hAnsi="Times New Roman" w:cs="Times New Roman"/>
          <w:sz w:val="24"/>
          <w:szCs w:val="24"/>
        </w:rPr>
        <w:t>Контроль за предоставлением уполномоченным органом государственной услуги осуществляет министерство труда и социальной защиты Калужской области (далее - министерство).</w:t>
      </w:r>
    </w:p>
    <w:p w:rsidR="0038237B" w:rsidRPr="009747AD" w:rsidRDefault="0038237B">
      <w:pPr>
        <w:pStyle w:val="ConsPlusNormal"/>
        <w:spacing w:before="220"/>
        <w:ind w:firstLine="540"/>
        <w:jc w:val="both"/>
        <w:rPr>
          <w:rFonts w:ascii="Times New Roman" w:hAnsi="Times New Roman" w:cs="Times New Roman"/>
          <w:sz w:val="24"/>
          <w:szCs w:val="24"/>
        </w:rPr>
      </w:pPr>
      <w:bookmarkStart w:id="1" w:name="P57"/>
      <w:bookmarkEnd w:id="1"/>
      <w:r w:rsidRPr="009747AD">
        <w:rPr>
          <w:rFonts w:ascii="Times New Roman" w:hAnsi="Times New Roman" w:cs="Times New Roman"/>
          <w:sz w:val="24"/>
          <w:szCs w:val="24"/>
        </w:rPr>
        <w:t>1.2. Описание заявителей.</w:t>
      </w:r>
    </w:p>
    <w:p w:rsidR="00D50505" w:rsidRDefault="0038237B" w:rsidP="00D50505">
      <w:pPr>
        <w:pStyle w:val="ConsPlusNormal"/>
        <w:spacing w:before="220"/>
        <w:ind w:firstLine="540"/>
        <w:jc w:val="both"/>
        <w:rPr>
          <w:rFonts w:ascii="Times New Roman" w:eastAsiaTheme="minorHAnsi" w:hAnsi="Times New Roman" w:cs="Times New Roman"/>
          <w:sz w:val="24"/>
          <w:szCs w:val="24"/>
          <w:lang w:eastAsia="en-US"/>
        </w:rPr>
      </w:pPr>
      <w:r w:rsidRPr="00D50505">
        <w:rPr>
          <w:rFonts w:ascii="Times New Roman" w:hAnsi="Times New Roman" w:cs="Times New Roman"/>
          <w:sz w:val="24"/>
          <w:szCs w:val="24"/>
        </w:rPr>
        <w:t xml:space="preserve">Право на получение государственной услуги имеют </w:t>
      </w:r>
      <w:r w:rsidR="00D50505" w:rsidRPr="00D50505">
        <w:rPr>
          <w:rFonts w:ascii="Times New Roman" w:eastAsiaTheme="minorHAnsi" w:hAnsi="Times New Roman" w:cs="Times New Roman"/>
          <w:sz w:val="24"/>
          <w:szCs w:val="24"/>
          <w:lang w:eastAsia="en-US"/>
        </w:rPr>
        <w:t xml:space="preserve">малоимущие семьи, малоимущие одиноко проживающие граждане и </w:t>
      </w:r>
      <w:hyperlink r:id="rId11" w:history="1">
        <w:r w:rsidR="00D50505" w:rsidRPr="00D50505">
          <w:rPr>
            <w:rFonts w:ascii="Times New Roman" w:eastAsiaTheme="minorHAnsi" w:hAnsi="Times New Roman" w:cs="Times New Roman"/>
            <w:sz w:val="24"/>
            <w:szCs w:val="24"/>
            <w:lang w:eastAsia="en-US"/>
          </w:rPr>
          <w:t>иные категории</w:t>
        </w:r>
      </w:hyperlink>
      <w:r w:rsidR="00D50505" w:rsidRPr="00D50505">
        <w:rPr>
          <w:rFonts w:ascii="Times New Roman" w:eastAsiaTheme="minorHAnsi" w:hAnsi="Times New Roman" w:cs="Times New Roman"/>
          <w:sz w:val="24"/>
          <w:szCs w:val="24"/>
          <w:lang w:eastAsia="en-US"/>
        </w:rPr>
        <w:t xml:space="preserve"> граждан, предусмотренные </w:t>
      </w:r>
      <w:r w:rsidR="00D50505" w:rsidRPr="00D50505">
        <w:rPr>
          <w:rFonts w:ascii="Times New Roman" w:hAnsi="Times New Roman" w:cs="Times New Roman"/>
          <w:sz w:val="24"/>
          <w:szCs w:val="24"/>
        </w:rPr>
        <w:t xml:space="preserve">Федеральным </w:t>
      </w:r>
      <w:hyperlink r:id="rId12" w:history="1">
        <w:r w:rsidR="00D50505" w:rsidRPr="00D50505">
          <w:rPr>
            <w:rFonts w:ascii="Times New Roman" w:hAnsi="Times New Roman" w:cs="Times New Roman"/>
            <w:sz w:val="24"/>
            <w:szCs w:val="24"/>
          </w:rPr>
          <w:t>законом</w:t>
        </w:r>
      </w:hyperlink>
      <w:r w:rsidR="00D50505" w:rsidRPr="00D50505">
        <w:rPr>
          <w:rFonts w:ascii="Times New Roman" w:hAnsi="Times New Roman" w:cs="Times New Roman"/>
          <w:sz w:val="24"/>
          <w:szCs w:val="24"/>
        </w:rPr>
        <w:t xml:space="preserve"> от 17.07.1999 № 178-ФЗ «О государственной социальной помощи»</w:t>
      </w:r>
      <w:r w:rsidR="00D50505" w:rsidRPr="00D50505">
        <w:rPr>
          <w:rFonts w:ascii="Times New Roman" w:eastAsiaTheme="minorHAnsi" w:hAnsi="Times New Roman" w:cs="Times New Roman"/>
          <w:sz w:val="24"/>
          <w:szCs w:val="24"/>
          <w:lang w:eastAsia="en-US"/>
        </w:rPr>
        <w:t xml:space="preserve">, которые по не зависящим от них </w:t>
      </w:r>
      <w:hyperlink r:id="rId13" w:history="1">
        <w:r w:rsidR="00D50505" w:rsidRPr="00D50505">
          <w:rPr>
            <w:rFonts w:ascii="Times New Roman" w:eastAsiaTheme="minorHAnsi" w:hAnsi="Times New Roman" w:cs="Times New Roman"/>
            <w:sz w:val="24"/>
            <w:szCs w:val="24"/>
            <w:lang w:eastAsia="en-US"/>
          </w:rPr>
          <w:t>причинам</w:t>
        </w:r>
      </w:hyperlink>
      <w:r w:rsidR="00D50505" w:rsidRPr="00D50505">
        <w:rPr>
          <w:rFonts w:ascii="Times New Roman" w:eastAsiaTheme="minorHAnsi" w:hAnsi="Times New Roman" w:cs="Times New Roman"/>
          <w:sz w:val="24"/>
          <w:szCs w:val="24"/>
          <w:lang w:eastAsia="en-US"/>
        </w:rPr>
        <w:t xml:space="preserve"> имеют среднедушевой доход ниже величины </w:t>
      </w:r>
      <w:hyperlink r:id="rId14" w:history="1">
        <w:r w:rsidR="00D50505" w:rsidRPr="00D50505">
          <w:rPr>
            <w:rFonts w:ascii="Times New Roman" w:eastAsiaTheme="minorHAnsi" w:hAnsi="Times New Roman" w:cs="Times New Roman"/>
            <w:sz w:val="24"/>
            <w:szCs w:val="24"/>
            <w:lang w:eastAsia="en-US"/>
          </w:rPr>
          <w:t>прожиточного минимума</w:t>
        </w:r>
      </w:hyperlink>
      <w:r w:rsidR="00D50505" w:rsidRPr="00D50505">
        <w:rPr>
          <w:rFonts w:ascii="Times New Roman" w:eastAsiaTheme="minorHAnsi" w:hAnsi="Times New Roman" w:cs="Times New Roman"/>
          <w:sz w:val="24"/>
          <w:szCs w:val="24"/>
          <w:lang w:eastAsia="en-US"/>
        </w:rPr>
        <w:t xml:space="preserve"> на душу населения, установленного </w:t>
      </w:r>
      <w:r w:rsidR="00D50505" w:rsidRPr="002A6EC2">
        <w:rPr>
          <w:rFonts w:ascii="Times New Roman" w:eastAsiaTheme="minorHAnsi" w:hAnsi="Times New Roman" w:cs="Times New Roman"/>
          <w:sz w:val="24"/>
          <w:szCs w:val="24"/>
          <w:lang w:eastAsia="en-US"/>
        </w:rPr>
        <w:t xml:space="preserve">в </w:t>
      </w:r>
      <w:r w:rsidR="00DF2B8C" w:rsidRPr="002A6EC2">
        <w:rPr>
          <w:rFonts w:ascii="Times New Roman" w:eastAsiaTheme="minorHAnsi" w:hAnsi="Times New Roman" w:cs="Times New Roman"/>
          <w:sz w:val="24"/>
          <w:szCs w:val="24"/>
          <w:lang w:eastAsia="en-US"/>
        </w:rPr>
        <w:t>Калужской области</w:t>
      </w:r>
      <w:r w:rsidR="00D50505" w:rsidRPr="00D50505">
        <w:rPr>
          <w:rFonts w:ascii="Times New Roman" w:eastAsiaTheme="minorHAnsi" w:hAnsi="Times New Roman" w:cs="Times New Roman"/>
          <w:sz w:val="24"/>
          <w:szCs w:val="24"/>
          <w:lang w:eastAsia="en-US"/>
        </w:rPr>
        <w:t xml:space="preserve"> в соответствии с Федеральным </w:t>
      </w:r>
      <w:hyperlink r:id="rId15" w:history="1">
        <w:r w:rsidR="00D50505" w:rsidRPr="00D50505">
          <w:rPr>
            <w:rFonts w:ascii="Times New Roman" w:eastAsiaTheme="minorHAnsi" w:hAnsi="Times New Roman" w:cs="Times New Roman"/>
            <w:sz w:val="24"/>
            <w:szCs w:val="24"/>
            <w:lang w:eastAsia="en-US"/>
          </w:rPr>
          <w:t>законом</w:t>
        </w:r>
      </w:hyperlink>
      <w:r w:rsidR="00D50505" w:rsidRPr="00D50505">
        <w:rPr>
          <w:rFonts w:ascii="Times New Roman" w:eastAsiaTheme="minorHAnsi" w:hAnsi="Times New Roman" w:cs="Times New Roman"/>
          <w:sz w:val="24"/>
          <w:szCs w:val="24"/>
          <w:lang w:eastAsia="en-US"/>
        </w:rPr>
        <w:t xml:space="preserve"> </w:t>
      </w:r>
      <w:r w:rsidR="00D50505">
        <w:rPr>
          <w:rFonts w:ascii="Times New Roman" w:eastAsiaTheme="minorHAnsi" w:hAnsi="Times New Roman" w:cs="Times New Roman"/>
          <w:sz w:val="24"/>
          <w:szCs w:val="24"/>
          <w:lang w:eastAsia="en-US"/>
        </w:rPr>
        <w:t>«</w:t>
      </w:r>
      <w:r w:rsidR="00D50505" w:rsidRPr="00D50505">
        <w:rPr>
          <w:rFonts w:ascii="Times New Roman" w:eastAsiaTheme="minorHAnsi" w:hAnsi="Times New Roman" w:cs="Times New Roman"/>
          <w:sz w:val="24"/>
          <w:szCs w:val="24"/>
          <w:lang w:eastAsia="en-US"/>
        </w:rPr>
        <w:t>О прожиточном минимуме в Российской Федерации</w:t>
      </w:r>
      <w:r w:rsidR="00D50505">
        <w:rPr>
          <w:rFonts w:ascii="Times New Roman" w:eastAsiaTheme="minorHAnsi" w:hAnsi="Times New Roman" w:cs="Times New Roman"/>
          <w:sz w:val="24"/>
          <w:szCs w:val="24"/>
          <w:lang w:eastAsia="en-US"/>
        </w:rPr>
        <w:t>»</w:t>
      </w:r>
      <w:r w:rsidR="00D50505" w:rsidRPr="00D50505">
        <w:rPr>
          <w:rFonts w:ascii="Times New Roman" w:eastAsiaTheme="minorHAnsi" w:hAnsi="Times New Roman" w:cs="Times New Roman"/>
          <w:sz w:val="24"/>
          <w:szCs w:val="24"/>
          <w:lang w:eastAsia="en-US"/>
        </w:rPr>
        <w:t xml:space="preserve">, а также участники специальной военной операции и иные лица, указанные в </w:t>
      </w:r>
      <w:hyperlink r:id="rId16" w:history="1">
        <w:r w:rsidR="00D50505" w:rsidRPr="00D50505">
          <w:rPr>
            <w:rFonts w:ascii="Times New Roman" w:eastAsiaTheme="minorHAnsi" w:hAnsi="Times New Roman" w:cs="Times New Roman"/>
            <w:sz w:val="24"/>
            <w:szCs w:val="24"/>
            <w:lang w:eastAsia="en-US"/>
          </w:rPr>
          <w:t>части 1 статьи 8.2</w:t>
        </w:r>
      </w:hyperlink>
      <w:r w:rsidR="00D50505" w:rsidRPr="00D50505">
        <w:rPr>
          <w:rFonts w:ascii="Times New Roman" w:eastAsiaTheme="minorHAnsi" w:hAnsi="Times New Roman" w:cs="Times New Roman"/>
          <w:sz w:val="24"/>
          <w:szCs w:val="24"/>
          <w:lang w:eastAsia="en-US"/>
        </w:rPr>
        <w:t xml:space="preserve"> </w:t>
      </w:r>
      <w:r w:rsidR="00D50505" w:rsidRPr="00D50505">
        <w:rPr>
          <w:rFonts w:ascii="Times New Roman" w:hAnsi="Times New Roman" w:cs="Times New Roman"/>
          <w:sz w:val="24"/>
          <w:szCs w:val="24"/>
        </w:rPr>
        <w:t>Федеральн</w:t>
      </w:r>
      <w:r w:rsidR="00D50505">
        <w:rPr>
          <w:rFonts w:ascii="Times New Roman" w:hAnsi="Times New Roman" w:cs="Times New Roman"/>
          <w:sz w:val="24"/>
          <w:szCs w:val="24"/>
        </w:rPr>
        <w:t>ого</w:t>
      </w:r>
      <w:r w:rsidR="00D50505" w:rsidRPr="00D50505">
        <w:rPr>
          <w:rFonts w:ascii="Times New Roman" w:hAnsi="Times New Roman" w:cs="Times New Roman"/>
          <w:sz w:val="24"/>
          <w:szCs w:val="24"/>
        </w:rPr>
        <w:t xml:space="preserve"> </w:t>
      </w:r>
      <w:hyperlink r:id="rId17" w:history="1">
        <w:r w:rsidR="00D50505" w:rsidRPr="00D50505">
          <w:rPr>
            <w:rFonts w:ascii="Times New Roman" w:hAnsi="Times New Roman" w:cs="Times New Roman"/>
            <w:sz w:val="24"/>
            <w:szCs w:val="24"/>
          </w:rPr>
          <w:t>закон</w:t>
        </w:r>
        <w:r w:rsidR="00D50505">
          <w:rPr>
            <w:rFonts w:ascii="Times New Roman" w:hAnsi="Times New Roman" w:cs="Times New Roman"/>
            <w:sz w:val="24"/>
            <w:szCs w:val="24"/>
          </w:rPr>
          <w:t>а</w:t>
        </w:r>
      </w:hyperlink>
      <w:r w:rsidR="00D50505" w:rsidRPr="00D50505">
        <w:rPr>
          <w:rFonts w:ascii="Times New Roman" w:hAnsi="Times New Roman" w:cs="Times New Roman"/>
          <w:sz w:val="24"/>
          <w:szCs w:val="24"/>
        </w:rPr>
        <w:t xml:space="preserve"> от 17.07.1999 № 178-ФЗ «О государственной социальной помощи»</w:t>
      </w:r>
      <w:r w:rsidR="00DF2B8C">
        <w:rPr>
          <w:rFonts w:ascii="Times New Roman" w:hAnsi="Times New Roman" w:cs="Times New Roman"/>
          <w:sz w:val="24"/>
          <w:szCs w:val="24"/>
        </w:rPr>
        <w:t>,</w:t>
      </w:r>
      <w:r w:rsidR="00D50505" w:rsidRPr="00D50505">
        <w:rPr>
          <w:rFonts w:ascii="Times New Roman" w:hAnsi="Times New Roman" w:cs="Times New Roman"/>
          <w:sz w:val="24"/>
          <w:szCs w:val="24"/>
        </w:rPr>
        <w:t xml:space="preserve"> местом жительства либо местом пребывания которых является городской округ </w:t>
      </w:r>
      <w:r w:rsidR="00DF2B8C">
        <w:rPr>
          <w:rFonts w:ascii="Times New Roman" w:hAnsi="Times New Roman" w:cs="Times New Roman"/>
          <w:sz w:val="24"/>
          <w:szCs w:val="24"/>
        </w:rPr>
        <w:t>город Обнинск Калужской области</w:t>
      </w:r>
      <w:r w:rsidR="00D50505" w:rsidRPr="00D50505">
        <w:rPr>
          <w:rFonts w:ascii="Times New Roman" w:eastAsiaTheme="minorHAnsi" w:hAnsi="Times New Roman" w:cs="Times New Roman"/>
          <w:sz w:val="24"/>
          <w:szCs w:val="24"/>
          <w:lang w:eastAsia="en-US"/>
        </w:rPr>
        <w:t>.</w:t>
      </w:r>
    </w:p>
    <w:p w:rsidR="0066100B" w:rsidRPr="0066100B" w:rsidRDefault="0066100B" w:rsidP="00D50505">
      <w:pPr>
        <w:pStyle w:val="ConsPlusNormal"/>
        <w:spacing w:before="220"/>
        <w:ind w:firstLine="540"/>
        <w:jc w:val="both"/>
        <w:rPr>
          <w:rFonts w:ascii="Times New Roman" w:eastAsiaTheme="minorHAnsi" w:hAnsi="Times New Roman" w:cs="Times New Roman"/>
          <w:sz w:val="24"/>
          <w:szCs w:val="24"/>
          <w:lang w:eastAsia="en-US"/>
        </w:rPr>
      </w:pPr>
      <w:r w:rsidRPr="002A6EC2">
        <w:rPr>
          <w:rFonts w:ascii="Times New Roman" w:eastAsiaTheme="minorHAnsi" w:hAnsi="Times New Roman" w:cs="Times New Roman"/>
          <w:sz w:val="24"/>
          <w:szCs w:val="24"/>
          <w:lang w:eastAsia="en-US"/>
        </w:rPr>
        <w:t>За предоставлением указанной государственной услуги также вправе обратиться уполномоченные представители вышеуказанных лиц</w:t>
      </w:r>
      <w:r w:rsidRPr="002A6EC2">
        <w:rPr>
          <w:rFonts w:ascii="Times New Roman" w:hAnsi="Times New Roman" w:cs="Times New Roman"/>
          <w:sz w:val="24"/>
          <w:szCs w:val="24"/>
        </w:rPr>
        <w:t xml:space="preserve">, претендующих на получение </w:t>
      </w:r>
      <w:r w:rsidRPr="002A6EC2">
        <w:rPr>
          <w:rFonts w:ascii="Times New Roman" w:hAnsi="Times New Roman" w:cs="Times New Roman"/>
          <w:sz w:val="24"/>
          <w:szCs w:val="24"/>
        </w:rPr>
        <w:lastRenderedPageBreak/>
        <w:t>государственной помощи в виде ежегодной единовременной денежной выплаты</w:t>
      </w:r>
      <w:r w:rsidRPr="002A6EC2">
        <w:rPr>
          <w:rFonts w:ascii="Times New Roman" w:eastAsiaTheme="minorHAnsi" w:hAnsi="Times New Roman" w:cs="Times New Roman"/>
          <w:sz w:val="24"/>
          <w:szCs w:val="24"/>
          <w:lang w:eastAsia="en-US"/>
        </w:rPr>
        <w:t>.</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 xml:space="preserve">Далее по тексту административного регламента указанные категории граждан именуются </w:t>
      </w:r>
      <w:r w:rsidR="009747AD" w:rsidRPr="009747AD">
        <w:rPr>
          <w:rFonts w:ascii="Times New Roman" w:hAnsi="Times New Roman" w:cs="Times New Roman"/>
          <w:sz w:val="24"/>
          <w:szCs w:val="24"/>
        </w:rPr>
        <w:t>«заявители»</w:t>
      </w:r>
      <w:r w:rsidRPr="009747AD">
        <w:rPr>
          <w:rFonts w:ascii="Times New Roman" w:hAnsi="Times New Roman" w:cs="Times New Roman"/>
          <w:sz w:val="24"/>
          <w:szCs w:val="24"/>
        </w:rPr>
        <w:t>.</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Государственная социальная помощь в виде ежегодной единовременной денежной выплаты не назначается заявителям в случае, если они не осуществляют трудовую деятельность и не зарегистрированы в органах занятости населения в качестве безработных или ищущих работу, за исключением случаев, когда они:</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 осуществляют уход за инвалидом I группы, за престарелым, нуждающимся по заключению лечебного учреждения в постоянном постороннем уходе либо достигшим возраста 80 лет;</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 осуществляют уход за ребенком-инвалидом в возрасте до 18 лет;</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 осуществляют уход за ребенком до достижения им трехлетнего возраста или за ребенком, который требует ухода в течение времени, определенного в медицинском заключении врачебной комиссии медицинской организации, но не более чем до достижения им шестилетнего возраста;</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 обучаются по очной форме в образовательной организации независимо от ее организационно-правовой формы, типа и вида и при этом не достигли возраста 23 лет;</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 являются родителями многодетной семьи;</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 являются получателями государственной пенсии.</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Государственная социальная помощь в виде ежегодной единовременной денежной выплаты не назначается заявителям в случае, если они находятся на полном государственном обеспечении.</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 xml:space="preserve">Заявители могут обратиться за предоставлением государственной услуги лично (для малоимущих одиноко проживающих граждан) или от имени своей семьи либо через законного (уполномоченного) представителя в уполномоченный орган или в ГБУ Калужской области </w:t>
      </w:r>
      <w:r w:rsidR="004C38D2">
        <w:rPr>
          <w:rFonts w:ascii="Times New Roman" w:hAnsi="Times New Roman" w:cs="Times New Roman"/>
          <w:sz w:val="24"/>
          <w:szCs w:val="24"/>
        </w:rPr>
        <w:t>«</w:t>
      </w:r>
      <w:r w:rsidRPr="009747AD">
        <w:rPr>
          <w:rFonts w:ascii="Times New Roman" w:hAnsi="Times New Roman" w:cs="Times New Roman"/>
          <w:sz w:val="24"/>
          <w:szCs w:val="24"/>
        </w:rPr>
        <w:t>Многофункциональный центр предоставления государственных и муниципальных услуг Калужской области</w:t>
      </w:r>
      <w:r w:rsidR="004C38D2">
        <w:rPr>
          <w:rFonts w:ascii="Times New Roman" w:hAnsi="Times New Roman" w:cs="Times New Roman"/>
          <w:sz w:val="24"/>
          <w:szCs w:val="24"/>
        </w:rPr>
        <w:t>»</w:t>
      </w:r>
      <w:r w:rsidRPr="009747AD">
        <w:rPr>
          <w:rFonts w:ascii="Times New Roman" w:hAnsi="Times New Roman" w:cs="Times New Roman"/>
          <w:sz w:val="24"/>
          <w:szCs w:val="24"/>
        </w:rPr>
        <w:t xml:space="preserve"> (далее - многофункциональный центр), а также в электронном виде посредством федеральной государственной информационной системы "Единый портал государственных и муниципальных услуг (функций)" (</w:t>
      </w:r>
      <w:hyperlink r:id="rId18" w:history="1">
        <w:r w:rsidRPr="009747AD">
          <w:rPr>
            <w:rFonts w:ascii="Times New Roman" w:hAnsi="Times New Roman" w:cs="Times New Roman"/>
            <w:sz w:val="24"/>
            <w:szCs w:val="24"/>
          </w:rPr>
          <w:t>www.gosuslugi.ru</w:t>
        </w:r>
      </w:hyperlink>
      <w:r w:rsidRPr="009747AD">
        <w:rPr>
          <w:rFonts w:ascii="Times New Roman" w:hAnsi="Times New Roman" w:cs="Times New Roman"/>
          <w:sz w:val="24"/>
          <w:szCs w:val="24"/>
        </w:rPr>
        <w:t>) (далее - Единый портал).</w:t>
      </w:r>
    </w:p>
    <w:p w:rsidR="0038237B" w:rsidRPr="009747AD" w:rsidRDefault="0038237B">
      <w:pPr>
        <w:pStyle w:val="ConsPlusNormal"/>
        <w:spacing w:before="220"/>
        <w:ind w:firstLine="540"/>
        <w:jc w:val="both"/>
        <w:rPr>
          <w:rFonts w:ascii="Times New Roman" w:hAnsi="Times New Roman" w:cs="Times New Roman"/>
          <w:sz w:val="24"/>
          <w:szCs w:val="24"/>
        </w:rPr>
      </w:pPr>
      <w:r w:rsidRPr="009747AD">
        <w:rPr>
          <w:rFonts w:ascii="Times New Roman" w:hAnsi="Times New Roman" w:cs="Times New Roman"/>
          <w:sz w:val="24"/>
          <w:szCs w:val="24"/>
        </w:rPr>
        <w:t xml:space="preserve">Организация предоставления государственной услуги в многофункциональном центре осуществляется в соответствии с Федеральным </w:t>
      </w:r>
      <w:hyperlink r:id="rId19" w:history="1">
        <w:r w:rsidRPr="009747AD">
          <w:rPr>
            <w:rFonts w:ascii="Times New Roman" w:hAnsi="Times New Roman" w:cs="Times New Roman"/>
            <w:sz w:val="24"/>
            <w:szCs w:val="24"/>
          </w:rPr>
          <w:t>законом</w:t>
        </w:r>
      </w:hyperlink>
      <w:r w:rsidRPr="009747AD">
        <w:rPr>
          <w:rFonts w:ascii="Times New Roman" w:hAnsi="Times New Roman" w:cs="Times New Roman"/>
          <w:sz w:val="24"/>
          <w:szCs w:val="24"/>
        </w:rPr>
        <w:t xml:space="preserve"> от 27.07.2010 </w:t>
      </w:r>
      <w:r w:rsidR="009747AD" w:rsidRPr="009747AD">
        <w:rPr>
          <w:rFonts w:ascii="Times New Roman" w:hAnsi="Times New Roman" w:cs="Times New Roman"/>
          <w:sz w:val="24"/>
          <w:szCs w:val="24"/>
        </w:rPr>
        <w:t>№</w:t>
      </w:r>
      <w:r w:rsidRPr="009747AD">
        <w:rPr>
          <w:rFonts w:ascii="Times New Roman" w:hAnsi="Times New Roman" w:cs="Times New Roman"/>
          <w:sz w:val="24"/>
          <w:szCs w:val="24"/>
        </w:rPr>
        <w:t xml:space="preserve"> 210-ФЗ </w:t>
      </w:r>
      <w:r w:rsidR="009747AD" w:rsidRPr="009747AD">
        <w:rPr>
          <w:rFonts w:ascii="Times New Roman" w:hAnsi="Times New Roman" w:cs="Times New Roman"/>
          <w:sz w:val="24"/>
          <w:szCs w:val="24"/>
        </w:rPr>
        <w:t>«</w:t>
      </w:r>
      <w:r w:rsidRPr="009747AD">
        <w:rPr>
          <w:rFonts w:ascii="Times New Roman" w:hAnsi="Times New Roman" w:cs="Times New Roman"/>
          <w:sz w:val="24"/>
          <w:szCs w:val="24"/>
        </w:rPr>
        <w:t xml:space="preserve">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w:t>
      </w:r>
      <w:r w:rsidR="009747AD" w:rsidRPr="009747AD">
        <w:rPr>
          <w:rFonts w:ascii="Times New Roman" w:hAnsi="Times New Roman" w:cs="Times New Roman"/>
          <w:sz w:val="24"/>
          <w:szCs w:val="24"/>
        </w:rPr>
        <w:t>Обнинска</w:t>
      </w:r>
      <w:r w:rsidRPr="009747AD">
        <w:rPr>
          <w:rFonts w:ascii="Times New Roman" w:hAnsi="Times New Roman" w:cs="Times New Roman"/>
          <w:sz w:val="24"/>
          <w:szCs w:val="24"/>
        </w:rPr>
        <w:t xml:space="preserve"> Калужской области с многофункциональным центром.</w:t>
      </w:r>
    </w:p>
    <w:p w:rsidR="0038237B" w:rsidRPr="00491D45" w:rsidRDefault="0038237B">
      <w:pPr>
        <w:pStyle w:val="ConsPlusNormal"/>
        <w:spacing w:before="220"/>
        <w:ind w:firstLine="540"/>
        <w:jc w:val="both"/>
        <w:rPr>
          <w:rFonts w:ascii="Times New Roman" w:hAnsi="Times New Roman" w:cs="Times New Roman"/>
          <w:sz w:val="24"/>
          <w:szCs w:val="24"/>
        </w:rPr>
      </w:pPr>
      <w:r w:rsidRPr="00491D45">
        <w:rPr>
          <w:rFonts w:ascii="Times New Roman" w:hAnsi="Times New Roman" w:cs="Times New Roman"/>
          <w:sz w:val="24"/>
          <w:szCs w:val="24"/>
        </w:rPr>
        <w:t>1.3. Порядок информирования о предоставлении государственной услуги.</w:t>
      </w:r>
    </w:p>
    <w:p w:rsidR="0038237B" w:rsidRPr="00491D45" w:rsidRDefault="0038237B">
      <w:pPr>
        <w:pStyle w:val="ConsPlusNormal"/>
        <w:spacing w:before="220"/>
        <w:ind w:firstLine="540"/>
        <w:jc w:val="both"/>
        <w:rPr>
          <w:rFonts w:ascii="Times New Roman" w:hAnsi="Times New Roman" w:cs="Times New Roman"/>
          <w:sz w:val="24"/>
          <w:szCs w:val="24"/>
        </w:rPr>
      </w:pPr>
      <w:r w:rsidRPr="00491D45">
        <w:rPr>
          <w:rFonts w:ascii="Times New Roman" w:hAnsi="Times New Roman" w:cs="Times New Roman"/>
          <w:sz w:val="24"/>
          <w:szCs w:val="24"/>
        </w:rPr>
        <w:t>Информация о порядке предоставления государственной услуги может быть получена:</w:t>
      </w:r>
    </w:p>
    <w:p w:rsidR="0038237B" w:rsidRPr="00491D45" w:rsidRDefault="0038237B">
      <w:pPr>
        <w:pStyle w:val="ConsPlusNormal"/>
        <w:spacing w:before="220"/>
        <w:ind w:firstLine="540"/>
        <w:jc w:val="both"/>
        <w:rPr>
          <w:rFonts w:ascii="Times New Roman" w:hAnsi="Times New Roman" w:cs="Times New Roman"/>
          <w:sz w:val="24"/>
          <w:szCs w:val="24"/>
        </w:rPr>
      </w:pPr>
      <w:r w:rsidRPr="00491D45">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38237B" w:rsidRPr="00491D45" w:rsidRDefault="0038237B">
      <w:pPr>
        <w:pStyle w:val="ConsPlusNormal"/>
        <w:spacing w:before="220"/>
        <w:ind w:firstLine="540"/>
        <w:jc w:val="both"/>
        <w:rPr>
          <w:rFonts w:ascii="Times New Roman" w:hAnsi="Times New Roman" w:cs="Times New Roman"/>
          <w:sz w:val="24"/>
          <w:szCs w:val="24"/>
        </w:rPr>
      </w:pPr>
      <w:r w:rsidRPr="00491D45">
        <w:rPr>
          <w:rFonts w:ascii="Times New Roman" w:hAnsi="Times New Roman" w:cs="Times New Roman"/>
          <w:sz w:val="24"/>
          <w:szCs w:val="24"/>
        </w:rPr>
        <w:lastRenderedPageBreak/>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w:t>
      </w:r>
      <w:hyperlink r:id="rId20" w:history="1">
        <w:r w:rsidRPr="00491D45">
          <w:rPr>
            <w:rFonts w:ascii="Times New Roman" w:hAnsi="Times New Roman" w:cs="Times New Roman"/>
            <w:sz w:val="24"/>
            <w:szCs w:val="24"/>
          </w:rPr>
          <w:t>http://kmfc40.ru</w:t>
        </w:r>
      </w:hyperlink>
      <w:r w:rsidRPr="00491D45">
        <w:rPr>
          <w:rFonts w:ascii="Times New Roman" w:hAnsi="Times New Roman" w:cs="Times New Roman"/>
          <w:sz w:val="24"/>
          <w:szCs w:val="24"/>
        </w:rPr>
        <w:t>);</w:t>
      </w:r>
    </w:p>
    <w:p w:rsidR="0038237B" w:rsidRPr="00491D45" w:rsidRDefault="0038237B">
      <w:pPr>
        <w:pStyle w:val="ConsPlusNormal"/>
        <w:spacing w:before="220"/>
        <w:ind w:firstLine="540"/>
        <w:jc w:val="both"/>
        <w:rPr>
          <w:rFonts w:ascii="Times New Roman" w:hAnsi="Times New Roman" w:cs="Times New Roman"/>
          <w:sz w:val="24"/>
          <w:szCs w:val="24"/>
        </w:rPr>
      </w:pPr>
      <w:r w:rsidRPr="00491D45">
        <w:rPr>
          <w:rFonts w:ascii="Times New Roman" w:hAnsi="Times New Roman" w:cs="Times New Roman"/>
          <w:sz w:val="24"/>
          <w:szCs w:val="24"/>
        </w:rPr>
        <w:t xml:space="preserve">- на официальном сайте </w:t>
      </w:r>
      <w:r w:rsidR="00C515F4" w:rsidRPr="00491D45">
        <w:rPr>
          <w:rFonts w:ascii="Times New Roman" w:hAnsi="Times New Roman" w:cs="Times New Roman"/>
          <w:sz w:val="24"/>
          <w:szCs w:val="24"/>
        </w:rPr>
        <w:t>администрации города Обнинска в сети Интернет (http://www.admobninsk.ru /</w:t>
      </w:r>
      <w:proofErr w:type="spellStart"/>
      <w:r w:rsidR="00C515F4" w:rsidRPr="00491D45">
        <w:rPr>
          <w:rFonts w:ascii="Times New Roman" w:hAnsi="Times New Roman" w:cs="Times New Roman"/>
          <w:sz w:val="24"/>
          <w:szCs w:val="24"/>
        </w:rPr>
        <w:t>obninsk</w:t>
      </w:r>
      <w:proofErr w:type="spellEnd"/>
      <w:r w:rsidR="00C515F4" w:rsidRPr="00491D45">
        <w:rPr>
          <w:rFonts w:ascii="Times New Roman" w:hAnsi="Times New Roman" w:cs="Times New Roman"/>
          <w:sz w:val="24"/>
          <w:szCs w:val="24"/>
        </w:rPr>
        <w:t>/</w:t>
      </w:r>
      <w:proofErr w:type="spellStart"/>
      <w:r w:rsidR="00C515F4" w:rsidRPr="00491D45">
        <w:rPr>
          <w:rFonts w:ascii="Times New Roman" w:hAnsi="Times New Roman" w:cs="Times New Roman"/>
          <w:sz w:val="24"/>
          <w:szCs w:val="24"/>
        </w:rPr>
        <w:t>social-sphere</w:t>
      </w:r>
      <w:proofErr w:type="spellEnd"/>
      <w:r w:rsidR="00C515F4" w:rsidRPr="00491D45">
        <w:rPr>
          <w:rFonts w:ascii="Times New Roman" w:hAnsi="Times New Roman" w:cs="Times New Roman"/>
          <w:sz w:val="24"/>
          <w:szCs w:val="24"/>
        </w:rPr>
        <w:t>/</w:t>
      </w:r>
      <w:proofErr w:type="spellStart"/>
      <w:r w:rsidR="00C515F4" w:rsidRPr="00491D45">
        <w:rPr>
          <w:rFonts w:ascii="Times New Roman" w:hAnsi="Times New Roman" w:cs="Times New Roman"/>
          <w:sz w:val="24"/>
          <w:szCs w:val="24"/>
        </w:rPr>
        <w:t>soczash</w:t>
      </w:r>
      <w:proofErr w:type="spellEnd"/>
      <w:r w:rsidR="00C515F4" w:rsidRPr="00491D45">
        <w:rPr>
          <w:rFonts w:ascii="Times New Roman" w:hAnsi="Times New Roman" w:cs="Times New Roman"/>
          <w:sz w:val="24"/>
          <w:szCs w:val="24"/>
        </w:rPr>
        <w:t>/)</w:t>
      </w:r>
      <w:r w:rsidRPr="00491D45">
        <w:rPr>
          <w:rFonts w:ascii="Times New Roman" w:hAnsi="Times New Roman" w:cs="Times New Roman"/>
          <w:sz w:val="24"/>
          <w:szCs w:val="24"/>
        </w:rPr>
        <w:t xml:space="preserve"> (далее - Сайт);</w:t>
      </w:r>
    </w:p>
    <w:p w:rsidR="0038237B" w:rsidRPr="00491D45" w:rsidRDefault="0038237B">
      <w:pPr>
        <w:pStyle w:val="ConsPlusNormal"/>
        <w:spacing w:before="220"/>
        <w:ind w:firstLine="540"/>
        <w:jc w:val="both"/>
        <w:rPr>
          <w:rFonts w:ascii="Times New Roman" w:hAnsi="Times New Roman" w:cs="Times New Roman"/>
          <w:sz w:val="24"/>
          <w:szCs w:val="24"/>
        </w:rPr>
      </w:pPr>
      <w:r w:rsidRPr="00491D45">
        <w:rPr>
          <w:rFonts w:ascii="Times New Roman" w:hAnsi="Times New Roman" w:cs="Times New Roman"/>
          <w:sz w:val="24"/>
          <w:szCs w:val="24"/>
        </w:rPr>
        <w:t xml:space="preserve">- в федеральной государственной информационной системе </w:t>
      </w:r>
      <w:r w:rsidR="00C515F4" w:rsidRPr="00491D45">
        <w:rPr>
          <w:rFonts w:ascii="Times New Roman" w:hAnsi="Times New Roman" w:cs="Times New Roman"/>
          <w:sz w:val="24"/>
          <w:szCs w:val="24"/>
        </w:rPr>
        <w:t>«</w:t>
      </w:r>
      <w:r w:rsidRPr="00491D45">
        <w:rPr>
          <w:rFonts w:ascii="Times New Roman" w:hAnsi="Times New Roman" w:cs="Times New Roman"/>
          <w:sz w:val="24"/>
          <w:szCs w:val="24"/>
        </w:rPr>
        <w:t>Единый портал государственных и муниципальных услуг (функций)</w:t>
      </w:r>
      <w:r w:rsidR="00C515F4" w:rsidRPr="00491D45">
        <w:rPr>
          <w:rFonts w:ascii="Times New Roman" w:hAnsi="Times New Roman" w:cs="Times New Roman"/>
          <w:sz w:val="24"/>
          <w:szCs w:val="24"/>
        </w:rPr>
        <w:t>»</w:t>
      </w:r>
      <w:r w:rsidRPr="00491D45">
        <w:rPr>
          <w:rFonts w:ascii="Times New Roman" w:hAnsi="Times New Roman" w:cs="Times New Roman"/>
          <w:sz w:val="24"/>
          <w:szCs w:val="24"/>
        </w:rPr>
        <w:t xml:space="preserve"> (</w:t>
      </w:r>
      <w:hyperlink r:id="rId21" w:history="1">
        <w:r w:rsidRPr="00491D45">
          <w:rPr>
            <w:rFonts w:ascii="Times New Roman" w:hAnsi="Times New Roman" w:cs="Times New Roman"/>
            <w:sz w:val="24"/>
            <w:szCs w:val="24"/>
          </w:rPr>
          <w:t>www.gosuslugi.ru</w:t>
        </w:r>
      </w:hyperlink>
      <w:r w:rsidRPr="00491D45">
        <w:rPr>
          <w:rFonts w:ascii="Times New Roman" w:hAnsi="Times New Roman" w:cs="Times New Roman"/>
          <w:sz w:val="24"/>
          <w:szCs w:val="24"/>
        </w:rPr>
        <w:t>) (далее - единый портал);</w:t>
      </w:r>
    </w:p>
    <w:p w:rsidR="00C515F4" w:rsidRPr="00491D45" w:rsidRDefault="0038237B" w:rsidP="00C515F4">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xml:space="preserve">- </w:t>
      </w:r>
      <w:r w:rsidR="00C515F4" w:rsidRPr="00491D45">
        <w:rPr>
          <w:rFonts w:ascii="Times New Roman" w:hAnsi="Times New Roman" w:cs="Times New Roman"/>
          <w:sz w:val="24"/>
          <w:szCs w:val="24"/>
        </w:rPr>
        <w:t>в региональной государственной информационной системе "Портал государственных и муниципальных услуг Калужской области" (https://uslugikalugi.ru) (далее - портал услуг Калужской области).</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На Едином портале, портале услуг Калужской области и на Сайте размещена следующая информация:</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расписание работы уполномоченного органа;</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круг заявителей;</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срок предоставления государственной услуги;</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результат предоставления государственной услуги;</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исчерпывающий перечень оснований для отказа в предоставлении государственной услуги, оснований приостановления предоставления государственной услуги;</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форма заявления на предоставление государственной услуги.</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xml:space="preserve">Информация о порядке и сроках предоставления государственной услуги на Едином портале, портале услуг Калужской области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91D45">
        <w:rPr>
          <w:rFonts w:ascii="Times New Roman" w:hAnsi="Times New Roman" w:cs="Times New Roman"/>
          <w:sz w:val="24"/>
          <w:szCs w:val="24"/>
        </w:rPr>
        <w:t>заявителя</w:t>
      </w:r>
      <w:proofErr w:type="gramEnd"/>
      <w:r w:rsidRPr="00491D45">
        <w:rPr>
          <w:rFonts w:ascii="Times New Roman" w:hAnsi="Times New Roman" w:cs="Times New Roman"/>
          <w:sz w:val="24"/>
          <w:szCs w:val="24"/>
        </w:rPr>
        <w:t xml:space="preserve"> или представление им персональных данных.</w:t>
      </w:r>
    </w:p>
    <w:p w:rsid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F91786" w:rsidRPr="00124B46" w:rsidRDefault="00F91786" w:rsidP="00F91786">
      <w:pPr>
        <w:autoSpaceDE w:val="0"/>
        <w:autoSpaceDN w:val="0"/>
        <w:adjustRightInd w:val="0"/>
        <w:ind w:firstLine="720"/>
        <w:jc w:val="both"/>
      </w:pPr>
      <w:r w:rsidRPr="00124B46">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lastRenderedPageBreak/>
        <w:t>1.4. Прием граждан по вопросам, связанным с предоставлением государственной услуги, осуществляется специалистами уполномоченного органа по адресу: 249031, Калужская область, г. Обнинск, ул. Курчатова, д. 26В, кабинеты № 2, 7.</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Контактные телефоны: (48339) 6-74-21, (48439) 6-24-56 (отдел оказания адресной помощи).</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понедельник, среда: с 8.00 до 17.00;</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обеденный перерыв: с 13.00 до 14.00;</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вторник, четверг, пятница - не приёмные дни;</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 суббота, воскресенье - выходные.</w:t>
      </w:r>
    </w:p>
    <w:p w:rsidR="00491D45" w:rsidRPr="00491D45" w:rsidRDefault="00491D45" w:rsidP="00491D45">
      <w:pPr>
        <w:pStyle w:val="ConsPlusNormal"/>
        <w:spacing w:before="240"/>
        <w:ind w:firstLine="540"/>
        <w:jc w:val="both"/>
        <w:rPr>
          <w:rFonts w:ascii="Times New Roman" w:hAnsi="Times New Roman" w:cs="Times New Roman"/>
          <w:sz w:val="24"/>
          <w:szCs w:val="24"/>
        </w:rPr>
      </w:pPr>
      <w:r w:rsidRPr="00491D45">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38237B" w:rsidRDefault="0038237B">
      <w:pPr>
        <w:pStyle w:val="ConsPlusNormal"/>
        <w:jc w:val="both"/>
      </w:pPr>
    </w:p>
    <w:p w:rsidR="0038237B" w:rsidRPr="00A10A08" w:rsidRDefault="0038237B">
      <w:pPr>
        <w:pStyle w:val="ConsPlusTitle"/>
        <w:jc w:val="center"/>
        <w:outlineLvl w:val="1"/>
        <w:rPr>
          <w:rFonts w:ascii="Times New Roman" w:hAnsi="Times New Roman" w:cs="Times New Roman"/>
          <w:sz w:val="24"/>
          <w:szCs w:val="24"/>
        </w:rPr>
      </w:pPr>
      <w:r w:rsidRPr="00A10A08">
        <w:rPr>
          <w:rFonts w:ascii="Times New Roman" w:hAnsi="Times New Roman" w:cs="Times New Roman"/>
          <w:sz w:val="24"/>
          <w:szCs w:val="24"/>
        </w:rPr>
        <w:t>2. Стандарт предоставления государственной услуги</w:t>
      </w:r>
    </w:p>
    <w:p w:rsidR="0038237B" w:rsidRPr="00A10A08" w:rsidRDefault="0038237B">
      <w:pPr>
        <w:pStyle w:val="ConsPlusNormal"/>
        <w:jc w:val="both"/>
        <w:rPr>
          <w:rFonts w:ascii="Times New Roman" w:hAnsi="Times New Roman" w:cs="Times New Roman"/>
          <w:sz w:val="24"/>
          <w:szCs w:val="24"/>
        </w:rPr>
      </w:pPr>
    </w:p>
    <w:p w:rsidR="0038237B" w:rsidRPr="00A10A08" w:rsidRDefault="0038237B">
      <w:pPr>
        <w:pStyle w:val="ConsPlusNormal"/>
        <w:ind w:firstLine="540"/>
        <w:jc w:val="both"/>
        <w:rPr>
          <w:rFonts w:ascii="Times New Roman" w:hAnsi="Times New Roman" w:cs="Times New Roman"/>
          <w:sz w:val="24"/>
          <w:szCs w:val="24"/>
        </w:rPr>
      </w:pPr>
      <w:r w:rsidRPr="00A10A08">
        <w:rPr>
          <w:rFonts w:ascii="Times New Roman" w:hAnsi="Times New Roman" w:cs="Times New Roman"/>
          <w:sz w:val="24"/>
          <w:szCs w:val="24"/>
        </w:rPr>
        <w:t>2.1. Наименование государственной услуги.</w:t>
      </w:r>
    </w:p>
    <w:p w:rsidR="0038237B" w:rsidRPr="00A10A08" w:rsidRDefault="0038237B">
      <w:pPr>
        <w:pStyle w:val="ConsPlusNormal"/>
        <w:spacing w:before="220"/>
        <w:ind w:firstLine="540"/>
        <w:jc w:val="both"/>
        <w:rPr>
          <w:rFonts w:ascii="Times New Roman" w:hAnsi="Times New Roman" w:cs="Times New Roman"/>
          <w:sz w:val="24"/>
          <w:szCs w:val="24"/>
        </w:rPr>
      </w:pPr>
      <w:r w:rsidRPr="00A10A08">
        <w:rPr>
          <w:rFonts w:ascii="Times New Roman" w:hAnsi="Times New Roman" w:cs="Times New Roman"/>
          <w:sz w:val="24"/>
          <w:szCs w:val="24"/>
        </w:rPr>
        <w:t>Оказание государственной социальной помощи в виде ежегодной единовременной денежной выплаты (далее - государственная помощь).</w:t>
      </w:r>
    </w:p>
    <w:p w:rsidR="00A10A08" w:rsidRPr="00A10A08" w:rsidRDefault="00A10A08" w:rsidP="00A10A08">
      <w:pPr>
        <w:pStyle w:val="ConsPlusNormal"/>
        <w:spacing w:before="240"/>
        <w:ind w:firstLine="540"/>
        <w:jc w:val="both"/>
        <w:rPr>
          <w:rFonts w:ascii="Times New Roman" w:hAnsi="Times New Roman" w:cs="Times New Roman"/>
          <w:sz w:val="24"/>
          <w:szCs w:val="24"/>
        </w:rPr>
      </w:pPr>
      <w:r w:rsidRPr="00A10A08">
        <w:rPr>
          <w:rFonts w:ascii="Times New Roman" w:hAnsi="Times New Roman" w:cs="Times New Roman"/>
          <w:sz w:val="24"/>
          <w:szCs w:val="24"/>
        </w:rPr>
        <w:t>2.2. От имени администрации города Обнинска государственную услугу предоставляет структурное подразделение администрации города Обнинска - Управление социальной защиты населения администрации города Обнинска.</w:t>
      </w:r>
    </w:p>
    <w:p w:rsidR="00A10A08" w:rsidRPr="00A10A08" w:rsidRDefault="00A10A08" w:rsidP="00A10A08">
      <w:pPr>
        <w:pStyle w:val="ConsPlusNormal"/>
        <w:spacing w:before="240"/>
        <w:ind w:firstLine="540"/>
        <w:jc w:val="both"/>
        <w:rPr>
          <w:rFonts w:ascii="Times New Roman" w:hAnsi="Times New Roman" w:cs="Times New Roman"/>
          <w:sz w:val="24"/>
          <w:szCs w:val="24"/>
        </w:rPr>
      </w:pPr>
      <w:r w:rsidRPr="00A10A08">
        <w:rPr>
          <w:rFonts w:ascii="Times New Roman" w:hAnsi="Times New Roman" w:cs="Times New Roman"/>
          <w:sz w:val="24"/>
          <w:szCs w:val="24"/>
        </w:rPr>
        <w:t>Структурным подразделением уполномоченного органа, непосредственно предоставляющими государственную услугу, является:</w:t>
      </w:r>
    </w:p>
    <w:p w:rsidR="00A10A08" w:rsidRPr="00A10A08" w:rsidRDefault="00A10A08" w:rsidP="00A10A08">
      <w:pPr>
        <w:pStyle w:val="ConsPlusNormal"/>
        <w:spacing w:before="240"/>
        <w:ind w:firstLine="540"/>
        <w:jc w:val="both"/>
        <w:rPr>
          <w:rFonts w:ascii="Times New Roman" w:hAnsi="Times New Roman" w:cs="Times New Roman"/>
          <w:sz w:val="24"/>
          <w:szCs w:val="24"/>
        </w:rPr>
      </w:pPr>
      <w:r w:rsidRPr="00A10A08">
        <w:rPr>
          <w:rFonts w:ascii="Times New Roman" w:hAnsi="Times New Roman" w:cs="Times New Roman"/>
          <w:sz w:val="24"/>
          <w:szCs w:val="24"/>
        </w:rPr>
        <w:t>- отдел оказания адресной помощи.</w:t>
      </w:r>
    </w:p>
    <w:p w:rsidR="0038237B" w:rsidRPr="00A10A08" w:rsidRDefault="0038237B">
      <w:pPr>
        <w:pStyle w:val="ConsPlusNormal"/>
        <w:spacing w:before="220"/>
        <w:ind w:firstLine="540"/>
        <w:jc w:val="both"/>
        <w:rPr>
          <w:rFonts w:ascii="Times New Roman" w:hAnsi="Times New Roman" w:cs="Times New Roman"/>
          <w:sz w:val="24"/>
          <w:szCs w:val="24"/>
        </w:rPr>
      </w:pPr>
      <w:r w:rsidRPr="00A10A08">
        <w:rPr>
          <w:rFonts w:ascii="Times New Roman" w:hAnsi="Times New Roman" w:cs="Times New Roman"/>
          <w:sz w:val="24"/>
          <w:szCs w:val="24"/>
        </w:rPr>
        <w:t>2.3. Описание результата предоставления государственной услуги.</w:t>
      </w:r>
    </w:p>
    <w:p w:rsidR="0038237B" w:rsidRPr="00A10A08" w:rsidRDefault="0038237B">
      <w:pPr>
        <w:pStyle w:val="ConsPlusNormal"/>
        <w:spacing w:before="220"/>
        <w:ind w:firstLine="540"/>
        <w:jc w:val="both"/>
        <w:rPr>
          <w:rFonts w:ascii="Times New Roman" w:hAnsi="Times New Roman" w:cs="Times New Roman"/>
          <w:sz w:val="24"/>
          <w:szCs w:val="24"/>
        </w:rPr>
      </w:pPr>
      <w:r w:rsidRPr="00A10A08">
        <w:rPr>
          <w:rFonts w:ascii="Times New Roman" w:hAnsi="Times New Roman" w:cs="Times New Roman"/>
          <w:sz w:val="24"/>
          <w:szCs w:val="24"/>
        </w:rPr>
        <w:t>Результатом предоставления государственной услуги является:</w:t>
      </w:r>
    </w:p>
    <w:p w:rsidR="0038237B" w:rsidRPr="00A10A08" w:rsidRDefault="0038237B">
      <w:pPr>
        <w:pStyle w:val="ConsPlusNormal"/>
        <w:spacing w:before="220"/>
        <w:ind w:firstLine="540"/>
        <w:jc w:val="both"/>
        <w:rPr>
          <w:rFonts w:ascii="Times New Roman" w:hAnsi="Times New Roman" w:cs="Times New Roman"/>
          <w:sz w:val="24"/>
          <w:szCs w:val="24"/>
        </w:rPr>
      </w:pPr>
      <w:r w:rsidRPr="00A10A08">
        <w:rPr>
          <w:rFonts w:ascii="Times New Roman" w:hAnsi="Times New Roman" w:cs="Times New Roman"/>
          <w:sz w:val="24"/>
          <w:szCs w:val="24"/>
        </w:rPr>
        <w:t>- назначение заявителю государственной помощи</w:t>
      </w:r>
      <w:r w:rsidR="00102FDE">
        <w:rPr>
          <w:rFonts w:ascii="Times New Roman" w:hAnsi="Times New Roman" w:cs="Times New Roman"/>
          <w:sz w:val="24"/>
          <w:szCs w:val="24"/>
        </w:rPr>
        <w:t>;</w:t>
      </w:r>
    </w:p>
    <w:p w:rsidR="0038237B" w:rsidRDefault="00102FD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A6EC2">
        <w:rPr>
          <w:rFonts w:ascii="Times New Roman" w:hAnsi="Times New Roman" w:cs="Times New Roman"/>
          <w:sz w:val="24"/>
          <w:szCs w:val="24"/>
        </w:rPr>
        <w:t>- в</w:t>
      </w:r>
      <w:r w:rsidR="0038237B" w:rsidRPr="002A6EC2">
        <w:rPr>
          <w:rFonts w:ascii="Times New Roman" w:hAnsi="Times New Roman" w:cs="Times New Roman"/>
          <w:sz w:val="24"/>
          <w:szCs w:val="24"/>
        </w:rPr>
        <w:t xml:space="preserve"> случае</w:t>
      </w:r>
      <w:r w:rsidR="0038237B" w:rsidRPr="00A10A08">
        <w:rPr>
          <w:rFonts w:ascii="Times New Roman" w:hAnsi="Times New Roman" w:cs="Times New Roman"/>
          <w:sz w:val="24"/>
          <w:szCs w:val="24"/>
        </w:rPr>
        <w:t xml:space="preserve"> наличия оснований для отказа в предоставлении государственной услуги, предусмотренных подпунктом 2.9.2 пункта 2.9 административного регламента, уполномоченным органом заявителю направляется письменное уведомление заявителя об отказе в назначении государственной помощи с информированием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38237B" w:rsidRPr="009C6557" w:rsidRDefault="0038237B">
      <w:pPr>
        <w:pStyle w:val="ConsPlusNormal"/>
        <w:spacing w:before="220"/>
        <w:ind w:firstLine="540"/>
        <w:jc w:val="both"/>
        <w:rPr>
          <w:rFonts w:ascii="Times New Roman" w:hAnsi="Times New Roman" w:cs="Times New Roman"/>
          <w:sz w:val="24"/>
          <w:szCs w:val="24"/>
        </w:rPr>
      </w:pPr>
      <w:bookmarkStart w:id="2" w:name="P120"/>
      <w:bookmarkEnd w:id="2"/>
      <w:r w:rsidRPr="009C6557">
        <w:rPr>
          <w:rFonts w:ascii="Times New Roman" w:hAnsi="Times New Roman" w:cs="Times New Roman"/>
          <w:sz w:val="24"/>
          <w:szCs w:val="24"/>
        </w:rPr>
        <w:t>2.4. Срок предоставления государственной услуги.</w:t>
      </w:r>
    </w:p>
    <w:p w:rsidR="00D85865" w:rsidRDefault="00102FDE" w:rsidP="00D85865">
      <w:pPr>
        <w:autoSpaceDE w:val="0"/>
        <w:autoSpaceDN w:val="0"/>
        <w:adjustRightInd w:val="0"/>
        <w:spacing w:before="220"/>
        <w:ind w:firstLine="539"/>
        <w:jc w:val="both"/>
        <w:rPr>
          <w:rFonts w:eastAsiaTheme="minorHAnsi"/>
          <w:lang w:eastAsia="en-US"/>
        </w:rPr>
      </w:pPr>
      <w:r w:rsidRPr="004403F7">
        <w:lastRenderedPageBreak/>
        <w:t xml:space="preserve">Решение о </w:t>
      </w:r>
      <w:r w:rsidR="00D85865" w:rsidRPr="004403F7">
        <w:rPr>
          <w:rFonts w:eastAsiaTheme="minorHAnsi"/>
          <w:lang w:eastAsia="en-US"/>
        </w:rPr>
        <w:t xml:space="preserve">назначении государственной социальной помощи или </w:t>
      </w:r>
      <w:r w:rsidRPr="004403F7">
        <w:rPr>
          <w:rFonts w:eastAsiaTheme="minorHAnsi"/>
          <w:lang w:eastAsia="en-US"/>
        </w:rPr>
        <w:t xml:space="preserve">уведомление </w:t>
      </w:r>
      <w:r w:rsidR="00D85865" w:rsidRPr="004403F7">
        <w:rPr>
          <w:rFonts w:eastAsiaTheme="minorHAnsi"/>
          <w:lang w:eastAsia="en-US"/>
        </w:rPr>
        <w:t>об</w:t>
      </w:r>
      <w:r w:rsidR="00D85865">
        <w:rPr>
          <w:rFonts w:eastAsiaTheme="minorHAnsi"/>
          <w:lang w:eastAsia="en-US"/>
        </w:rPr>
        <w:t xml:space="preserve"> отказе в ее назначении должно быть направлено в письменной форме заявителю уполномоченным органом по месту жительства или месту пребывания заявителя не позднее чем через 10 дней после обращения заявителя и представления им необходимых документов.</w:t>
      </w:r>
    </w:p>
    <w:p w:rsidR="00D85865" w:rsidRDefault="00D85865" w:rsidP="00D85865">
      <w:pPr>
        <w:autoSpaceDE w:val="0"/>
        <w:autoSpaceDN w:val="0"/>
        <w:adjustRightInd w:val="0"/>
        <w:spacing w:before="220"/>
        <w:ind w:firstLine="539"/>
        <w:jc w:val="both"/>
        <w:rPr>
          <w:rFonts w:eastAsiaTheme="minorHAnsi"/>
          <w:lang w:eastAsia="en-US"/>
        </w:rPr>
      </w:pPr>
      <w:r>
        <w:rPr>
          <w:rFonts w:eastAsiaTheme="minorHAnsi"/>
          <w:lang w:eastAsia="en-US"/>
        </w:rPr>
        <w:t>При необходимости проведения дополнительной проверки (комиссионного обследования) уполномоченным органом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38237B" w:rsidRPr="00D0037E" w:rsidRDefault="00D85865" w:rsidP="00D85865">
      <w:pPr>
        <w:pStyle w:val="ConsPlusNormal"/>
        <w:spacing w:before="220"/>
        <w:ind w:firstLine="540"/>
        <w:jc w:val="both"/>
        <w:rPr>
          <w:rFonts w:ascii="Times New Roman" w:hAnsi="Times New Roman" w:cs="Times New Roman"/>
          <w:sz w:val="24"/>
          <w:szCs w:val="24"/>
        </w:rPr>
      </w:pPr>
      <w:r w:rsidRPr="00D0037E">
        <w:rPr>
          <w:rFonts w:ascii="Times New Roman" w:hAnsi="Times New Roman" w:cs="Times New Roman"/>
          <w:sz w:val="24"/>
          <w:szCs w:val="24"/>
        </w:rPr>
        <w:t xml:space="preserve"> </w:t>
      </w:r>
      <w:r w:rsidR="0038237B" w:rsidRPr="00D0037E">
        <w:rPr>
          <w:rFonts w:ascii="Times New Roman" w:hAnsi="Times New Roman" w:cs="Times New Roman"/>
          <w:sz w:val="24"/>
          <w:szCs w:val="24"/>
        </w:rPr>
        <w:t>2.5.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3739A5" w:rsidRDefault="0038237B">
      <w:pPr>
        <w:pStyle w:val="ConsPlusNormal"/>
        <w:spacing w:before="220"/>
        <w:ind w:firstLine="540"/>
        <w:jc w:val="both"/>
        <w:rPr>
          <w:rFonts w:ascii="Times New Roman" w:hAnsi="Times New Roman" w:cs="Times New Roman"/>
          <w:sz w:val="24"/>
          <w:szCs w:val="24"/>
        </w:rPr>
      </w:pPr>
      <w:bookmarkStart w:id="3" w:name="P128"/>
      <w:bookmarkEnd w:id="3"/>
      <w:r w:rsidRPr="00D0037E">
        <w:rPr>
          <w:rFonts w:ascii="Times New Roman" w:hAnsi="Times New Roman" w:cs="Times New Roman"/>
          <w:sz w:val="24"/>
          <w:szCs w:val="24"/>
        </w:rPr>
        <w:t>2.6.1. Основанием для рассмотрения вопроса о предоставлении государственной услуги является поступление в уполномоченный орган:</w:t>
      </w:r>
      <w:r w:rsidR="00874C6F">
        <w:rPr>
          <w:rFonts w:ascii="Times New Roman" w:hAnsi="Times New Roman" w:cs="Times New Roman"/>
          <w:sz w:val="24"/>
          <w:szCs w:val="24"/>
        </w:rPr>
        <w:t xml:space="preserve"> </w:t>
      </w:r>
    </w:p>
    <w:p w:rsidR="0038237B" w:rsidRPr="00D0037E" w:rsidRDefault="0038237B">
      <w:pPr>
        <w:pStyle w:val="ConsPlusNormal"/>
        <w:spacing w:before="220"/>
        <w:ind w:firstLine="540"/>
        <w:jc w:val="both"/>
        <w:rPr>
          <w:rFonts w:ascii="Times New Roman" w:hAnsi="Times New Roman" w:cs="Times New Roman"/>
          <w:sz w:val="24"/>
          <w:szCs w:val="24"/>
        </w:rPr>
      </w:pPr>
      <w:r w:rsidRPr="00D0037E">
        <w:rPr>
          <w:rFonts w:ascii="Times New Roman" w:hAnsi="Times New Roman" w:cs="Times New Roman"/>
          <w:sz w:val="24"/>
          <w:szCs w:val="24"/>
        </w:rPr>
        <w:t>- заявлени</w:t>
      </w:r>
      <w:r w:rsidR="006A096C">
        <w:rPr>
          <w:rFonts w:ascii="Times New Roman" w:hAnsi="Times New Roman" w:cs="Times New Roman"/>
          <w:sz w:val="24"/>
          <w:szCs w:val="24"/>
        </w:rPr>
        <w:t>я</w:t>
      </w:r>
      <w:r w:rsidRPr="00D0037E">
        <w:rPr>
          <w:rFonts w:ascii="Times New Roman" w:hAnsi="Times New Roman" w:cs="Times New Roman"/>
          <w:sz w:val="24"/>
          <w:szCs w:val="24"/>
        </w:rPr>
        <w:t xml:space="preserve"> об оказании государственной социальной помощи от себя лично (для малоимущих одиноко проживающих граждан) или от имени своей семьи </w:t>
      </w:r>
      <w:r w:rsidR="009C1744">
        <w:rPr>
          <w:rFonts w:ascii="Times New Roman" w:hAnsi="Times New Roman" w:cs="Times New Roman"/>
          <w:sz w:val="24"/>
          <w:szCs w:val="24"/>
        </w:rPr>
        <w:t>(р</w:t>
      </w:r>
      <w:r w:rsidRPr="00D0037E">
        <w:rPr>
          <w:rFonts w:ascii="Times New Roman" w:hAnsi="Times New Roman" w:cs="Times New Roman"/>
          <w:sz w:val="24"/>
          <w:szCs w:val="24"/>
        </w:rPr>
        <w:t xml:space="preserve">екомендуемая форма заявления приведена в приложении </w:t>
      </w:r>
      <w:r w:rsidR="00CB38A1">
        <w:rPr>
          <w:rFonts w:ascii="Times New Roman" w:hAnsi="Times New Roman" w:cs="Times New Roman"/>
          <w:sz w:val="24"/>
          <w:szCs w:val="24"/>
        </w:rPr>
        <w:t>2</w:t>
      </w:r>
      <w:r w:rsidRPr="00D0037E">
        <w:rPr>
          <w:rFonts w:ascii="Times New Roman" w:hAnsi="Times New Roman" w:cs="Times New Roman"/>
          <w:sz w:val="24"/>
          <w:szCs w:val="24"/>
        </w:rPr>
        <w:t xml:space="preserve"> к административному регламенту</w:t>
      </w:r>
      <w:r w:rsidR="009C1744">
        <w:rPr>
          <w:rFonts w:ascii="Times New Roman" w:hAnsi="Times New Roman" w:cs="Times New Roman"/>
          <w:sz w:val="24"/>
          <w:szCs w:val="24"/>
        </w:rPr>
        <w:t>)</w:t>
      </w:r>
      <w:r w:rsidRPr="00D0037E">
        <w:rPr>
          <w:rFonts w:ascii="Times New Roman" w:hAnsi="Times New Roman" w:cs="Times New Roman"/>
          <w:sz w:val="24"/>
          <w:szCs w:val="24"/>
        </w:rPr>
        <w:t>;</w:t>
      </w:r>
    </w:p>
    <w:p w:rsidR="009C1744" w:rsidRDefault="009C1744" w:rsidP="009C1744">
      <w:pPr>
        <w:autoSpaceDE w:val="0"/>
        <w:autoSpaceDN w:val="0"/>
        <w:adjustRightInd w:val="0"/>
        <w:spacing w:before="220"/>
        <w:ind w:firstLine="539"/>
        <w:jc w:val="both"/>
        <w:rPr>
          <w:rFonts w:eastAsiaTheme="minorHAnsi"/>
          <w:lang w:eastAsia="en-US"/>
        </w:rPr>
      </w:pPr>
      <w:r>
        <w:rPr>
          <w:rFonts w:eastAsiaTheme="minorHAnsi"/>
          <w:lang w:eastAsia="en-US"/>
        </w:rPr>
        <w:t>- документы, удостоверяющие личность заявителя и членов семьи заявителя (при наличии членов семьи).</w:t>
      </w:r>
    </w:p>
    <w:p w:rsidR="009C1744" w:rsidRDefault="009C1744" w:rsidP="009C1744">
      <w:pPr>
        <w:autoSpaceDE w:val="0"/>
        <w:autoSpaceDN w:val="0"/>
        <w:adjustRightInd w:val="0"/>
        <w:spacing w:before="220"/>
        <w:ind w:firstLine="539"/>
        <w:jc w:val="both"/>
        <w:rPr>
          <w:rFonts w:eastAsiaTheme="minorHAnsi"/>
          <w:lang w:eastAsia="en-US"/>
        </w:rPr>
      </w:pPr>
      <w:r>
        <w:rPr>
          <w:rFonts w:eastAsiaTheme="minorHAnsi"/>
          <w:lang w:eastAsia="en-US"/>
        </w:rPr>
        <w:t>- документы, подтверждающие родственные отношениях заявителя и лиц, указанных им в качестве членов семьи (свидетельство о заключении брака, свидетельство о рождении);</w:t>
      </w:r>
    </w:p>
    <w:p w:rsidR="009C1744" w:rsidRDefault="009C1744" w:rsidP="009C1744">
      <w:pPr>
        <w:autoSpaceDE w:val="0"/>
        <w:autoSpaceDN w:val="0"/>
        <w:adjustRightInd w:val="0"/>
        <w:spacing w:before="220"/>
        <w:ind w:firstLine="539"/>
        <w:jc w:val="both"/>
        <w:rPr>
          <w:rFonts w:eastAsiaTheme="minorHAnsi"/>
          <w:lang w:eastAsia="en-US"/>
        </w:rPr>
      </w:pPr>
      <w:r>
        <w:rPr>
          <w:rFonts w:eastAsiaTheme="minorHAnsi"/>
          <w:lang w:eastAsia="en-US"/>
        </w:rPr>
        <w:t>- сведения о доходах заявителя и членов его семьи за три месяца, предшествующие месяцу подачи заявления;</w:t>
      </w:r>
    </w:p>
    <w:p w:rsidR="009C1744" w:rsidRDefault="009C1744" w:rsidP="009C1744">
      <w:pPr>
        <w:autoSpaceDE w:val="0"/>
        <w:autoSpaceDN w:val="0"/>
        <w:adjustRightInd w:val="0"/>
        <w:spacing w:before="220"/>
        <w:ind w:firstLine="539"/>
        <w:jc w:val="both"/>
        <w:rPr>
          <w:rFonts w:eastAsiaTheme="minorHAnsi"/>
          <w:lang w:eastAsia="en-US"/>
        </w:rPr>
      </w:pPr>
      <w:r>
        <w:rPr>
          <w:rFonts w:eastAsiaTheme="minorHAnsi"/>
          <w:lang w:eastAsia="en-US"/>
        </w:rPr>
        <w:t>- сведения о нахождении заявителя на полном государственном обеспечении;</w:t>
      </w:r>
    </w:p>
    <w:p w:rsidR="009C1744" w:rsidRDefault="009C1744" w:rsidP="009C1744">
      <w:pPr>
        <w:autoSpaceDE w:val="0"/>
        <w:autoSpaceDN w:val="0"/>
        <w:adjustRightInd w:val="0"/>
        <w:spacing w:before="220"/>
        <w:ind w:firstLine="539"/>
        <w:jc w:val="both"/>
        <w:rPr>
          <w:rFonts w:eastAsiaTheme="minorHAnsi"/>
          <w:lang w:eastAsia="en-US"/>
        </w:rPr>
      </w:pPr>
      <w:r>
        <w:rPr>
          <w:rFonts w:eastAsiaTheme="minorHAnsi"/>
          <w:lang w:eastAsia="en-US"/>
        </w:rPr>
        <w:t>- согласие на обработку персональных заявителя и членов семьи заявителя (при наличии членов семьи) (</w:t>
      </w:r>
      <w:r w:rsidRPr="00D0037E">
        <w:t>приложени</w:t>
      </w:r>
      <w:r>
        <w:t>е</w:t>
      </w:r>
      <w:r w:rsidRPr="00D0037E">
        <w:t xml:space="preserve"> </w:t>
      </w:r>
      <w:r w:rsidR="00CB38A1">
        <w:t>3</w:t>
      </w:r>
      <w:r w:rsidRPr="00D0037E">
        <w:t xml:space="preserve"> к административному регламенту</w:t>
      </w:r>
      <w:r>
        <w:t>)</w:t>
      </w:r>
      <w:r>
        <w:rPr>
          <w:rFonts w:eastAsiaTheme="minorHAnsi"/>
          <w:lang w:eastAsia="en-US"/>
        </w:rPr>
        <w:t>;</w:t>
      </w:r>
    </w:p>
    <w:p w:rsidR="009C1744" w:rsidRDefault="009C1744" w:rsidP="009C1744">
      <w:pPr>
        <w:autoSpaceDE w:val="0"/>
        <w:autoSpaceDN w:val="0"/>
        <w:adjustRightInd w:val="0"/>
        <w:spacing w:before="220"/>
        <w:ind w:firstLine="539"/>
        <w:jc w:val="both"/>
        <w:rPr>
          <w:rFonts w:eastAsiaTheme="minorHAnsi"/>
          <w:lang w:eastAsia="en-US"/>
        </w:rPr>
      </w:pPr>
      <w:r>
        <w:rPr>
          <w:rFonts w:eastAsiaTheme="minorHAnsi"/>
          <w:lang w:eastAsia="en-US"/>
        </w:rPr>
        <w:t>- счет кредитной организации для перечисления государственной социальной помощи в виде ежегодной единовременной денежной выплаты.</w:t>
      </w:r>
    </w:p>
    <w:p w:rsidR="0038237B" w:rsidRPr="0066100B" w:rsidRDefault="009C1744" w:rsidP="009C1744">
      <w:pPr>
        <w:pStyle w:val="ConsPlusNormal"/>
        <w:spacing w:before="220"/>
        <w:ind w:firstLine="540"/>
        <w:jc w:val="both"/>
        <w:rPr>
          <w:rFonts w:ascii="Times New Roman" w:hAnsi="Times New Roman" w:cs="Times New Roman"/>
          <w:sz w:val="24"/>
          <w:szCs w:val="24"/>
        </w:rPr>
      </w:pPr>
      <w:r w:rsidRPr="00D0037E">
        <w:rPr>
          <w:rFonts w:ascii="Times New Roman" w:hAnsi="Times New Roman" w:cs="Times New Roman"/>
          <w:sz w:val="24"/>
          <w:szCs w:val="24"/>
        </w:rPr>
        <w:t xml:space="preserve"> </w:t>
      </w:r>
      <w:r w:rsidR="0038237B" w:rsidRPr="00D0037E">
        <w:rPr>
          <w:rFonts w:ascii="Times New Roman" w:hAnsi="Times New Roman" w:cs="Times New Roman"/>
          <w:sz w:val="24"/>
          <w:szCs w:val="24"/>
        </w:rPr>
        <w:t xml:space="preserve">В случае если за получением государственной услуги обращается уполномоченный представитель лица, претендующего на получение государственной помощи, представляются </w:t>
      </w:r>
      <w:r w:rsidR="0066100B" w:rsidRPr="00E71C3E">
        <w:rPr>
          <w:rFonts w:ascii="Times New Roman" w:hAnsi="Times New Roman" w:cs="Times New Roman"/>
          <w:sz w:val="24"/>
          <w:szCs w:val="24"/>
        </w:rPr>
        <w:t xml:space="preserve">также </w:t>
      </w:r>
      <w:r w:rsidR="0066100B" w:rsidRPr="00E71C3E">
        <w:rPr>
          <w:rFonts w:ascii="Times New Roman" w:eastAsiaTheme="minorHAnsi" w:hAnsi="Times New Roman" w:cs="Times New Roman"/>
          <w:sz w:val="24"/>
          <w:szCs w:val="24"/>
          <w:lang w:eastAsia="en-US"/>
        </w:rPr>
        <w:t xml:space="preserve">документы, удостоверяющие личность представителя и </w:t>
      </w:r>
      <w:r w:rsidR="0038237B" w:rsidRPr="00E71C3E">
        <w:rPr>
          <w:rFonts w:ascii="Times New Roman" w:hAnsi="Times New Roman" w:cs="Times New Roman"/>
          <w:sz w:val="24"/>
          <w:szCs w:val="24"/>
        </w:rPr>
        <w:t>документы, удостоверяющие его полномочия.</w:t>
      </w:r>
    </w:p>
    <w:p w:rsidR="0038237B" w:rsidRPr="009C6557" w:rsidRDefault="0038237B">
      <w:pPr>
        <w:pStyle w:val="ConsPlusNormal"/>
        <w:spacing w:before="220"/>
        <w:ind w:firstLine="540"/>
        <w:jc w:val="both"/>
        <w:rPr>
          <w:rFonts w:ascii="Times New Roman" w:hAnsi="Times New Roman" w:cs="Times New Roman"/>
          <w:sz w:val="24"/>
          <w:szCs w:val="24"/>
        </w:rPr>
      </w:pPr>
      <w:r w:rsidRPr="009C6557">
        <w:rPr>
          <w:rFonts w:ascii="Times New Roman" w:hAnsi="Times New Roman" w:cs="Times New Roman"/>
          <w:sz w:val="24"/>
          <w:szCs w:val="24"/>
        </w:rPr>
        <w:t>2.6.1.1. Представленные заявителем сведения могут быть подтверждены посредством дополнительной проверки (комиссионного обследования), проводимой уполномоченным органом самостоятельно.</w:t>
      </w:r>
    </w:p>
    <w:p w:rsidR="0038237B" w:rsidRPr="009C6557" w:rsidRDefault="0038237B">
      <w:pPr>
        <w:pStyle w:val="ConsPlusNormal"/>
        <w:spacing w:before="220"/>
        <w:ind w:firstLine="540"/>
        <w:jc w:val="both"/>
        <w:rPr>
          <w:rFonts w:ascii="Times New Roman" w:hAnsi="Times New Roman" w:cs="Times New Roman"/>
          <w:sz w:val="24"/>
          <w:szCs w:val="24"/>
        </w:rPr>
      </w:pPr>
      <w:r w:rsidRPr="009C6557">
        <w:rPr>
          <w:rFonts w:ascii="Times New Roman" w:hAnsi="Times New Roman" w:cs="Times New Roman"/>
          <w:sz w:val="24"/>
          <w:szCs w:val="24"/>
        </w:rPr>
        <w:t>Уполномоченный орган вправе проверить следующие сведения, указанные заявителем в заявлении об оказании ему государственной социальной помощи:</w:t>
      </w:r>
    </w:p>
    <w:p w:rsidR="0038237B" w:rsidRPr="009C6557" w:rsidRDefault="0038237B">
      <w:pPr>
        <w:pStyle w:val="ConsPlusNormal"/>
        <w:spacing w:before="220"/>
        <w:ind w:firstLine="540"/>
        <w:jc w:val="both"/>
        <w:rPr>
          <w:rFonts w:ascii="Times New Roman" w:hAnsi="Times New Roman" w:cs="Times New Roman"/>
          <w:sz w:val="24"/>
          <w:szCs w:val="24"/>
        </w:rPr>
      </w:pPr>
      <w:r w:rsidRPr="009C6557">
        <w:rPr>
          <w:rFonts w:ascii="Times New Roman" w:hAnsi="Times New Roman" w:cs="Times New Roman"/>
          <w:sz w:val="24"/>
          <w:szCs w:val="24"/>
        </w:rPr>
        <w:t xml:space="preserve">- о месте жительства или пребывания </w:t>
      </w:r>
      <w:proofErr w:type="gramStart"/>
      <w:r w:rsidRPr="009C6557">
        <w:rPr>
          <w:rFonts w:ascii="Times New Roman" w:hAnsi="Times New Roman" w:cs="Times New Roman"/>
          <w:sz w:val="24"/>
          <w:szCs w:val="24"/>
        </w:rPr>
        <w:t>семьи</w:t>
      </w:r>
      <w:proofErr w:type="gramEnd"/>
      <w:r w:rsidRPr="009C6557">
        <w:rPr>
          <w:rFonts w:ascii="Times New Roman" w:hAnsi="Times New Roman" w:cs="Times New Roman"/>
          <w:sz w:val="24"/>
          <w:szCs w:val="24"/>
        </w:rPr>
        <w:t xml:space="preserve"> или одиноко проживающего гражданина;</w:t>
      </w:r>
    </w:p>
    <w:p w:rsidR="0038237B" w:rsidRPr="009C6557" w:rsidRDefault="0038237B">
      <w:pPr>
        <w:pStyle w:val="ConsPlusNormal"/>
        <w:spacing w:before="220"/>
        <w:ind w:firstLine="540"/>
        <w:jc w:val="both"/>
        <w:rPr>
          <w:rFonts w:ascii="Times New Roman" w:hAnsi="Times New Roman" w:cs="Times New Roman"/>
          <w:sz w:val="24"/>
          <w:szCs w:val="24"/>
        </w:rPr>
      </w:pPr>
      <w:r w:rsidRPr="009C6557">
        <w:rPr>
          <w:rFonts w:ascii="Times New Roman" w:hAnsi="Times New Roman" w:cs="Times New Roman"/>
          <w:sz w:val="24"/>
          <w:szCs w:val="24"/>
        </w:rPr>
        <w:lastRenderedPageBreak/>
        <w:t>- о доходах членов семьи или одиноко проживающего гражданина;</w:t>
      </w:r>
    </w:p>
    <w:p w:rsidR="0038237B" w:rsidRPr="009C6557" w:rsidRDefault="0038237B">
      <w:pPr>
        <w:pStyle w:val="ConsPlusNormal"/>
        <w:spacing w:before="220"/>
        <w:ind w:firstLine="540"/>
        <w:jc w:val="both"/>
        <w:rPr>
          <w:rFonts w:ascii="Times New Roman" w:hAnsi="Times New Roman" w:cs="Times New Roman"/>
          <w:sz w:val="24"/>
          <w:szCs w:val="24"/>
        </w:rPr>
      </w:pPr>
      <w:r w:rsidRPr="009C6557">
        <w:rPr>
          <w:rFonts w:ascii="Times New Roman" w:hAnsi="Times New Roman" w:cs="Times New Roman"/>
          <w:sz w:val="24"/>
          <w:szCs w:val="24"/>
        </w:rPr>
        <w:t>- о составе семьи;</w:t>
      </w:r>
    </w:p>
    <w:p w:rsidR="0038237B" w:rsidRPr="009C6557" w:rsidRDefault="0038237B">
      <w:pPr>
        <w:pStyle w:val="ConsPlusNormal"/>
        <w:spacing w:before="220"/>
        <w:ind w:firstLine="540"/>
        <w:jc w:val="both"/>
        <w:rPr>
          <w:rFonts w:ascii="Times New Roman" w:hAnsi="Times New Roman" w:cs="Times New Roman"/>
          <w:sz w:val="24"/>
          <w:szCs w:val="24"/>
        </w:rPr>
      </w:pPr>
      <w:r w:rsidRPr="009C6557">
        <w:rPr>
          <w:rFonts w:ascii="Times New Roman" w:hAnsi="Times New Roman" w:cs="Times New Roman"/>
          <w:sz w:val="24"/>
          <w:szCs w:val="24"/>
        </w:rPr>
        <w:t>- о принадлежащем семье или одиноко проживающему гражданину имуществе на праве собственности.</w:t>
      </w:r>
    </w:p>
    <w:p w:rsidR="0038237B" w:rsidRPr="00121A65" w:rsidRDefault="0038237B">
      <w:pPr>
        <w:pStyle w:val="ConsPlusNormal"/>
        <w:spacing w:before="220"/>
        <w:ind w:firstLine="540"/>
        <w:jc w:val="both"/>
        <w:rPr>
          <w:rFonts w:ascii="Times New Roman" w:hAnsi="Times New Roman" w:cs="Times New Roman"/>
          <w:sz w:val="24"/>
          <w:szCs w:val="24"/>
        </w:rPr>
      </w:pPr>
      <w:r w:rsidRPr="00121A65">
        <w:rPr>
          <w:rFonts w:ascii="Times New Roman" w:hAnsi="Times New Roman" w:cs="Times New Roman"/>
          <w:sz w:val="24"/>
          <w:szCs w:val="24"/>
        </w:rPr>
        <w:t>2.6.2. Заявители лично, через доверенное лицо, с использованием услуг почтовой связи, а также в электронной форме с использованием единого портала (по выбору гражданина) представляют в уполномоченный орган документы и сведения, необходимые для предоставления государственной услуги.</w:t>
      </w:r>
    </w:p>
    <w:p w:rsidR="0038237B" w:rsidRDefault="0038237B">
      <w:pPr>
        <w:pStyle w:val="ConsPlusNormal"/>
        <w:spacing w:before="220"/>
        <w:ind w:firstLine="540"/>
        <w:jc w:val="both"/>
        <w:rPr>
          <w:rFonts w:ascii="Times New Roman" w:hAnsi="Times New Roman" w:cs="Times New Roman"/>
          <w:sz w:val="24"/>
          <w:szCs w:val="24"/>
        </w:rPr>
      </w:pPr>
      <w:r w:rsidRPr="00121A65">
        <w:rPr>
          <w:rFonts w:ascii="Times New Roman" w:hAnsi="Times New Roman" w:cs="Times New Roman"/>
          <w:sz w:val="24"/>
          <w:szCs w:val="24"/>
        </w:rPr>
        <w:t>Заявитель может представить документы, необходимые для получения государственной услуги, через многофункциональный центр. Информация об особенностях предоставления государственной услуги через многофункциональный центр представлена в разделе 3 настоящего Административного регламента.</w:t>
      </w:r>
    </w:p>
    <w:p w:rsidR="006A096C" w:rsidRDefault="006A096C" w:rsidP="006A096C">
      <w:pPr>
        <w:autoSpaceDE w:val="0"/>
        <w:autoSpaceDN w:val="0"/>
        <w:adjustRightInd w:val="0"/>
        <w:spacing w:before="220"/>
        <w:ind w:firstLine="539"/>
        <w:jc w:val="both"/>
        <w:rPr>
          <w:rFonts w:eastAsiaTheme="minorHAnsi"/>
          <w:lang w:eastAsia="en-US"/>
        </w:rPr>
      </w:pPr>
      <w:r>
        <w:t xml:space="preserve">2.6.3. </w:t>
      </w:r>
      <w:r>
        <w:rPr>
          <w:rFonts w:eastAsiaTheme="minorHAnsi"/>
          <w:lang w:eastAsia="en-US"/>
        </w:rPr>
        <w:t>Заявитель вправе отозвать заявление и документы (сведения) на любом этапе его рассмотрения до принятия решения о назначении (об отказе в назначении) государственной социальной помощи в виде ежегодной единовременной денежной выплаты.</w:t>
      </w:r>
    </w:p>
    <w:p w:rsidR="006A096C" w:rsidRDefault="006A096C" w:rsidP="006A096C">
      <w:pPr>
        <w:autoSpaceDE w:val="0"/>
        <w:autoSpaceDN w:val="0"/>
        <w:adjustRightInd w:val="0"/>
        <w:spacing w:before="220"/>
        <w:ind w:firstLine="539"/>
        <w:jc w:val="both"/>
        <w:rPr>
          <w:rFonts w:eastAsiaTheme="minorHAnsi"/>
          <w:lang w:eastAsia="en-US"/>
        </w:rPr>
      </w:pPr>
      <w:r>
        <w:rPr>
          <w:rFonts w:eastAsiaTheme="minorHAnsi"/>
          <w:lang w:eastAsia="en-US"/>
        </w:rPr>
        <w:t xml:space="preserve">Заявление об отзыве заявления и документов (сведений) представляется заявителем в свободной форме на бумажном носителе лично в уполномоченный орган </w:t>
      </w:r>
      <w:r>
        <w:t>(р</w:t>
      </w:r>
      <w:r w:rsidRPr="00D0037E">
        <w:t xml:space="preserve">екомендуемая форма заявления приведена </w:t>
      </w:r>
      <w:r w:rsidRPr="00B268D4">
        <w:t xml:space="preserve">в приложении </w:t>
      </w:r>
      <w:r w:rsidR="00B268D4" w:rsidRPr="00B268D4">
        <w:t>5</w:t>
      </w:r>
      <w:r w:rsidRPr="00D0037E">
        <w:t xml:space="preserve"> к административному регламенту</w:t>
      </w:r>
      <w:r>
        <w:t>)</w:t>
      </w:r>
      <w:r>
        <w:rPr>
          <w:rFonts w:eastAsiaTheme="minorHAnsi"/>
          <w:lang w:eastAsia="en-US"/>
        </w:rPr>
        <w:t>.</w:t>
      </w:r>
    </w:p>
    <w:p w:rsidR="0038237B" w:rsidRPr="00202738" w:rsidRDefault="0038237B">
      <w:pPr>
        <w:pStyle w:val="ConsPlusNormal"/>
        <w:spacing w:before="220"/>
        <w:ind w:firstLine="540"/>
        <w:jc w:val="both"/>
        <w:rPr>
          <w:rFonts w:ascii="Times New Roman" w:hAnsi="Times New Roman" w:cs="Times New Roman"/>
          <w:sz w:val="24"/>
          <w:szCs w:val="24"/>
        </w:rPr>
      </w:pPr>
      <w:bookmarkStart w:id="4" w:name="P147"/>
      <w:bookmarkEnd w:id="4"/>
      <w:r w:rsidRPr="00202738">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запрашиваемых в рамках системы межведомственного электронного взаимодействия.</w:t>
      </w:r>
    </w:p>
    <w:p w:rsidR="00582909" w:rsidRDefault="0038237B">
      <w:pPr>
        <w:pStyle w:val="ConsPlusNormal"/>
        <w:spacing w:before="220"/>
        <w:ind w:firstLine="540"/>
        <w:jc w:val="both"/>
        <w:rPr>
          <w:rFonts w:ascii="Times New Roman" w:hAnsi="Times New Roman" w:cs="Times New Roman"/>
          <w:sz w:val="24"/>
          <w:szCs w:val="24"/>
        </w:rPr>
      </w:pPr>
      <w:bookmarkStart w:id="5" w:name="P148"/>
      <w:bookmarkEnd w:id="5"/>
      <w:r w:rsidRPr="00202738">
        <w:rPr>
          <w:rFonts w:ascii="Times New Roman" w:hAnsi="Times New Roman" w:cs="Times New Roman"/>
          <w:sz w:val="24"/>
          <w:szCs w:val="24"/>
        </w:rPr>
        <w:t xml:space="preserve">2.7.1. Уполномоченный орган запрашивает по каналам межведомственного электронного </w:t>
      </w:r>
      <w:r w:rsidRPr="00B268D4">
        <w:rPr>
          <w:rFonts w:ascii="Times New Roman" w:hAnsi="Times New Roman" w:cs="Times New Roman"/>
          <w:sz w:val="24"/>
          <w:szCs w:val="24"/>
        </w:rPr>
        <w:t>взаимодействия</w:t>
      </w:r>
      <w:r w:rsidR="00331C9C" w:rsidRPr="00B268D4">
        <w:rPr>
          <w:rFonts w:ascii="Times New Roman" w:hAnsi="Times New Roman" w:cs="Times New Roman"/>
          <w:sz w:val="24"/>
          <w:szCs w:val="24"/>
        </w:rPr>
        <w:t xml:space="preserve"> следующие сведения</w:t>
      </w:r>
      <w:r w:rsidRPr="00B268D4">
        <w:rPr>
          <w:rFonts w:ascii="Times New Roman" w:hAnsi="Times New Roman" w:cs="Times New Roman"/>
          <w:sz w:val="24"/>
          <w:szCs w:val="24"/>
        </w:rPr>
        <w:t>:</w:t>
      </w:r>
      <w:r w:rsidR="00273529">
        <w:rPr>
          <w:rFonts w:ascii="Times New Roman" w:hAnsi="Times New Roman" w:cs="Times New Roman"/>
          <w:sz w:val="24"/>
          <w:szCs w:val="24"/>
        </w:rPr>
        <w:t xml:space="preserve"> </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xml:space="preserve">а) </w:t>
      </w:r>
      <w:r w:rsidR="0072356C" w:rsidRPr="00202738">
        <w:rPr>
          <w:rFonts w:ascii="Times New Roman" w:hAnsi="Times New Roman" w:cs="Times New Roman"/>
          <w:sz w:val="24"/>
          <w:szCs w:val="24"/>
        </w:rPr>
        <w:t>ГКУ «</w:t>
      </w:r>
      <w:r w:rsidRPr="00202738">
        <w:rPr>
          <w:rFonts w:ascii="Times New Roman" w:hAnsi="Times New Roman" w:cs="Times New Roman"/>
          <w:sz w:val="24"/>
          <w:szCs w:val="24"/>
        </w:rPr>
        <w:t>Центр занятости населения города</w:t>
      </w:r>
      <w:r w:rsidR="009B1545">
        <w:rPr>
          <w:rFonts w:ascii="Times New Roman" w:hAnsi="Times New Roman" w:cs="Times New Roman"/>
          <w:sz w:val="24"/>
          <w:szCs w:val="24"/>
        </w:rPr>
        <w:t xml:space="preserve"> </w:t>
      </w:r>
      <w:r w:rsidR="0072356C" w:rsidRPr="00202738">
        <w:rPr>
          <w:rFonts w:ascii="Times New Roman" w:hAnsi="Times New Roman" w:cs="Times New Roman"/>
          <w:sz w:val="24"/>
          <w:szCs w:val="24"/>
        </w:rPr>
        <w:t>Обнинска»</w:t>
      </w:r>
      <w:r w:rsidRPr="00202738">
        <w:rPr>
          <w:rFonts w:ascii="Times New Roman" w:hAnsi="Times New Roman" w:cs="Times New Roman"/>
          <w:sz w:val="24"/>
          <w:szCs w:val="24"/>
        </w:rPr>
        <w:t>:</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сведения о регистрации (отсутствии регистрации заявителя (членов его семьи)) в качестве безработного;</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xml:space="preserve">- сведения о размере пособия по безработице и других выплат, произведенных ГКУ </w:t>
      </w:r>
      <w:r w:rsidR="00202738" w:rsidRPr="00202738">
        <w:rPr>
          <w:rFonts w:ascii="Times New Roman" w:hAnsi="Times New Roman" w:cs="Times New Roman"/>
          <w:sz w:val="24"/>
          <w:szCs w:val="24"/>
        </w:rPr>
        <w:t>«</w:t>
      </w:r>
      <w:r w:rsidRPr="00202738">
        <w:rPr>
          <w:rFonts w:ascii="Times New Roman" w:hAnsi="Times New Roman" w:cs="Times New Roman"/>
          <w:sz w:val="24"/>
          <w:szCs w:val="24"/>
        </w:rPr>
        <w:t xml:space="preserve">Центр занятости населения города </w:t>
      </w:r>
      <w:r w:rsidR="00202738" w:rsidRPr="00202738">
        <w:rPr>
          <w:rFonts w:ascii="Times New Roman" w:hAnsi="Times New Roman" w:cs="Times New Roman"/>
          <w:sz w:val="24"/>
          <w:szCs w:val="24"/>
        </w:rPr>
        <w:t>Обнинска»</w:t>
      </w:r>
      <w:r w:rsidRPr="00202738">
        <w:rPr>
          <w:rFonts w:ascii="Times New Roman" w:hAnsi="Times New Roman" w:cs="Times New Roman"/>
          <w:sz w:val="24"/>
          <w:szCs w:val="24"/>
        </w:rPr>
        <w:t xml:space="preserve"> (для граждан, признанных в установленном порядке безработными);</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б) в Управлении Федеральной налоговой службы России по Калужской области:</w:t>
      </w:r>
    </w:p>
    <w:p w:rsidR="0038237B"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информация о наличии (отсутствии) сведений о заявителе в Едином государственном реестре индивидуальных предпринимателей (ЕГРИП), о приобретении заявителем (членами его семьи) статуса индивидуального предпринимателя;</w:t>
      </w:r>
    </w:p>
    <w:p w:rsidR="0096329F" w:rsidRDefault="0096329F" w:rsidP="0096329F">
      <w:pPr>
        <w:autoSpaceDE w:val="0"/>
        <w:autoSpaceDN w:val="0"/>
        <w:adjustRightInd w:val="0"/>
        <w:spacing w:before="220"/>
        <w:ind w:firstLine="539"/>
        <w:jc w:val="both"/>
        <w:rPr>
          <w:rFonts w:eastAsiaTheme="minorHAnsi"/>
          <w:lang w:eastAsia="en-US"/>
        </w:rPr>
      </w:pPr>
      <w:r>
        <w:t>- д</w:t>
      </w:r>
      <w:r>
        <w:rPr>
          <w:rFonts w:eastAsiaTheme="minorHAnsi"/>
          <w:lang w:eastAsia="en-US"/>
        </w:rPr>
        <w:t xml:space="preserve">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w:t>
      </w:r>
      <w:r>
        <w:rPr>
          <w:rFonts w:eastAsiaTheme="minorHAnsi"/>
          <w:lang w:eastAsia="en-US"/>
        </w:rPr>
        <w:lastRenderedPageBreak/>
        <w:t>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r w:rsidR="00331C9C">
        <w:rPr>
          <w:rFonts w:eastAsiaTheme="minorHAnsi"/>
          <w:lang w:eastAsia="en-US"/>
        </w:rPr>
        <w:t>;</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в) в отделении Фонда пенсионного и социального страхования Российской Федерации по Калужской области:</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сведения о размере пенсии и других социальных выплатах, произведенных отделением Фонда пенсионного и социального страхования Российской Федерации по Калужской области (для пенсионеров и получателей социальных выплат через отделение Фонда пенсионного и социального страхования Российской Федерации по Калужской области);</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г) в Управлении Федеральной службы государственной регистрации, кадастра и картографии Калужской области:</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сведения о наличии (отсутствии) в Едином государственном реестре недвижимости права на объекты недвижимости на граждан, обратившихся за предоставлением государственной услуги;</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xml:space="preserve">д) в </w:t>
      </w:r>
      <w:r w:rsidR="00331C9C">
        <w:rPr>
          <w:rFonts w:ascii="Times New Roman" w:hAnsi="Times New Roman" w:cs="Times New Roman"/>
          <w:sz w:val="24"/>
          <w:szCs w:val="24"/>
        </w:rPr>
        <w:t>У</w:t>
      </w:r>
      <w:r w:rsidRPr="00202738">
        <w:rPr>
          <w:rFonts w:ascii="Times New Roman" w:hAnsi="Times New Roman" w:cs="Times New Roman"/>
          <w:sz w:val="24"/>
          <w:szCs w:val="24"/>
        </w:rPr>
        <w:t>правлении по вопросам миграции УМВД России по Калужской области:</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сведения о лицах, зарегистрированных совместно с заявителем по месту его жительства;</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е) в федеральной государственной информационной системе "Единый государственный реестр записей актов гражданского состояния" (ФГИС "ЕГР ЗАГС") ФНС РФ:</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сведения о государственной регистрации рождения ребенка на территории РФ;</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 сведения о заключении (расторжении) брака на территории РФ;</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ж) сведения о документе, удостоверяющем личность гражданина (паспорте, ранее выданных паспортах, временных документах, удостоверяющих личность гражданина на территории Российской Федерации), - через единый федеральный информационный регистр, содержащий сведения о населении Российской Федерации в ФНС России;</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з) сведения о нахождении заявителя на полном государственном обеспечении (в случае нахождения на таком обеспечении) - через Единую централизованную цифровую платформу в социальной сфере в Социальном фонде России.</w:t>
      </w:r>
    </w:p>
    <w:p w:rsidR="0038237B" w:rsidRPr="00202738" w:rsidRDefault="0038237B">
      <w:pPr>
        <w:pStyle w:val="ConsPlusNormal"/>
        <w:spacing w:before="220"/>
        <w:ind w:firstLine="540"/>
        <w:jc w:val="both"/>
        <w:rPr>
          <w:rFonts w:ascii="Times New Roman" w:hAnsi="Times New Roman" w:cs="Times New Roman"/>
          <w:sz w:val="24"/>
          <w:szCs w:val="24"/>
        </w:rPr>
      </w:pPr>
      <w:r w:rsidRPr="00202738">
        <w:rPr>
          <w:rFonts w:ascii="Times New Roman" w:hAnsi="Times New Roman" w:cs="Times New Roman"/>
          <w:sz w:val="24"/>
          <w:szCs w:val="24"/>
        </w:rPr>
        <w:t>Заявитель вправе представить указанные документы и сведения по собственной инициативе. В случае представления указанных документов заявителем по собственной инициативе межведомственный запрос не направляется.</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2.7.2. Представление документов и информации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lastRenderedPageBreak/>
        <w:t xml:space="preserve">Межведомственное электронное взаимодействие осуществляется в соответствии с требованиями Федерального </w:t>
      </w:r>
      <w:hyperlink r:id="rId22" w:history="1">
        <w:r w:rsidRPr="00045A5A">
          <w:rPr>
            <w:rFonts w:ascii="Times New Roman" w:hAnsi="Times New Roman" w:cs="Times New Roman"/>
            <w:sz w:val="24"/>
            <w:szCs w:val="24"/>
          </w:rPr>
          <w:t>закона</w:t>
        </w:r>
      </w:hyperlink>
      <w:r w:rsidRPr="00045A5A">
        <w:rPr>
          <w:rFonts w:ascii="Times New Roman" w:hAnsi="Times New Roman" w:cs="Times New Roman"/>
          <w:sz w:val="24"/>
          <w:szCs w:val="24"/>
        </w:rPr>
        <w:t xml:space="preserve"> от 27.07.2010 </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 xml:space="preserve"> 210-ФЗ </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Об организации предоставления государственных и муниципальных услуг</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 Межведомственный запрос направляется уполномоченным органом в том числе в форме электронного документа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2.7.3. При предоставлении государственной услуги уполномоченный орган и многофункциональный центр не вправе требовать от заявителя:</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history="1">
        <w:r w:rsidRPr="00045A5A">
          <w:rPr>
            <w:rFonts w:ascii="Times New Roman" w:hAnsi="Times New Roman" w:cs="Times New Roman"/>
            <w:sz w:val="24"/>
            <w:szCs w:val="24"/>
          </w:rPr>
          <w:t>частью 1 статьи 1</w:t>
        </w:r>
      </w:hyperlink>
      <w:r w:rsidRPr="00045A5A">
        <w:rPr>
          <w:rFonts w:ascii="Times New Roman" w:hAnsi="Times New Roman" w:cs="Times New Roman"/>
          <w:sz w:val="24"/>
          <w:szCs w:val="24"/>
        </w:rPr>
        <w:t xml:space="preserve"> Федерального закона от 27.07.2010 </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 xml:space="preserve"> 210-ФЗ </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Об организации предоставления государственных и муниципальных услуг</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4" w:history="1">
        <w:r w:rsidRPr="00045A5A">
          <w:rPr>
            <w:rFonts w:ascii="Times New Roman" w:hAnsi="Times New Roman" w:cs="Times New Roman"/>
            <w:sz w:val="24"/>
            <w:szCs w:val="24"/>
          </w:rPr>
          <w:t>частью 6 статьи 7</w:t>
        </w:r>
      </w:hyperlink>
      <w:r w:rsidRPr="00045A5A">
        <w:rPr>
          <w:rFonts w:ascii="Times New Roman" w:hAnsi="Times New Roman" w:cs="Times New Roman"/>
          <w:sz w:val="24"/>
          <w:szCs w:val="24"/>
        </w:rPr>
        <w:t xml:space="preserve"> Федерального закона от 27.07.2010 </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 xml:space="preserve"> 210-ФЗ </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Об организации предоставления госуда</w:t>
      </w:r>
      <w:r w:rsidR="00045A5A" w:rsidRPr="00045A5A">
        <w:rPr>
          <w:rFonts w:ascii="Times New Roman" w:hAnsi="Times New Roman" w:cs="Times New Roman"/>
          <w:sz w:val="24"/>
          <w:szCs w:val="24"/>
        </w:rPr>
        <w:t>рственных и муниципальных услуг»</w:t>
      </w:r>
      <w:r w:rsidRPr="00045A5A">
        <w:rPr>
          <w:rFonts w:ascii="Times New Roman" w:hAnsi="Times New Roman" w:cs="Times New Roman"/>
          <w:sz w:val="24"/>
          <w:szCs w:val="24"/>
        </w:rPr>
        <w:t xml:space="preserve"> перечень документов. Заявитель вправе представить указанные документы и информацию в уполномоченный орган по собственной инициативе;</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 xml:space="preserve">-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w:t>
      </w:r>
      <w:r w:rsidRPr="00045A5A">
        <w:rPr>
          <w:rFonts w:ascii="Times New Roman" w:hAnsi="Times New Roman" w:cs="Times New Roman"/>
          <w:sz w:val="24"/>
          <w:szCs w:val="24"/>
        </w:rPr>
        <w:lastRenderedPageBreak/>
        <w:t>государственной услуги и не включенных в представленный ранее комплект документов;</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5)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 в случае предоставления услуги в электронном виде;</w:t>
      </w:r>
    </w:p>
    <w:p w:rsidR="0038237B" w:rsidRPr="00045A5A" w:rsidRDefault="0038237B">
      <w:pPr>
        <w:pStyle w:val="ConsPlusNormal"/>
        <w:spacing w:before="220"/>
        <w:ind w:firstLine="540"/>
        <w:jc w:val="both"/>
        <w:rPr>
          <w:rFonts w:ascii="Times New Roman" w:hAnsi="Times New Roman" w:cs="Times New Roman"/>
          <w:sz w:val="24"/>
          <w:szCs w:val="24"/>
        </w:rPr>
      </w:pPr>
      <w:r w:rsidRPr="00045A5A">
        <w:rPr>
          <w:rFonts w:ascii="Times New Roman" w:hAnsi="Times New Roman" w:cs="Times New Roman"/>
          <w:sz w:val="24"/>
          <w:szCs w:val="24"/>
        </w:rPr>
        <w:t xml:space="preserve">6) представления на бумажном носителе документов и информации, электронные образы которых ранее были заверены в соответствии с </w:t>
      </w:r>
      <w:hyperlink r:id="rId25" w:history="1">
        <w:r w:rsidRPr="00045A5A">
          <w:rPr>
            <w:rFonts w:ascii="Times New Roman" w:hAnsi="Times New Roman" w:cs="Times New Roman"/>
            <w:sz w:val="24"/>
            <w:szCs w:val="24"/>
          </w:rPr>
          <w:t>пунктом 7.2 части 1 статьи 16</w:t>
        </w:r>
      </w:hyperlink>
      <w:r w:rsidRPr="00045A5A">
        <w:rPr>
          <w:rFonts w:ascii="Times New Roman" w:hAnsi="Times New Roman" w:cs="Times New Roman"/>
          <w:sz w:val="24"/>
          <w:szCs w:val="24"/>
        </w:rPr>
        <w:t xml:space="preserve"> Федерального закона от 27.07.2010 </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 xml:space="preserve"> 210-ФЗ </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Об организации предоставления государственных и муниципальных услуг</w:t>
      </w:r>
      <w:r w:rsidR="00045A5A" w:rsidRPr="00045A5A">
        <w:rPr>
          <w:rFonts w:ascii="Times New Roman" w:hAnsi="Times New Roman" w:cs="Times New Roman"/>
          <w:sz w:val="24"/>
          <w:szCs w:val="24"/>
        </w:rPr>
        <w:t>»</w:t>
      </w:r>
      <w:r w:rsidRPr="00045A5A">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2.8. Основания для отказа в приеме документов, необходимых для предоставления государственной услуги.</w:t>
      </w:r>
    </w:p>
    <w:p w:rsidR="00203A77" w:rsidRPr="00203A77" w:rsidRDefault="00203A77">
      <w:pPr>
        <w:pStyle w:val="ConsPlusNormal"/>
        <w:spacing w:before="220"/>
        <w:ind w:firstLine="540"/>
        <w:jc w:val="both"/>
        <w:rPr>
          <w:rFonts w:ascii="Times New Roman" w:hAnsi="Times New Roman" w:cs="Times New Roman"/>
          <w:sz w:val="24"/>
          <w:szCs w:val="24"/>
        </w:rPr>
      </w:pPr>
      <w:r w:rsidRPr="00B268D4">
        <w:rPr>
          <w:rFonts w:ascii="Times New Roman" w:hAnsi="Times New Roman" w:cs="Times New Roman"/>
          <w:sz w:val="24"/>
          <w:szCs w:val="24"/>
        </w:rPr>
        <w:t>При наличии зарегистрированного в уполномоченном органе</w:t>
      </w:r>
      <w:r w:rsidRPr="00B268D4">
        <w:t xml:space="preserve"> </w:t>
      </w:r>
      <w:r w:rsidRPr="00B268D4">
        <w:rPr>
          <w:rFonts w:ascii="Times New Roman" w:hAnsi="Times New Roman" w:cs="Times New Roman"/>
          <w:sz w:val="24"/>
          <w:szCs w:val="24"/>
        </w:rPr>
        <w:t>заявления о предоставлении государственной услуги повторно поданное тем же заявителем заявление не принимается.</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2.9. Основания для приостановления и основания для отказа в предоставлении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2.9.1. Основания для приостановления предоставления государственной услуги отсутствуют.</w:t>
      </w:r>
    </w:p>
    <w:p w:rsidR="008117CE" w:rsidRDefault="0038237B">
      <w:pPr>
        <w:pStyle w:val="ConsPlusNormal"/>
        <w:spacing w:before="220"/>
        <w:ind w:firstLine="540"/>
        <w:jc w:val="both"/>
        <w:rPr>
          <w:rFonts w:ascii="Times New Roman" w:hAnsi="Times New Roman" w:cs="Times New Roman"/>
          <w:sz w:val="24"/>
          <w:szCs w:val="24"/>
        </w:rPr>
      </w:pPr>
      <w:bookmarkStart w:id="6" w:name="P191"/>
      <w:bookmarkEnd w:id="6"/>
      <w:r w:rsidRPr="005760AC">
        <w:rPr>
          <w:rFonts w:ascii="Times New Roman" w:hAnsi="Times New Roman" w:cs="Times New Roman"/>
          <w:sz w:val="24"/>
          <w:szCs w:val="24"/>
        </w:rPr>
        <w:t>2.9.2. В предоставлении государственной услуги отказывается по следующим основаниям:</w:t>
      </w:r>
      <w:r w:rsidR="004160AA">
        <w:rPr>
          <w:rFonts w:ascii="Times New Roman" w:hAnsi="Times New Roman" w:cs="Times New Roman"/>
          <w:sz w:val="24"/>
          <w:szCs w:val="24"/>
        </w:rPr>
        <w:t xml:space="preserve"> </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xml:space="preserve">- </w:t>
      </w:r>
      <w:r w:rsidR="008117CE">
        <w:rPr>
          <w:rFonts w:ascii="Times New Roman" w:hAnsi="Times New Roman" w:cs="Times New Roman"/>
          <w:sz w:val="24"/>
          <w:szCs w:val="24"/>
        </w:rPr>
        <w:t>заявитель</w:t>
      </w:r>
      <w:r w:rsidRPr="005760AC">
        <w:rPr>
          <w:rFonts w:ascii="Times New Roman" w:hAnsi="Times New Roman" w:cs="Times New Roman"/>
          <w:sz w:val="24"/>
          <w:szCs w:val="24"/>
        </w:rPr>
        <w:t>, обративш</w:t>
      </w:r>
      <w:r w:rsidR="008117CE">
        <w:rPr>
          <w:rFonts w:ascii="Times New Roman" w:hAnsi="Times New Roman" w:cs="Times New Roman"/>
          <w:sz w:val="24"/>
          <w:szCs w:val="24"/>
        </w:rPr>
        <w:t>ийся</w:t>
      </w:r>
      <w:r w:rsidRPr="005760AC">
        <w:rPr>
          <w:rFonts w:ascii="Times New Roman" w:hAnsi="Times New Roman" w:cs="Times New Roman"/>
          <w:sz w:val="24"/>
          <w:szCs w:val="24"/>
        </w:rPr>
        <w:t xml:space="preserve"> за предоставлением государственной услуги, не относится к числу лиц, указанных в </w:t>
      </w:r>
      <w:hyperlink w:anchor="P57" w:history="1">
        <w:r w:rsidRPr="005760AC">
          <w:rPr>
            <w:rFonts w:ascii="Times New Roman" w:hAnsi="Times New Roman" w:cs="Times New Roman"/>
            <w:sz w:val="24"/>
            <w:szCs w:val="24"/>
          </w:rPr>
          <w:t>пункте 1.2</w:t>
        </w:r>
      </w:hyperlink>
      <w:r w:rsidRPr="005760AC">
        <w:rPr>
          <w:rFonts w:ascii="Times New Roman" w:hAnsi="Times New Roman" w:cs="Times New Roman"/>
          <w:sz w:val="24"/>
          <w:szCs w:val="24"/>
        </w:rPr>
        <w:t xml:space="preserve"> административного регламента;</w:t>
      </w:r>
    </w:p>
    <w:p w:rsidR="0038237B" w:rsidRPr="005760AC" w:rsidRDefault="0038237B" w:rsidP="008117CE">
      <w:pPr>
        <w:autoSpaceDE w:val="0"/>
        <w:autoSpaceDN w:val="0"/>
        <w:adjustRightInd w:val="0"/>
        <w:spacing w:before="220"/>
        <w:ind w:firstLine="539"/>
        <w:jc w:val="both"/>
      </w:pPr>
      <w:r w:rsidRPr="005760AC">
        <w:t xml:space="preserve">- </w:t>
      </w:r>
      <w:r w:rsidR="008117CE">
        <w:t>в</w:t>
      </w:r>
      <w:r w:rsidR="008117CE">
        <w:rPr>
          <w:rFonts w:eastAsiaTheme="minorHAnsi"/>
          <w:lang w:eastAsia="en-US"/>
        </w:rPr>
        <w:t xml:space="preserve">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w:t>
      </w:r>
      <w:r w:rsidRPr="005760AC">
        <w:t>;</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если в текущем календарном году лицу, обратившемуся за предоставлением государственной услуги, уже была оказана данная услуга.</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lastRenderedPageBreak/>
        <w:t>В случае отказа в предоставлении государственной услуги заявителю не позднее чем через 10 дней после поступления заявления на предоставление государственной услуги выдается (направляется по почте) уведомление об отказе в предоставлении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421743" w:rsidRPr="005760AC">
        <w:rPr>
          <w:rFonts w:ascii="Times New Roman" w:hAnsi="Times New Roman" w:cs="Times New Roman"/>
          <w:sz w:val="24"/>
          <w:szCs w:val="24"/>
        </w:rPr>
        <w:t>0</w:t>
      </w:r>
      <w:r w:rsidRPr="005760AC">
        <w:rPr>
          <w:rFonts w:ascii="Times New Roman" w:hAnsi="Times New Roman" w:cs="Times New Roman"/>
          <w:sz w:val="24"/>
          <w:szCs w:val="24"/>
        </w:rPr>
        <w:t>. Порядок, размер и основания взимания государственной пошлины или иной платы за предоставление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Плата за предоставление государственной услуги не взимается.</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421743" w:rsidRPr="005760AC">
        <w:rPr>
          <w:rFonts w:ascii="Times New Roman" w:hAnsi="Times New Roman" w:cs="Times New Roman"/>
          <w:sz w:val="24"/>
          <w:szCs w:val="24"/>
        </w:rPr>
        <w:t>1</w:t>
      </w:r>
      <w:r w:rsidRPr="005760AC">
        <w:rPr>
          <w:rFonts w:ascii="Times New Roman" w:hAnsi="Times New Roman" w:cs="Times New Roman"/>
          <w:sz w:val="24"/>
          <w:szCs w:val="24"/>
        </w:rPr>
        <w:t>. Максимальный срок (время) ожидания в очереди при подаче заявления на предоставление государственной услуги при личном обращении и при получении уведомления об отказе в предоставлении государственной услуги в уполномоченном органе - не более 15 минут.</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421743" w:rsidRPr="005760AC">
        <w:rPr>
          <w:rFonts w:ascii="Times New Roman" w:hAnsi="Times New Roman" w:cs="Times New Roman"/>
          <w:sz w:val="24"/>
          <w:szCs w:val="24"/>
        </w:rPr>
        <w:t>2</w:t>
      </w:r>
      <w:r w:rsidRPr="005760AC">
        <w:rPr>
          <w:rFonts w:ascii="Times New Roman" w:hAnsi="Times New Roman" w:cs="Times New Roman"/>
          <w:sz w:val="24"/>
          <w:szCs w:val="24"/>
        </w:rPr>
        <w:t>. Срок регистрации заявления о предоставлении государственной услуги уполномоченным органом.</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Регистрация заявления о предоставлении государственной услуги с документами осуществляется уполномоченным органом в день их поступления в журнале учета заявлений о назначении ежегодной единовременной денежной выплаты (далее - журнал), а если они поступили в уполномоченный орган в выходной (нерабочий праздничный) день, - в ближайший следующий рабочий день.</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xml:space="preserve">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городского округа города </w:t>
      </w:r>
      <w:r w:rsidR="00421743" w:rsidRPr="005760AC">
        <w:rPr>
          <w:rFonts w:ascii="Times New Roman" w:hAnsi="Times New Roman" w:cs="Times New Roman"/>
          <w:sz w:val="24"/>
          <w:szCs w:val="24"/>
        </w:rPr>
        <w:t>Обнинска</w:t>
      </w:r>
      <w:r w:rsidRPr="005760AC">
        <w:rPr>
          <w:rFonts w:ascii="Times New Roman" w:hAnsi="Times New Roman" w:cs="Times New Roman"/>
          <w:sz w:val="24"/>
          <w:szCs w:val="24"/>
        </w:rPr>
        <w:t xml:space="preserve"> с многофункциональным центром. Датой приема заявления, поданного в многофункциональный центр (при заключении соглашения о взаимодействии с многофункциональным центром), считается дата его регистрации в многофункциональном центр.</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421743" w:rsidRPr="005760AC">
        <w:rPr>
          <w:rFonts w:ascii="Times New Roman" w:hAnsi="Times New Roman" w:cs="Times New Roman"/>
          <w:sz w:val="24"/>
          <w:szCs w:val="24"/>
        </w:rPr>
        <w:t>3</w:t>
      </w:r>
      <w:r w:rsidRPr="005760AC">
        <w:rPr>
          <w:rFonts w:ascii="Times New Roman" w:hAnsi="Times New Roman" w:cs="Times New Roman"/>
          <w:sz w:val="24"/>
          <w:szCs w:val="24"/>
        </w:rPr>
        <w:t>.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автотранспорта инвалидов. Доступ заявителей к парковочным местам является бесплатным.</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lastRenderedPageBreak/>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421743" w:rsidRPr="005760AC">
        <w:rPr>
          <w:rFonts w:ascii="Times New Roman" w:hAnsi="Times New Roman" w:cs="Times New Roman"/>
          <w:sz w:val="24"/>
          <w:szCs w:val="24"/>
        </w:rPr>
        <w:t>4</w:t>
      </w:r>
      <w:r w:rsidRPr="005760AC">
        <w:rPr>
          <w:rFonts w:ascii="Times New Roman" w:hAnsi="Times New Roman" w:cs="Times New Roman"/>
          <w:sz w:val="24"/>
          <w:szCs w:val="24"/>
        </w:rPr>
        <w:t>. Показатели доступности и качества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421743" w:rsidRPr="005760AC">
        <w:rPr>
          <w:rFonts w:ascii="Times New Roman" w:hAnsi="Times New Roman" w:cs="Times New Roman"/>
          <w:sz w:val="24"/>
          <w:szCs w:val="24"/>
        </w:rPr>
        <w:t>4</w:t>
      </w:r>
      <w:r w:rsidRPr="005760AC">
        <w:rPr>
          <w:rFonts w:ascii="Times New Roman" w:hAnsi="Times New Roman" w:cs="Times New Roman"/>
          <w:sz w:val="24"/>
          <w:szCs w:val="24"/>
        </w:rPr>
        <w:t>.1. Показателями доступности предоставления государственной услуги являются:</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государственных и муниципальных услуг, интерактивный портал (% по результатам опроса);</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количество взаимодействий заявителя с уполномоченным органом при предоставлении государственной услуги - 2.</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421743" w:rsidRPr="005760AC">
        <w:rPr>
          <w:rFonts w:ascii="Times New Roman" w:hAnsi="Times New Roman" w:cs="Times New Roman"/>
          <w:sz w:val="24"/>
          <w:szCs w:val="24"/>
        </w:rPr>
        <w:t>4</w:t>
      </w:r>
      <w:r w:rsidRPr="005760AC">
        <w:rPr>
          <w:rFonts w:ascii="Times New Roman" w:hAnsi="Times New Roman" w:cs="Times New Roman"/>
          <w:sz w:val="24"/>
          <w:szCs w:val="24"/>
        </w:rPr>
        <w:t>.2. Показателями качества предоставления государственной услуги являются:</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сроки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условия ожидания приема;</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порядок информирования о предоставлении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внимание должностных лиц;</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5760AC" w:rsidRPr="005760AC">
        <w:rPr>
          <w:rFonts w:ascii="Times New Roman" w:hAnsi="Times New Roman" w:cs="Times New Roman"/>
          <w:sz w:val="24"/>
          <w:szCs w:val="24"/>
        </w:rPr>
        <w:t>4</w:t>
      </w:r>
      <w:r w:rsidRPr="005760AC">
        <w:rPr>
          <w:rFonts w:ascii="Times New Roman" w:hAnsi="Times New Roman" w:cs="Times New Roman"/>
          <w:sz w:val="24"/>
          <w:szCs w:val="24"/>
        </w:rPr>
        <w:t>.3. Требования к доступности и качеству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xml:space="preserve">- наличие различных каналов получения информации о предоставлении </w:t>
      </w:r>
      <w:r w:rsidRPr="005760AC">
        <w:rPr>
          <w:rFonts w:ascii="Times New Roman" w:hAnsi="Times New Roman" w:cs="Times New Roman"/>
          <w:sz w:val="24"/>
          <w:szCs w:val="24"/>
        </w:rPr>
        <w:lastRenderedPageBreak/>
        <w:t>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транспортная доступность мест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соблюдение сроков ожидания в очереди при предоставлении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соблюдение сроков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единого портала, портала услуг Калужской области;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возможность подачи документов для предоставления государственной услуги через многофункциональный центр;</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 возможность получения сведений о ходе предоставления государственной услуги в электронном виде.</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5760AC" w:rsidRPr="005760AC">
        <w:rPr>
          <w:rFonts w:ascii="Times New Roman" w:hAnsi="Times New Roman" w:cs="Times New Roman"/>
          <w:sz w:val="24"/>
          <w:szCs w:val="24"/>
        </w:rPr>
        <w:t>4</w:t>
      </w:r>
      <w:r w:rsidRPr="005760AC">
        <w:rPr>
          <w:rFonts w:ascii="Times New Roman" w:hAnsi="Times New Roman" w:cs="Times New Roman"/>
          <w:sz w:val="24"/>
          <w:szCs w:val="24"/>
        </w:rPr>
        <w:t>.4. Иные требования, в том числе учитывающие особенности предоставления государственной услуги в электронной форме:</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2.1</w:t>
      </w:r>
      <w:r w:rsidR="005760AC" w:rsidRPr="005760AC">
        <w:rPr>
          <w:rFonts w:ascii="Times New Roman" w:hAnsi="Times New Roman" w:cs="Times New Roman"/>
          <w:sz w:val="24"/>
          <w:szCs w:val="24"/>
        </w:rPr>
        <w:t>4</w:t>
      </w:r>
      <w:r w:rsidRPr="005760AC">
        <w:rPr>
          <w:rFonts w:ascii="Times New Roman" w:hAnsi="Times New Roman" w:cs="Times New Roman"/>
          <w:sz w:val="24"/>
          <w:szCs w:val="24"/>
        </w:rPr>
        <w:t>.4.1. При направлении заявления и документов в форме электронных документов посредством единого портала, портала услуг Калужской области используется простая электронная подпись заявителя.</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При предоставлении государственной услуги посредством единого портала, портала услуг Калужской области заявителю обеспечивается возможность:</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а) получения информации о порядке и сроках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б) формирования запроса;</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в) записи на прием в уполномоченный орган для подачи заявления и документов;</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г) приема и регистрации уполномоченным органом запроса и иных документов, необходимых для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д) получения сведений о ходе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е) получения результата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ж)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з) осуществления оценки качества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к) предъявление заявителю варианта предоставления государственной услуги, предусмотренного административным регламентом.</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lastRenderedPageBreak/>
        <w:t>2.1</w:t>
      </w:r>
      <w:r w:rsidR="005760AC" w:rsidRPr="005760AC">
        <w:rPr>
          <w:rFonts w:ascii="Times New Roman" w:hAnsi="Times New Roman" w:cs="Times New Roman"/>
          <w:sz w:val="24"/>
          <w:szCs w:val="24"/>
        </w:rPr>
        <w:t>4</w:t>
      </w:r>
      <w:r w:rsidRPr="005760AC">
        <w:rPr>
          <w:rFonts w:ascii="Times New Roman" w:hAnsi="Times New Roman" w:cs="Times New Roman"/>
          <w:sz w:val="24"/>
          <w:szCs w:val="24"/>
        </w:rPr>
        <w:t>.4.2. При предоставлении государственной (муниципальной) услуги посредством единого портала, портала услуг Калужской области заявителю направляются:</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38237B" w:rsidRPr="005760AC" w:rsidRDefault="0038237B">
      <w:pPr>
        <w:pStyle w:val="ConsPlusNormal"/>
        <w:spacing w:before="220"/>
        <w:ind w:firstLine="540"/>
        <w:jc w:val="both"/>
        <w:rPr>
          <w:rFonts w:ascii="Times New Roman" w:hAnsi="Times New Roman" w:cs="Times New Roman"/>
          <w:sz w:val="24"/>
          <w:szCs w:val="24"/>
        </w:rPr>
      </w:pPr>
      <w:r w:rsidRPr="005760AC">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38237B" w:rsidRPr="009B1545" w:rsidRDefault="0038237B">
      <w:pPr>
        <w:pStyle w:val="ConsPlusNormal"/>
        <w:spacing w:before="220"/>
        <w:ind w:firstLine="540"/>
        <w:jc w:val="both"/>
        <w:rPr>
          <w:rFonts w:ascii="Times New Roman" w:hAnsi="Times New Roman" w:cs="Times New Roman"/>
          <w:sz w:val="24"/>
          <w:szCs w:val="24"/>
        </w:rPr>
      </w:pPr>
      <w:r w:rsidRPr="009B1545">
        <w:rPr>
          <w:rFonts w:ascii="Times New Roman" w:hAnsi="Times New Roman" w:cs="Times New Roman"/>
          <w:sz w:val="24"/>
          <w:szCs w:val="24"/>
        </w:rPr>
        <w:t>2.1</w:t>
      </w:r>
      <w:r w:rsidR="009B1545" w:rsidRPr="009B1545">
        <w:rPr>
          <w:rFonts w:ascii="Times New Roman" w:hAnsi="Times New Roman" w:cs="Times New Roman"/>
          <w:sz w:val="24"/>
          <w:szCs w:val="24"/>
        </w:rPr>
        <w:t>5</w:t>
      </w:r>
      <w:r w:rsidRPr="009B1545">
        <w:rPr>
          <w:rFonts w:ascii="Times New Roman" w:hAnsi="Times New Roman" w:cs="Times New Roman"/>
          <w:sz w:val="24"/>
          <w:szCs w:val="24"/>
        </w:rPr>
        <w:t>. Иные требования, в том числе учитывающие особенности предоставления государственной услуги в многофункциональных центрах.</w:t>
      </w:r>
    </w:p>
    <w:p w:rsidR="0038237B" w:rsidRPr="009B1545" w:rsidRDefault="0038237B">
      <w:pPr>
        <w:pStyle w:val="ConsPlusNormal"/>
        <w:spacing w:before="220"/>
        <w:ind w:firstLine="540"/>
        <w:jc w:val="both"/>
        <w:rPr>
          <w:rFonts w:ascii="Times New Roman" w:hAnsi="Times New Roman" w:cs="Times New Roman"/>
          <w:sz w:val="24"/>
          <w:szCs w:val="24"/>
        </w:rPr>
      </w:pPr>
      <w:r w:rsidRPr="009B1545">
        <w:rPr>
          <w:rFonts w:ascii="Times New Roman" w:hAnsi="Times New Roman" w:cs="Times New Roman"/>
          <w:sz w:val="24"/>
          <w:szCs w:val="24"/>
        </w:rPr>
        <w:t>2.1</w:t>
      </w:r>
      <w:r w:rsidR="009B1545" w:rsidRPr="009B1545">
        <w:rPr>
          <w:rFonts w:ascii="Times New Roman" w:hAnsi="Times New Roman" w:cs="Times New Roman"/>
          <w:sz w:val="24"/>
          <w:szCs w:val="24"/>
        </w:rPr>
        <w:t>5</w:t>
      </w:r>
      <w:r w:rsidRPr="009B1545">
        <w:rPr>
          <w:rFonts w:ascii="Times New Roman" w:hAnsi="Times New Roman" w:cs="Times New Roman"/>
          <w:sz w:val="24"/>
          <w:szCs w:val="24"/>
        </w:rPr>
        <w:t>.1. Оказание государственной услуги на базе многофункционального центра предусмотрено в части подачи гражданином заявления и предоставления информации о государственной услуге.</w:t>
      </w:r>
    </w:p>
    <w:p w:rsidR="0038237B" w:rsidRPr="009B1545" w:rsidRDefault="0038237B">
      <w:pPr>
        <w:pStyle w:val="ConsPlusNormal"/>
        <w:spacing w:before="220"/>
        <w:ind w:firstLine="540"/>
        <w:jc w:val="both"/>
        <w:rPr>
          <w:rFonts w:ascii="Times New Roman" w:hAnsi="Times New Roman" w:cs="Times New Roman"/>
          <w:sz w:val="24"/>
          <w:szCs w:val="24"/>
        </w:rPr>
      </w:pPr>
      <w:r w:rsidRPr="009B1545">
        <w:rPr>
          <w:rFonts w:ascii="Times New Roman" w:hAnsi="Times New Roman" w:cs="Times New Roman"/>
          <w:sz w:val="24"/>
          <w:szCs w:val="24"/>
        </w:rPr>
        <w:t>2.1</w:t>
      </w:r>
      <w:r w:rsidR="009B1545" w:rsidRPr="009B1545">
        <w:rPr>
          <w:rFonts w:ascii="Times New Roman" w:hAnsi="Times New Roman" w:cs="Times New Roman"/>
          <w:sz w:val="24"/>
          <w:szCs w:val="24"/>
        </w:rPr>
        <w:t>5</w:t>
      </w:r>
      <w:r w:rsidRPr="009B1545">
        <w:rPr>
          <w:rFonts w:ascii="Times New Roman" w:hAnsi="Times New Roman" w:cs="Times New Roman"/>
          <w:sz w:val="24"/>
          <w:szCs w:val="24"/>
        </w:rPr>
        <w:t>.2.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38237B" w:rsidRDefault="0038237B">
      <w:pPr>
        <w:pStyle w:val="ConsPlusNormal"/>
        <w:jc w:val="both"/>
      </w:pPr>
    </w:p>
    <w:p w:rsidR="0038237B" w:rsidRPr="00CF729C" w:rsidRDefault="0038237B">
      <w:pPr>
        <w:pStyle w:val="ConsPlusTitle"/>
        <w:jc w:val="center"/>
        <w:outlineLvl w:val="1"/>
        <w:rPr>
          <w:rFonts w:ascii="Times New Roman" w:hAnsi="Times New Roman" w:cs="Times New Roman"/>
          <w:sz w:val="24"/>
          <w:szCs w:val="24"/>
        </w:rPr>
      </w:pPr>
      <w:r w:rsidRPr="00CF729C">
        <w:rPr>
          <w:rFonts w:ascii="Times New Roman" w:hAnsi="Times New Roman" w:cs="Times New Roman"/>
          <w:sz w:val="24"/>
          <w:szCs w:val="24"/>
        </w:rPr>
        <w:t>3. Состав, последовательность и сроки выполнения</w:t>
      </w:r>
    </w:p>
    <w:p w:rsidR="0038237B" w:rsidRPr="00CF729C" w:rsidRDefault="0038237B">
      <w:pPr>
        <w:pStyle w:val="ConsPlusTitle"/>
        <w:jc w:val="center"/>
        <w:rPr>
          <w:rFonts w:ascii="Times New Roman" w:hAnsi="Times New Roman" w:cs="Times New Roman"/>
          <w:sz w:val="24"/>
          <w:szCs w:val="24"/>
        </w:rPr>
      </w:pPr>
      <w:r w:rsidRPr="00CF729C">
        <w:rPr>
          <w:rFonts w:ascii="Times New Roman" w:hAnsi="Times New Roman" w:cs="Times New Roman"/>
          <w:sz w:val="24"/>
          <w:szCs w:val="24"/>
        </w:rPr>
        <w:t>административных процедур (действий), требования к порядку</w:t>
      </w:r>
    </w:p>
    <w:p w:rsidR="0038237B" w:rsidRPr="00CF729C" w:rsidRDefault="0038237B">
      <w:pPr>
        <w:pStyle w:val="ConsPlusTitle"/>
        <w:jc w:val="center"/>
        <w:rPr>
          <w:rFonts w:ascii="Times New Roman" w:hAnsi="Times New Roman" w:cs="Times New Roman"/>
          <w:sz w:val="24"/>
          <w:szCs w:val="24"/>
        </w:rPr>
      </w:pPr>
      <w:r w:rsidRPr="00CF729C">
        <w:rPr>
          <w:rFonts w:ascii="Times New Roman" w:hAnsi="Times New Roman" w:cs="Times New Roman"/>
          <w:sz w:val="24"/>
          <w:szCs w:val="24"/>
        </w:rPr>
        <w:t>их выполнения, в том числе особенности выполнения</w:t>
      </w:r>
    </w:p>
    <w:p w:rsidR="0038237B" w:rsidRPr="00CF729C" w:rsidRDefault="0038237B">
      <w:pPr>
        <w:pStyle w:val="ConsPlusTitle"/>
        <w:jc w:val="center"/>
        <w:rPr>
          <w:rFonts w:ascii="Times New Roman" w:hAnsi="Times New Roman" w:cs="Times New Roman"/>
          <w:sz w:val="24"/>
          <w:szCs w:val="24"/>
        </w:rPr>
      </w:pPr>
      <w:r w:rsidRPr="00CF729C">
        <w:rPr>
          <w:rFonts w:ascii="Times New Roman" w:hAnsi="Times New Roman" w:cs="Times New Roman"/>
          <w:sz w:val="24"/>
          <w:szCs w:val="24"/>
        </w:rPr>
        <w:t>административных процедур (действий) в электронной форме,</w:t>
      </w:r>
    </w:p>
    <w:p w:rsidR="0038237B" w:rsidRPr="00CF729C" w:rsidRDefault="0038237B">
      <w:pPr>
        <w:pStyle w:val="ConsPlusTitle"/>
        <w:jc w:val="center"/>
        <w:rPr>
          <w:rFonts w:ascii="Times New Roman" w:hAnsi="Times New Roman" w:cs="Times New Roman"/>
          <w:sz w:val="24"/>
          <w:szCs w:val="24"/>
        </w:rPr>
      </w:pPr>
      <w:r w:rsidRPr="00CF729C">
        <w:rPr>
          <w:rFonts w:ascii="Times New Roman" w:hAnsi="Times New Roman" w:cs="Times New Roman"/>
          <w:sz w:val="24"/>
          <w:szCs w:val="24"/>
        </w:rPr>
        <w:t>а также особенности выполнения административных процедур</w:t>
      </w:r>
    </w:p>
    <w:p w:rsidR="0038237B" w:rsidRPr="00CF729C" w:rsidRDefault="0038237B">
      <w:pPr>
        <w:pStyle w:val="ConsPlusTitle"/>
        <w:jc w:val="center"/>
        <w:rPr>
          <w:rFonts w:ascii="Times New Roman" w:hAnsi="Times New Roman" w:cs="Times New Roman"/>
          <w:sz w:val="24"/>
          <w:szCs w:val="24"/>
        </w:rPr>
      </w:pPr>
      <w:r w:rsidRPr="00CF729C">
        <w:rPr>
          <w:rFonts w:ascii="Times New Roman" w:hAnsi="Times New Roman" w:cs="Times New Roman"/>
          <w:sz w:val="24"/>
          <w:szCs w:val="24"/>
        </w:rPr>
        <w:t>(действий) в многофункциональном центре</w:t>
      </w:r>
    </w:p>
    <w:p w:rsidR="0038237B" w:rsidRPr="00CF729C" w:rsidRDefault="0038237B">
      <w:pPr>
        <w:pStyle w:val="ConsPlusNormal"/>
        <w:jc w:val="both"/>
        <w:rPr>
          <w:rFonts w:ascii="Times New Roman" w:hAnsi="Times New Roman" w:cs="Times New Roman"/>
          <w:sz w:val="24"/>
          <w:szCs w:val="24"/>
        </w:rPr>
      </w:pPr>
    </w:p>
    <w:p w:rsidR="0038237B" w:rsidRPr="00CF729C" w:rsidRDefault="0038237B">
      <w:pPr>
        <w:pStyle w:val="ConsPlusNormal"/>
        <w:ind w:firstLine="540"/>
        <w:jc w:val="both"/>
        <w:rPr>
          <w:rFonts w:ascii="Times New Roman" w:hAnsi="Times New Roman" w:cs="Times New Roman"/>
          <w:sz w:val="24"/>
          <w:szCs w:val="24"/>
        </w:rPr>
      </w:pPr>
      <w:r w:rsidRPr="00CF729C">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1) прием и регистрация заявления и документов. Проверка документов на соответствие требованиям, установленным нормативными правовыми актами;</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2) истребование документов (сведений), указанных в </w:t>
      </w:r>
      <w:hyperlink w:anchor="P148" w:history="1">
        <w:r w:rsidRPr="00CF729C">
          <w:rPr>
            <w:rFonts w:ascii="Times New Roman" w:hAnsi="Times New Roman" w:cs="Times New Roman"/>
            <w:sz w:val="24"/>
            <w:szCs w:val="24"/>
          </w:rPr>
          <w:t>подпункте 2.7.1 пункта 2.7</w:t>
        </w:r>
      </w:hyperlink>
      <w:r w:rsidRPr="00CF729C">
        <w:rPr>
          <w:rFonts w:ascii="Times New Roman" w:hAnsi="Times New Roman" w:cs="Times New Roman"/>
          <w:sz w:val="24"/>
          <w:szCs w:val="24"/>
        </w:rPr>
        <w:t xml:space="preserve"> административного регламента, по каналам системы межведомственного электронного взаимодействия;</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3) рассмотрение документов для установления права на получение государственной услуги и принятие решения о предоставлении либо об отказе в предоставлении государственной услуги;</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4) выплата государственной помощи в положенном размере.</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3.2. Документы, которые необходимы уполномоченному органу, предоставляющему государственную услугу, находящиеся в иных органах и организациях, указаны в </w:t>
      </w:r>
      <w:hyperlink w:anchor="P147" w:history="1">
        <w:r w:rsidRPr="00CF729C">
          <w:rPr>
            <w:rFonts w:ascii="Times New Roman" w:hAnsi="Times New Roman" w:cs="Times New Roman"/>
            <w:sz w:val="24"/>
            <w:szCs w:val="24"/>
          </w:rPr>
          <w:t>пункте 2.7</w:t>
        </w:r>
      </w:hyperlink>
      <w:r w:rsidRPr="00CF729C">
        <w:rPr>
          <w:rFonts w:ascii="Times New Roman" w:hAnsi="Times New Roman" w:cs="Times New Roman"/>
          <w:sz w:val="24"/>
          <w:szCs w:val="24"/>
        </w:rPr>
        <w:t xml:space="preserve"> административного регламента.</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Заявитель вправе представить документы, указанные в </w:t>
      </w:r>
      <w:hyperlink w:anchor="P147" w:history="1">
        <w:r w:rsidRPr="00CF729C">
          <w:rPr>
            <w:rFonts w:ascii="Times New Roman" w:hAnsi="Times New Roman" w:cs="Times New Roman"/>
            <w:sz w:val="24"/>
            <w:szCs w:val="24"/>
          </w:rPr>
          <w:t>пункте 2.7</w:t>
        </w:r>
      </w:hyperlink>
      <w:r w:rsidRPr="00CF729C">
        <w:rPr>
          <w:rFonts w:ascii="Times New Roman" w:hAnsi="Times New Roman" w:cs="Times New Roman"/>
          <w:sz w:val="24"/>
          <w:szCs w:val="24"/>
        </w:rPr>
        <w:t xml:space="preserve"> административного регламента, в уполномоченный орган или многофункциональный центр по собственной инициативе.</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lastRenderedPageBreak/>
        <w:t>3.3. Описание административных процедур.</w:t>
      </w:r>
    </w:p>
    <w:p w:rsidR="0038237B" w:rsidRPr="00CF729C" w:rsidRDefault="0038237B">
      <w:pPr>
        <w:pStyle w:val="ConsPlusNormal"/>
        <w:spacing w:before="220"/>
        <w:ind w:firstLine="540"/>
        <w:jc w:val="both"/>
        <w:rPr>
          <w:rFonts w:ascii="Times New Roman" w:hAnsi="Times New Roman" w:cs="Times New Roman"/>
          <w:sz w:val="24"/>
          <w:szCs w:val="24"/>
        </w:rPr>
      </w:pPr>
      <w:bookmarkStart w:id="7" w:name="P279"/>
      <w:bookmarkEnd w:id="7"/>
      <w:r w:rsidRPr="00CF729C">
        <w:rPr>
          <w:rFonts w:ascii="Times New Roman" w:hAnsi="Times New Roman" w:cs="Times New Roman"/>
          <w:sz w:val="24"/>
          <w:szCs w:val="24"/>
        </w:rPr>
        <w:t>3.3.1. Прием заявления и документов. Проверка документов на соответствие требованиям, установленным нормативными правовыми актами.</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Подача заявления о </w:t>
      </w:r>
      <w:r w:rsidR="00BA6A50">
        <w:rPr>
          <w:rFonts w:ascii="Times New Roman" w:hAnsi="Times New Roman" w:cs="Times New Roman"/>
          <w:sz w:val="24"/>
          <w:szCs w:val="24"/>
        </w:rPr>
        <w:t>предоставлении государственной услуги</w:t>
      </w:r>
      <w:r w:rsidR="002471B9">
        <w:rPr>
          <w:rFonts w:ascii="Times New Roman" w:hAnsi="Times New Roman" w:cs="Times New Roman"/>
          <w:sz w:val="24"/>
          <w:szCs w:val="24"/>
        </w:rPr>
        <w:t xml:space="preserve"> </w:t>
      </w:r>
      <w:r w:rsidRPr="00CF729C">
        <w:rPr>
          <w:rFonts w:ascii="Times New Roman" w:hAnsi="Times New Roman" w:cs="Times New Roman"/>
          <w:sz w:val="24"/>
          <w:szCs w:val="24"/>
        </w:rPr>
        <w:t xml:space="preserve">посредством единого портала осуществляется с использованием простой электронной подписи, ключ которой получен при личной явке, в соответствии с </w:t>
      </w:r>
      <w:hyperlink r:id="rId26" w:history="1">
        <w:r w:rsidRPr="00CF729C">
          <w:rPr>
            <w:rFonts w:ascii="Times New Roman" w:hAnsi="Times New Roman" w:cs="Times New Roman"/>
            <w:sz w:val="24"/>
            <w:szCs w:val="24"/>
          </w:rPr>
          <w:t>Правилами</w:t>
        </w:r>
      </w:hyperlink>
      <w:r w:rsidRPr="00CF729C">
        <w:rPr>
          <w:rFonts w:ascii="Times New Roman" w:hAnsi="Times New Roman" w:cs="Times New Roman"/>
          <w:sz w:val="24"/>
          <w:szCs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9B221F" w:rsidRPr="00CF729C">
        <w:rPr>
          <w:rFonts w:ascii="Times New Roman" w:hAnsi="Times New Roman" w:cs="Times New Roman"/>
          <w:sz w:val="24"/>
          <w:szCs w:val="24"/>
        </w:rPr>
        <w:t>№</w:t>
      </w:r>
      <w:r w:rsidRPr="00CF729C">
        <w:rPr>
          <w:rFonts w:ascii="Times New Roman" w:hAnsi="Times New Roman" w:cs="Times New Roman"/>
          <w:sz w:val="24"/>
          <w:szCs w:val="24"/>
        </w:rPr>
        <w:t xml:space="preserve"> 33,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 или поступление заявления и документов из многофункционального центра.</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Специалист уполномоченного органа производит следующие действия:</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1) проверяет наличие документов, указанных в </w:t>
      </w:r>
      <w:hyperlink w:anchor="P128" w:history="1">
        <w:r w:rsidRPr="00CF729C">
          <w:rPr>
            <w:rFonts w:ascii="Times New Roman" w:hAnsi="Times New Roman" w:cs="Times New Roman"/>
            <w:sz w:val="24"/>
            <w:szCs w:val="24"/>
          </w:rPr>
          <w:t>подпункте 2.6.1 пункта 2.6</w:t>
        </w:r>
      </w:hyperlink>
      <w:r w:rsidRPr="00CF729C">
        <w:rPr>
          <w:rFonts w:ascii="Times New Roman" w:hAnsi="Times New Roman" w:cs="Times New Roman"/>
          <w:sz w:val="24"/>
          <w:szCs w:val="24"/>
        </w:rPr>
        <w:t xml:space="preserve"> административного регламента;</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2) проверяет документы на соответствие требованиям, установленным нормативными правовыми актами;</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3) производит регистрацию заявления и документов, вводит информацию в базу данных программного комплекса "Катарсис: Соцзащита".</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Максимальный срок выполнения действия в рамках административной процедуры - 1 день.</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3.3.2. Истребование документов (сведений), указанных в </w:t>
      </w:r>
      <w:hyperlink w:anchor="P148" w:history="1">
        <w:r w:rsidRPr="00CF729C">
          <w:rPr>
            <w:rFonts w:ascii="Times New Roman" w:hAnsi="Times New Roman" w:cs="Times New Roman"/>
            <w:sz w:val="24"/>
            <w:szCs w:val="24"/>
          </w:rPr>
          <w:t>подпункте 2.7.1 пункта 2.7</w:t>
        </w:r>
      </w:hyperlink>
      <w:r w:rsidRPr="00CF729C">
        <w:rPr>
          <w:rFonts w:ascii="Times New Roman" w:hAnsi="Times New Roman" w:cs="Times New Roman"/>
          <w:sz w:val="24"/>
          <w:szCs w:val="24"/>
        </w:rPr>
        <w:t xml:space="preserve"> административного регламента, по каналам межведомственного взаимодействия.</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Основанием для начала административной процедуры являются поступление в уполномоченный орган документов, указанных в </w:t>
      </w:r>
      <w:hyperlink w:anchor="P128" w:history="1">
        <w:r w:rsidRPr="00CF729C">
          <w:rPr>
            <w:rFonts w:ascii="Times New Roman" w:hAnsi="Times New Roman" w:cs="Times New Roman"/>
            <w:sz w:val="24"/>
            <w:szCs w:val="24"/>
          </w:rPr>
          <w:t>подпункте 2.6.1 пункта 2.6</w:t>
        </w:r>
      </w:hyperlink>
      <w:r w:rsidRPr="00CF729C">
        <w:rPr>
          <w:rFonts w:ascii="Times New Roman" w:hAnsi="Times New Roman" w:cs="Times New Roman"/>
          <w:sz w:val="24"/>
          <w:szCs w:val="24"/>
        </w:rPr>
        <w:t xml:space="preserve"> административного регламента, и необходимость в получении дополнительных сведений и документов.</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Уполномоченный орган в течение 2 рабочих дней запрашивает документы, указанные в </w:t>
      </w:r>
      <w:hyperlink w:anchor="P148" w:history="1">
        <w:r w:rsidRPr="00CF729C">
          <w:rPr>
            <w:rFonts w:ascii="Times New Roman" w:hAnsi="Times New Roman" w:cs="Times New Roman"/>
            <w:sz w:val="24"/>
            <w:szCs w:val="24"/>
          </w:rPr>
          <w:t>подпункте 2.7.1 пункта 2.7</w:t>
        </w:r>
      </w:hyperlink>
      <w:r w:rsidRPr="00CF729C">
        <w:rPr>
          <w:rFonts w:ascii="Times New Roman" w:hAnsi="Times New Roman" w:cs="Times New Roman"/>
          <w:sz w:val="24"/>
          <w:szCs w:val="24"/>
        </w:rPr>
        <w:t xml:space="preserve"> административного регламента.</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lastRenderedPageBreak/>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Межведомственный запрос не направляется в случае представления заявителем документов, указанных в </w:t>
      </w:r>
      <w:hyperlink w:anchor="P148" w:history="1">
        <w:r w:rsidRPr="00CF729C">
          <w:rPr>
            <w:rFonts w:ascii="Times New Roman" w:hAnsi="Times New Roman" w:cs="Times New Roman"/>
            <w:sz w:val="24"/>
            <w:szCs w:val="24"/>
          </w:rPr>
          <w:t>подпункте 2.7.1 пункта 2.7</w:t>
        </w:r>
      </w:hyperlink>
      <w:r w:rsidRPr="00CF729C">
        <w:rPr>
          <w:rFonts w:ascii="Times New Roman" w:hAnsi="Times New Roman" w:cs="Times New Roman"/>
          <w:sz w:val="24"/>
          <w:szCs w:val="24"/>
        </w:rPr>
        <w:t xml:space="preserve"> административного регламента, по собственной инициативе.</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Результатом административной процедуры является получение в рамках межведомственного информационного взаимодействия информации (документов), необходимой для предоставления государственной услуги согласно подпункту 2.7.1 пункта 2.7 административного регламента.</w:t>
      </w:r>
    </w:p>
    <w:p w:rsidR="00296EFC" w:rsidRDefault="0038237B">
      <w:pPr>
        <w:pStyle w:val="ConsPlusNormal"/>
        <w:spacing w:before="220"/>
        <w:ind w:firstLine="540"/>
        <w:jc w:val="both"/>
        <w:rPr>
          <w:rFonts w:ascii="Times New Roman" w:hAnsi="Times New Roman" w:cs="Times New Roman"/>
          <w:sz w:val="24"/>
          <w:szCs w:val="24"/>
        </w:rPr>
      </w:pPr>
      <w:bookmarkStart w:id="8" w:name="P304"/>
      <w:bookmarkEnd w:id="8"/>
      <w:r w:rsidRPr="00CF729C">
        <w:rPr>
          <w:rFonts w:ascii="Times New Roman" w:hAnsi="Times New Roman" w:cs="Times New Roman"/>
          <w:sz w:val="24"/>
          <w:szCs w:val="24"/>
        </w:rPr>
        <w:t>3.3.3. Рассмотрение документов для установления права на получение государственной услуги и принятие решения о предоставлении либо об отказе в предоставлении государственной услуги.</w:t>
      </w:r>
      <w:r w:rsidR="00A334E2">
        <w:rPr>
          <w:rFonts w:ascii="Times New Roman" w:hAnsi="Times New Roman" w:cs="Times New Roman"/>
          <w:sz w:val="24"/>
          <w:szCs w:val="24"/>
        </w:rPr>
        <w:t xml:space="preserve"> </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 органом от заявителя документов, указанных в </w:t>
      </w:r>
      <w:hyperlink w:anchor="P128" w:history="1">
        <w:r w:rsidRPr="00CF729C">
          <w:rPr>
            <w:rFonts w:ascii="Times New Roman" w:hAnsi="Times New Roman" w:cs="Times New Roman"/>
            <w:sz w:val="24"/>
            <w:szCs w:val="24"/>
          </w:rPr>
          <w:t>подпункте 2.6.1 пункта 2.6</w:t>
        </w:r>
      </w:hyperlink>
      <w:r w:rsidRPr="00CF729C">
        <w:rPr>
          <w:rFonts w:ascii="Times New Roman" w:hAnsi="Times New Roman" w:cs="Times New Roman"/>
          <w:sz w:val="24"/>
          <w:szCs w:val="24"/>
        </w:rPr>
        <w:t xml:space="preserve"> административного регламента, и ответов на межведомственные запросы согласно </w:t>
      </w:r>
      <w:hyperlink w:anchor="P148" w:history="1">
        <w:r w:rsidRPr="00CF729C">
          <w:rPr>
            <w:rFonts w:ascii="Times New Roman" w:hAnsi="Times New Roman" w:cs="Times New Roman"/>
            <w:sz w:val="24"/>
            <w:szCs w:val="24"/>
          </w:rPr>
          <w:t>подпункту 2.7.1 пункта 2.7</w:t>
        </w:r>
      </w:hyperlink>
      <w:r w:rsidRPr="00CF729C">
        <w:rPr>
          <w:rFonts w:ascii="Times New Roman" w:hAnsi="Times New Roman" w:cs="Times New Roman"/>
          <w:sz w:val="24"/>
          <w:szCs w:val="24"/>
        </w:rPr>
        <w:t xml:space="preserve"> административного регламента.</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Уполномоченный орган осуществляет расчет доходов семьи гражданина (одиноко проживающего гражданина) в соответствии с Федеральным </w:t>
      </w:r>
      <w:hyperlink r:id="rId27" w:history="1">
        <w:r w:rsidRPr="00CF729C">
          <w:rPr>
            <w:rFonts w:ascii="Times New Roman" w:hAnsi="Times New Roman" w:cs="Times New Roman"/>
            <w:sz w:val="24"/>
            <w:szCs w:val="24"/>
          </w:rPr>
          <w:t>законом</w:t>
        </w:r>
      </w:hyperlink>
      <w:r w:rsidRPr="00CF729C">
        <w:rPr>
          <w:rFonts w:ascii="Times New Roman" w:hAnsi="Times New Roman" w:cs="Times New Roman"/>
          <w:sz w:val="24"/>
          <w:szCs w:val="24"/>
        </w:rPr>
        <w:t xml:space="preserve"> от 05.04.2003 </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 xml:space="preserve"> 44-ФЗ </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 xml:space="preserve"> и </w:t>
      </w:r>
      <w:hyperlink r:id="rId28" w:history="1">
        <w:r w:rsidRPr="00CF729C">
          <w:rPr>
            <w:rFonts w:ascii="Times New Roman" w:hAnsi="Times New Roman" w:cs="Times New Roman"/>
            <w:sz w:val="24"/>
            <w:szCs w:val="24"/>
          </w:rPr>
          <w:t>постановлением</w:t>
        </w:r>
      </w:hyperlink>
      <w:r w:rsidRPr="00CF729C">
        <w:rPr>
          <w:rFonts w:ascii="Times New Roman" w:hAnsi="Times New Roman" w:cs="Times New Roman"/>
          <w:sz w:val="24"/>
          <w:szCs w:val="24"/>
        </w:rPr>
        <w:t xml:space="preserve"> Правительства Российской Федерации от 20.08.2003 </w:t>
      </w:r>
      <w:r w:rsidR="00CF729C" w:rsidRPr="00CF729C">
        <w:rPr>
          <w:rFonts w:ascii="Times New Roman" w:hAnsi="Times New Roman" w:cs="Times New Roman"/>
          <w:sz w:val="24"/>
          <w:szCs w:val="24"/>
        </w:rPr>
        <w:t>№ 512 «</w:t>
      </w:r>
      <w:r w:rsidRPr="00CF729C">
        <w:rPr>
          <w:rFonts w:ascii="Times New Roman" w:hAnsi="Times New Roman" w:cs="Times New Roman"/>
          <w:sz w:val="24"/>
          <w:szCs w:val="24"/>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Состав семьи гражданина, обратившегося за предоставлением государственной услуги, с целью расчета среднедушевого дохода гражданина (семьи гражданина) определяется (учитывается) в соответствии со </w:t>
      </w:r>
      <w:hyperlink r:id="rId29" w:history="1">
        <w:r w:rsidRPr="00CF729C">
          <w:rPr>
            <w:rFonts w:ascii="Times New Roman" w:hAnsi="Times New Roman" w:cs="Times New Roman"/>
            <w:sz w:val="24"/>
            <w:szCs w:val="24"/>
          </w:rPr>
          <w:t>статьями 13</w:t>
        </w:r>
      </w:hyperlink>
      <w:r w:rsidRPr="00CF729C">
        <w:rPr>
          <w:rFonts w:ascii="Times New Roman" w:hAnsi="Times New Roman" w:cs="Times New Roman"/>
          <w:sz w:val="24"/>
          <w:szCs w:val="24"/>
        </w:rPr>
        <w:t xml:space="preserve"> и </w:t>
      </w:r>
      <w:hyperlink r:id="rId30" w:history="1">
        <w:r w:rsidRPr="00CF729C">
          <w:rPr>
            <w:rFonts w:ascii="Times New Roman" w:hAnsi="Times New Roman" w:cs="Times New Roman"/>
            <w:sz w:val="24"/>
            <w:szCs w:val="24"/>
          </w:rPr>
          <w:t>14</w:t>
        </w:r>
      </w:hyperlink>
      <w:r w:rsidRPr="00CF729C">
        <w:rPr>
          <w:rFonts w:ascii="Times New Roman" w:hAnsi="Times New Roman" w:cs="Times New Roman"/>
          <w:sz w:val="24"/>
          <w:szCs w:val="24"/>
        </w:rPr>
        <w:t xml:space="preserve"> Федерального закона от 05.04.2003 </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 xml:space="preserve"> 44-ФЗ </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 xml:space="preserve">. В случае если информация, представленная в рамках межведомственного информационного взаимодействия, не содержит сведений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w:t>
      </w:r>
      <w:r w:rsidRPr="00CF729C">
        <w:rPr>
          <w:rFonts w:ascii="Times New Roman" w:hAnsi="Times New Roman" w:cs="Times New Roman"/>
          <w:sz w:val="24"/>
          <w:szCs w:val="24"/>
        </w:rPr>
        <w:lastRenderedPageBreak/>
        <w:t>созданного без образования юридического лица, о доходах от занятия частной практикой и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 полученных в течение налогового периода, учитываются доходы, сведения о которых представлены заявителем или членами его семьи.</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Доходы семьи или одиноко проживающего гражданина, получаемые в иностранной валюте, пересчитываются в рубли по курсу Центрального банка Российской Федерации, установленному на последнее число 3-го месяца расчетного периода. Документы (сведения), выданные компетентным органом иностранного государства, подтверждающие размер доходов, полученных заявителем или членами его семьи за пределами Российской Федерации, представляются заявителем с надлежащим образом заверенным переводом на русский язык в соответствии с законодательством Российской Федерации.</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Уполномоченный орган вправе проверять достоверность представленных заявителем документов, а также указанных в заявлении о назначении сведений.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а также вправе проводить дополнительную проверку (в случае необходимости) посредством комиссионного обследования по месту жительства или по месту пребывания. По результатам комиссионного обследования составляется акт.</w:t>
      </w:r>
    </w:p>
    <w:p w:rsidR="0066075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Специалист уполномоченного органа осуществляет проверку документов, указанных в </w:t>
      </w:r>
      <w:hyperlink w:anchor="P128" w:history="1">
        <w:r w:rsidRPr="00CF729C">
          <w:rPr>
            <w:rFonts w:ascii="Times New Roman" w:hAnsi="Times New Roman" w:cs="Times New Roman"/>
            <w:sz w:val="24"/>
            <w:szCs w:val="24"/>
          </w:rPr>
          <w:t>подпункте 2.6.1 пункта 2.6</w:t>
        </w:r>
      </w:hyperlink>
      <w:r w:rsidRPr="00CF729C">
        <w:rPr>
          <w:rFonts w:ascii="Times New Roman" w:hAnsi="Times New Roman" w:cs="Times New Roman"/>
          <w:sz w:val="24"/>
          <w:szCs w:val="24"/>
        </w:rPr>
        <w:t xml:space="preserve"> и в </w:t>
      </w:r>
      <w:hyperlink w:anchor="P148" w:history="1">
        <w:r w:rsidRPr="00CF729C">
          <w:rPr>
            <w:rFonts w:ascii="Times New Roman" w:hAnsi="Times New Roman" w:cs="Times New Roman"/>
            <w:sz w:val="24"/>
            <w:szCs w:val="24"/>
          </w:rPr>
          <w:t>подпункте 2.7.1 пункта 2.7</w:t>
        </w:r>
      </w:hyperlink>
      <w:r w:rsidRPr="00CF729C">
        <w:rPr>
          <w:rFonts w:ascii="Times New Roman" w:hAnsi="Times New Roman" w:cs="Times New Roman"/>
          <w:sz w:val="24"/>
          <w:szCs w:val="24"/>
        </w:rPr>
        <w:t xml:space="preserve"> административного регламента, необходимых для предоставления государственной услуги заявителю, на предмет соответствия действующему законодательству и наличия оснований для предоставления государственной услуги</w:t>
      </w:r>
      <w:r w:rsidR="0066075C">
        <w:rPr>
          <w:rFonts w:ascii="Times New Roman" w:hAnsi="Times New Roman" w:cs="Times New Roman"/>
          <w:sz w:val="24"/>
          <w:szCs w:val="24"/>
        </w:rPr>
        <w:t>.</w:t>
      </w:r>
    </w:p>
    <w:p w:rsidR="0066075C" w:rsidRPr="00AB5720" w:rsidRDefault="0066075C" w:rsidP="0066075C">
      <w:pPr>
        <w:pStyle w:val="ConsPlusNormal"/>
        <w:spacing w:before="220"/>
        <w:ind w:firstLine="540"/>
        <w:jc w:val="both"/>
        <w:rPr>
          <w:rFonts w:ascii="Times New Roman" w:hAnsi="Times New Roman" w:cs="Times New Roman"/>
          <w:i/>
          <w:sz w:val="24"/>
          <w:szCs w:val="24"/>
        </w:rPr>
      </w:pPr>
      <w:r>
        <w:rPr>
          <w:rFonts w:ascii="Times New Roman" w:hAnsi="Times New Roman" w:cs="Times New Roman"/>
          <w:sz w:val="24"/>
          <w:szCs w:val="24"/>
        </w:rPr>
        <w:t>По результатам проверки уполномоченный орган принимает решение о предоставлении или об отказе в предоставлении государственной услуги.</w:t>
      </w:r>
    </w:p>
    <w:p w:rsidR="0038237B"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В случае наличия оснований для отказа в предоставлении государственной услуги, указанных в </w:t>
      </w:r>
      <w:hyperlink w:anchor="P191" w:history="1">
        <w:r w:rsidRPr="00CF729C">
          <w:rPr>
            <w:rFonts w:ascii="Times New Roman" w:hAnsi="Times New Roman" w:cs="Times New Roman"/>
            <w:sz w:val="24"/>
            <w:szCs w:val="24"/>
          </w:rPr>
          <w:t>подпункте 2.9.2 пункта 2.9</w:t>
        </w:r>
      </w:hyperlink>
      <w:r w:rsidRPr="00CF729C">
        <w:rPr>
          <w:rFonts w:ascii="Times New Roman" w:hAnsi="Times New Roman" w:cs="Times New Roman"/>
          <w:sz w:val="24"/>
          <w:szCs w:val="24"/>
        </w:rPr>
        <w:t xml:space="preserve"> административного регламента, специалист готовит уведомление об отказе в предоставлении государственной услуги и направляет его </w:t>
      </w:r>
      <w:r w:rsidRPr="00CF729C">
        <w:rPr>
          <w:rFonts w:ascii="Times New Roman" w:hAnsi="Times New Roman" w:cs="Times New Roman"/>
          <w:sz w:val="24"/>
          <w:szCs w:val="24"/>
        </w:rPr>
        <w:lastRenderedPageBreak/>
        <w:t>заявителю по месту его жительства или месту пребывания в срок не позднее чем через 10 дней после поступления заявления и документов.</w:t>
      </w:r>
    </w:p>
    <w:p w:rsidR="00FD1D12" w:rsidRDefault="00FD1D12" w:rsidP="00FD1D12">
      <w:pPr>
        <w:autoSpaceDE w:val="0"/>
        <w:autoSpaceDN w:val="0"/>
        <w:adjustRightInd w:val="0"/>
        <w:spacing w:before="240"/>
        <w:ind w:firstLine="539"/>
        <w:jc w:val="both"/>
        <w:rPr>
          <w:rFonts w:eastAsiaTheme="minorHAnsi"/>
          <w:lang w:eastAsia="en-US"/>
        </w:rPr>
      </w:pPr>
      <w:r>
        <w:rPr>
          <w:rFonts w:eastAsiaTheme="minorHAnsi"/>
          <w:lang w:eastAsia="en-US"/>
        </w:rPr>
        <w:t>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w:t>
      </w:r>
    </w:p>
    <w:p w:rsidR="00FD1D12" w:rsidRDefault="00FD1D12" w:rsidP="00FD1D12">
      <w:pPr>
        <w:autoSpaceDE w:val="0"/>
        <w:autoSpaceDN w:val="0"/>
        <w:adjustRightInd w:val="0"/>
        <w:spacing w:before="240"/>
        <w:ind w:firstLine="539"/>
        <w:jc w:val="both"/>
        <w:rPr>
          <w:rFonts w:eastAsiaTheme="minorHAnsi"/>
          <w:lang w:eastAsia="en-US"/>
        </w:rPr>
      </w:pPr>
      <w:r>
        <w:rPr>
          <w:rFonts w:eastAsiaTheme="minorHAnsi"/>
          <w:lang w:eastAsia="en-US"/>
        </w:rPr>
        <w:t xml:space="preserve">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38237B" w:rsidRPr="00CF729C" w:rsidRDefault="0038237B">
      <w:pPr>
        <w:pStyle w:val="ConsPlusNormal"/>
        <w:spacing w:before="220"/>
        <w:ind w:firstLine="540"/>
        <w:jc w:val="both"/>
        <w:rPr>
          <w:rFonts w:ascii="Times New Roman" w:hAnsi="Times New Roman" w:cs="Times New Roman"/>
          <w:sz w:val="24"/>
          <w:szCs w:val="24"/>
        </w:rPr>
      </w:pPr>
      <w:bookmarkStart w:id="9" w:name="P323"/>
      <w:bookmarkStart w:id="10" w:name="_GoBack"/>
      <w:bookmarkEnd w:id="9"/>
      <w:bookmarkEnd w:id="10"/>
      <w:r w:rsidRPr="00CF729C">
        <w:rPr>
          <w:rFonts w:ascii="Times New Roman" w:hAnsi="Times New Roman" w:cs="Times New Roman"/>
          <w:sz w:val="24"/>
          <w:szCs w:val="24"/>
        </w:rPr>
        <w:t>3.3.4. Выплата государственной помощи в положенном размере.</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При принятии положительного решения о предоставлении государственной услуги специалист уполномоченного органа:</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формирует личное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формирует в базе данных программного комплекса "Катарсис: Соцзащита" заявку на получение государственной помощи;</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перечисляет денежные средства на лицевой счет заявителя, открытый в кредитной организации. Перечисление осуществляется в течение 15 рабочих дней со дня поступления заявления на предоставление государственной услуги и необходимых документов.</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 xml:space="preserve">Размер государственной помощи определяется в порядке, установленном </w:t>
      </w:r>
      <w:hyperlink r:id="rId31" w:history="1">
        <w:r w:rsidRPr="00CF729C">
          <w:rPr>
            <w:rFonts w:ascii="Times New Roman" w:hAnsi="Times New Roman" w:cs="Times New Roman"/>
            <w:sz w:val="24"/>
            <w:szCs w:val="24"/>
          </w:rPr>
          <w:t>статьей 2.1</w:t>
        </w:r>
      </w:hyperlink>
      <w:r w:rsidRPr="00CF729C">
        <w:rPr>
          <w:rFonts w:ascii="Times New Roman" w:hAnsi="Times New Roman" w:cs="Times New Roman"/>
          <w:sz w:val="24"/>
          <w:szCs w:val="24"/>
        </w:rPr>
        <w:t xml:space="preserve"> Закона Калужской области от 18.11.2013 </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 xml:space="preserve"> 505-ОЗ </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О государственной социальной помощи в Калужской области</w:t>
      </w:r>
      <w:r w:rsidR="00CF729C" w:rsidRPr="00CF729C">
        <w:rPr>
          <w:rFonts w:ascii="Times New Roman" w:hAnsi="Times New Roman" w:cs="Times New Roman"/>
          <w:sz w:val="24"/>
          <w:szCs w:val="24"/>
        </w:rPr>
        <w:t>»</w:t>
      </w:r>
      <w:r w:rsidRPr="00CF729C">
        <w:rPr>
          <w:rFonts w:ascii="Times New Roman" w:hAnsi="Times New Roman" w:cs="Times New Roman"/>
          <w:sz w:val="24"/>
          <w:szCs w:val="24"/>
        </w:rPr>
        <w:t>.</w:t>
      </w:r>
    </w:p>
    <w:p w:rsidR="0038237B" w:rsidRPr="00CF729C" w:rsidRDefault="0038237B">
      <w:pPr>
        <w:pStyle w:val="ConsPlusNormal"/>
        <w:spacing w:before="220"/>
        <w:ind w:firstLine="540"/>
        <w:jc w:val="both"/>
        <w:rPr>
          <w:rFonts w:ascii="Times New Roman" w:hAnsi="Times New Roman" w:cs="Times New Roman"/>
          <w:sz w:val="24"/>
          <w:szCs w:val="24"/>
        </w:rPr>
      </w:pPr>
      <w:r w:rsidRPr="00CF729C">
        <w:rPr>
          <w:rFonts w:ascii="Times New Roman" w:hAnsi="Times New Roman" w:cs="Times New Roman"/>
          <w:sz w:val="24"/>
          <w:szCs w:val="24"/>
        </w:rPr>
        <w:t>Максимальный срок выполнения действий в рамках административной процедуры - 15 рабочих дней со дня поступления заявления на предоставление государственной услуги и необходимых документов.</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3.4. Порядок исправления допущенных ошибок при предоставлении государственной услуги.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lastRenderedPageBreak/>
        <w:t>3.5. Особенности предоставления государственной услуги в электронной форме.</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3.5.1. Порядок формирования запроса на предоставление государственной услуги.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При формировании запроса заявителю обеспечиваются:</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б) возможность печати на бумажном носителе копии электронной формы запроса;</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е) возможность доступа на едином портале к ранее поданным им запросам в течение 1 года, а также частично сформированным запросам - не менее 3 месяцев;</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 xml:space="preserve">Сформированный и </w:t>
      </w:r>
      <w:proofErr w:type="gramStart"/>
      <w:r w:rsidRPr="00C82147">
        <w:rPr>
          <w:rFonts w:ascii="Times New Roman" w:hAnsi="Times New Roman" w:cs="Times New Roman"/>
          <w:sz w:val="24"/>
          <w:szCs w:val="24"/>
        </w:rPr>
        <w:t>подписанный запрос</w:t>
      </w:r>
      <w:proofErr w:type="gramEnd"/>
      <w:r w:rsidRPr="00C82147">
        <w:rPr>
          <w:rFonts w:ascii="Times New Roman" w:hAnsi="Times New Roman" w:cs="Times New Roman"/>
          <w:sz w:val="24"/>
          <w:szCs w:val="24"/>
        </w:rPr>
        <w:t xml:space="preserve"> и документы направляются в уполномоченный орган посредством единого портала.</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3.5.2. Порядок приема и рассмотрения запроса и документов, необходимых для предоставления государственной услуги в электронной форме.</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 xml:space="preserve">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w:t>
      </w:r>
      <w:r w:rsidR="00C82147" w:rsidRPr="00C82147">
        <w:rPr>
          <w:rFonts w:ascii="Times New Roman" w:hAnsi="Times New Roman" w:cs="Times New Roman"/>
          <w:sz w:val="24"/>
          <w:szCs w:val="24"/>
        </w:rPr>
        <w:t>«</w:t>
      </w:r>
      <w:r w:rsidRPr="00C82147">
        <w:rPr>
          <w:rFonts w:ascii="Times New Roman" w:hAnsi="Times New Roman" w:cs="Times New Roman"/>
          <w:sz w:val="24"/>
          <w:szCs w:val="24"/>
        </w:rPr>
        <w:t>Катарсис: Соцзащита</w:t>
      </w:r>
      <w:r w:rsidR="00C82147" w:rsidRPr="00C82147">
        <w:rPr>
          <w:rFonts w:ascii="Times New Roman" w:hAnsi="Times New Roman" w:cs="Times New Roman"/>
          <w:sz w:val="24"/>
          <w:szCs w:val="24"/>
        </w:rPr>
        <w:t>»</w:t>
      </w:r>
      <w:r w:rsidRPr="00C82147">
        <w:rPr>
          <w:rFonts w:ascii="Times New Roman" w:hAnsi="Times New Roman" w:cs="Times New Roman"/>
          <w:sz w:val="24"/>
          <w:szCs w:val="24"/>
        </w:rPr>
        <w:t>.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 xml:space="preserve">Уполномоченный орган обеспечивает прием электронного запроса и приложенных к </w:t>
      </w:r>
      <w:r w:rsidRPr="00C82147">
        <w:rPr>
          <w:rFonts w:ascii="Times New Roman" w:hAnsi="Times New Roman" w:cs="Times New Roman"/>
          <w:sz w:val="24"/>
          <w:szCs w:val="24"/>
        </w:rPr>
        <w:lastRenderedPageBreak/>
        <w:t>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запроса в уполномоченном органе.</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 xml:space="preserve">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автоматически обновляется до статуса </w:t>
      </w:r>
      <w:r w:rsidR="00C82147" w:rsidRPr="00C82147">
        <w:rPr>
          <w:rFonts w:ascii="Times New Roman" w:hAnsi="Times New Roman" w:cs="Times New Roman"/>
          <w:sz w:val="24"/>
          <w:szCs w:val="24"/>
        </w:rPr>
        <w:t>«</w:t>
      </w:r>
      <w:r w:rsidRPr="00C82147">
        <w:rPr>
          <w:rFonts w:ascii="Times New Roman" w:hAnsi="Times New Roman" w:cs="Times New Roman"/>
          <w:sz w:val="24"/>
          <w:szCs w:val="24"/>
        </w:rPr>
        <w:t>Заявление зарегистрирован</w:t>
      </w:r>
      <w:r w:rsidR="00C82147" w:rsidRPr="00C82147">
        <w:rPr>
          <w:rFonts w:ascii="Times New Roman" w:hAnsi="Times New Roman" w:cs="Times New Roman"/>
          <w:sz w:val="24"/>
          <w:szCs w:val="24"/>
        </w:rPr>
        <w:t>о»</w:t>
      </w:r>
      <w:r w:rsidRPr="00C82147">
        <w:rPr>
          <w:rFonts w:ascii="Times New Roman" w:hAnsi="Times New Roman" w:cs="Times New Roman"/>
          <w:sz w:val="24"/>
          <w:szCs w:val="24"/>
        </w:rPr>
        <w:t>.</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 xml:space="preserve">После регистрации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предоставлении государственной услуги, указанных в </w:t>
      </w:r>
      <w:hyperlink w:anchor="P191" w:history="1">
        <w:r w:rsidRPr="00C82147">
          <w:rPr>
            <w:rFonts w:ascii="Times New Roman" w:hAnsi="Times New Roman" w:cs="Times New Roman"/>
            <w:sz w:val="24"/>
            <w:szCs w:val="24"/>
          </w:rPr>
          <w:t>подпункте 2.9.2 пункта 2.9</w:t>
        </w:r>
      </w:hyperlink>
      <w:r w:rsidRPr="00C82147">
        <w:rPr>
          <w:rFonts w:ascii="Times New Roman" w:hAnsi="Times New Roman" w:cs="Times New Roman"/>
          <w:sz w:val="24"/>
          <w:szCs w:val="24"/>
        </w:rPr>
        <w:t xml:space="preserve">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 xml:space="preserve">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w:t>
      </w:r>
      <w:hyperlink w:anchor="P304" w:history="1">
        <w:r w:rsidRPr="00C82147">
          <w:rPr>
            <w:rFonts w:ascii="Times New Roman" w:hAnsi="Times New Roman" w:cs="Times New Roman"/>
            <w:sz w:val="24"/>
            <w:szCs w:val="24"/>
          </w:rPr>
          <w:t>подпунктами 3.3.3</w:t>
        </w:r>
      </w:hyperlink>
      <w:r w:rsidRPr="00C82147">
        <w:rPr>
          <w:rFonts w:ascii="Times New Roman" w:hAnsi="Times New Roman" w:cs="Times New Roman"/>
          <w:sz w:val="24"/>
          <w:szCs w:val="24"/>
        </w:rPr>
        <w:t xml:space="preserve"> - </w:t>
      </w:r>
      <w:hyperlink w:anchor="P323" w:history="1">
        <w:r w:rsidRPr="00C82147">
          <w:rPr>
            <w:rFonts w:ascii="Times New Roman" w:hAnsi="Times New Roman" w:cs="Times New Roman"/>
            <w:sz w:val="24"/>
            <w:szCs w:val="24"/>
          </w:rPr>
          <w:t>3.3.4 пункта 3.3</w:t>
        </w:r>
      </w:hyperlink>
      <w:r w:rsidRPr="00C82147">
        <w:rPr>
          <w:rFonts w:ascii="Times New Roman" w:hAnsi="Times New Roman" w:cs="Times New Roman"/>
          <w:sz w:val="24"/>
          <w:szCs w:val="24"/>
        </w:rPr>
        <w:t xml:space="preserve"> административного регламента.</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3.5.3. Порядок информирования заявителя о ходе предоставления государственной услуги.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w:t>
      </w:r>
    </w:p>
    <w:p w:rsidR="0038237B" w:rsidRPr="00C82147" w:rsidRDefault="0038237B">
      <w:pPr>
        <w:pStyle w:val="ConsPlusNormal"/>
        <w:spacing w:before="220"/>
        <w:ind w:firstLine="540"/>
        <w:jc w:val="both"/>
        <w:rPr>
          <w:rFonts w:ascii="Times New Roman" w:hAnsi="Times New Roman" w:cs="Times New Roman"/>
          <w:sz w:val="24"/>
          <w:szCs w:val="24"/>
        </w:rPr>
      </w:pPr>
      <w:r w:rsidRPr="00C82147">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w:t>
      </w:r>
      <w:r w:rsidRPr="00C82147">
        <w:rPr>
          <w:rFonts w:ascii="Times New Roman" w:hAnsi="Times New Roman" w:cs="Times New Roman"/>
          <w:sz w:val="24"/>
          <w:szCs w:val="24"/>
        </w:rPr>
        <w:lastRenderedPageBreak/>
        <w:t>услуги;</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3.5.4. Выдача результата предоставления государственной услуги в электронной форме.</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38237B" w:rsidRDefault="0038237B" w:rsidP="00F91786">
      <w:pPr>
        <w:pStyle w:val="ConsPlusNormal"/>
        <w:spacing w:before="220"/>
        <w:ind w:firstLine="539"/>
        <w:jc w:val="both"/>
        <w:rPr>
          <w:rFonts w:ascii="Times New Roman" w:hAnsi="Times New Roman" w:cs="Times New Roman"/>
          <w:sz w:val="24"/>
          <w:szCs w:val="24"/>
        </w:rPr>
      </w:pPr>
      <w:r w:rsidRPr="00783CBD">
        <w:rPr>
          <w:rFonts w:ascii="Times New Roman" w:hAnsi="Times New Roman" w:cs="Times New Roman"/>
          <w:sz w:val="24"/>
          <w:szCs w:val="24"/>
        </w:rPr>
        <w:t>Выплата государственной помощи осуществляется на лицевой счет заявителя, открытый в кредитной организации.</w:t>
      </w:r>
    </w:p>
    <w:p w:rsidR="00F91786" w:rsidRDefault="00F91786" w:rsidP="00F91786">
      <w:pPr>
        <w:pStyle w:val="ConsPlusNormal"/>
        <w:spacing w:before="220"/>
        <w:ind w:firstLine="539"/>
        <w:contextualSpacing/>
        <w:jc w:val="both"/>
        <w:rPr>
          <w:rFonts w:ascii="Times New Roman" w:hAnsi="Times New Roman" w:cs="Times New Roman"/>
          <w:sz w:val="24"/>
          <w:szCs w:val="24"/>
        </w:rPr>
      </w:pPr>
    </w:p>
    <w:p w:rsidR="00F91786" w:rsidRPr="00F91786" w:rsidRDefault="00F91786" w:rsidP="00F91786">
      <w:pPr>
        <w:pStyle w:val="ConsPlusNormal"/>
        <w:spacing w:before="220"/>
        <w:ind w:firstLine="539"/>
        <w:contextualSpacing/>
        <w:jc w:val="both"/>
        <w:rPr>
          <w:rFonts w:ascii="Times New Roman" w:hAnsi="Times New Roman" w:cs="Times New Roman"/>
          <w:sz w:val="24"/>
          <w:szCs w:val="24"/>
        </w:rPr>
      </w:pPr>
      <w:r w:rsidRPr="00F91786">
        <w:rPr>
          <w:rFonts w:ascii="Times New Roman" w:hAnsi="Times New Roman" w:cs="Times New Roman"/>
          <w:sz w:val="24"/>
          <w:szCs w:val="24"/>
        </w:rPr>
        <w:t>3.</w:t>
      </w:r>
      <w:r>
        <w:rPr>
          <w:rFonts w:ascii="Times New Roman" w:hAnsi="Times New Roman" w:cs="Times New Roman"/>
          <w:sz w:val="24"/>
          <w:szCs w:val="24"/>
        </w:rPr>
        <w:t>6</w:t>
      </w:r>
      <w:r w:rsidRPr="00F91786">
        <w:rPr>
          <w:rFonts w:ascii="Times New Roman" w:hAnsi="Times New Roman" w:cs="Times New Roman"/>
          <w:sz w:val="24"/>
          <w:szCs w:val="24"/>
        </w:rPr>
        <w:t>. Порядок исправления допущенных ошибок при предоставлении государственной услуги.</w:t>
      </w:r>
    </w:p>
    <w:p w:rsidR="00F91786" w:rsidRPr="00F91786" w:rsidRDefault="00F91786" w:rsidP="00F91786">
      <w:pPr>
        <w:pStyle w:val="ConsPlusNormal"/>
        <w:ind w:firstLine="539"/>
        <w:contextualSpacing/>
        <w:jc w:val="both"/>
        <w:rPr>
          <w:rFonts w:ascii="Times New Roman" w:hAnsi="Times New Roman" w:cs="Times New Roman"/>
          <w:sz w:val="24"/>
          <w:szCs w:val="24"/>
        </w:rPr>
      </w:pPr>
      <w:r w:rsidRPr="00F91786">
        <w:rPr>
          <w:rFonts w:ascii="Times New Roman" w:hAnsi="Times New Roman" w:cs="Times New Roman"/>
          <w:sz w:val="24"/>
          <w:szCs w:val="24"/>
        </w:rPr>
        <w:t xml:space="preserve">В случае, если в документе, выданном в качестве результата предоставления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заявлением о необходимости исправления допущенных ошибок с изложением их сути (приложение № </w:t>
      </w:r>
      <w:r w:rsidR="00F91E98">
        <w:rPr>
          <w:rFonts w:ascii="Times New Roman" w:hAnsi="Times New Roman" w:cs="Times New Roman"/>
          <w:sz w:val="24"/>
          <w:szCs w:val="24"/>
        </w:rPr>
        <w:t>4</w:t>
      </w:r>
      <w:r w:rsidRPr="00F91786">
        <w:rPr>
          <w:rFonts w:ascii="Times New Roman" w:hAnsi="Times New Roman" w:cs="Times New Roman"/>
          <w:sz w:val="24"/>
          <w:szCs w:val="24"/>
        </w:rPr>
        <w:t xml:space="preserve"> Административного регламента)</w:t>
      </w:r>
      <w:r w:rsidRPr="00F91786">
        <w:rPr>
          <w:rFonts w:ascii="Times New Roman" w:hAnsi="Times New Roman" w:cs="Times New Roman"/>
          <w:i/>
          <w:sz w:val="24"/>
          <w:szCs w:val="24"/>
        </w:rPr>
        <w:t>.</w:t>
      </w:r>
    </w:p>
    <w:p w:rsidR="00F91786" w:rsidRPr="00F91786" w:rsidRDefault="00F91786" w:rsidP="00F91786">
      <w:pPr>
        <w:pStyle w:val="ConsPlusNormal"/>
        <w:ind w:firstLine="539"/>
        <w:contextualSpacing/>
        <w:jc w:val="both"/>
        <w:rPr>
          <w:rFonts w:ascii="Times New Roman" w:hAnsi="Times New Roman" w:cs="Times New Roman"/>
          <w:sz w:val="24"/>
          <w:szCs w:val="24"/>
        </w:rPr>
      </w:pPr>
      <w:r w:rsidRPr="00F91786">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F91786" w:rsidRDefault="00F91786" w:rsidP="00F91786">
      <w:pPr>
        <w:autoSpaceDE w:val="0"/>
        <w:autoSpaceDN w:val="0"/>
        <w:adjustRightInd w:val="0"/>
        <w:ind w:firstLine="539"/>
        <w:jc w:val="both"/>
      </w:pPr>
      <w:r w:rsidRPr="00F91786">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выдает заявителю исправленный документ.</w:t>
      </w:r>
    </w:p>
    <w:p w:rsidR="00DF7A10" w:rsidRDefault="00DF7A10" w:rsidP="00F91786">
      <w:pPr>
        <w:autoSpaceDE w:val="0"/>
        <w:autoSpaceDN w:val="0"/>
        <w:adjustRightInd w:val="0"/>
        <w:ind w:firstLine="539"/>
        <w:jc w:val="both"/>
      </w:pPr>
    </w:p>
    <w:p w:rsidR="00DF7A10" w:rsidRPr="00F91786" w:rsidRDefault="00DF7A10" w:rsidP="00DF7A10">
      <w:pPr>
        <w:pStyle w:val="ConsPlusNormal"/>
        <w:spacing w:before="220"/>
        <w:ind w:firstLine="539"/>
        <w:contextualSpacing/>
        <w:jc w:val="both"/>
        <w:rPr>
          <w:rFonts w:ascii="Times New Roman" w:hAnsi="Times New Roman" w:cs="Times New Roman"/>
          <w:sz w:val="24"/>
          <w:szCs w:val="24"/>
        </w:rPr>
      </w:pPr>
      <w:r w:rsidRPr="00F91786">
        <w:rPr>
          <w:rFonts w:ascii="Times New Roman" w:hAnsi="Times New Roman" w:cs="Times New Roman"/>
          <w:sz w:val="24"/>
          <w:szCs w:val="24"/>
        </w:rPr>
        <w:t>3.</w:t>
      </w:r>
      <w:r>
        <w:rPr>
          <w:rFonts w:ascii="Times New Roman" w:hAnsi="Times New Roman" w:cs="Times New Roman"/>
          <w:sz w:val="24"/>
          <w:szCs w:val="24"/>
        </w:rPr>
        <w:t>7</w:t>
      </w:r>
      <w:r w:rsidRPr="00F91786">
        <w:rPr>
          <w:rFonts w:ascii="Times New Roman" w:hAnsi="Times New Roman" w:cs="Times New Roman"/>
          <w:sz w:val="24"/>
          <w:szCs w:val="24"/>
        </w:rPr>
        <w:t xml:space="preserve">. Порядок </w:t>
      </w:r>
      <w:r>
        <w:rPr>
          <w:rFonts w:ascii="Times New Roman" w:hAnsi="Times New Roman" w:cs="Times New Roman"/>
          <w:sz w:val="24"/>
          <w:szCs w:val="24"/>
        </w:rPr>
        <w:t>выдачи дубликата решения о предоставлении или отказе в предоставлении государственной услуги</w:t>
      </w:r>
      <w:r w:rsidRPr="00F91786">
        <w:rPr>
          <w:rFonts w:ascii="Times New Roman" w:hAnsi="Times New Roman" w:cs="Times New Roman"/>
          <w:sz w:val="24"/>
          <w:szCs w:val="24"/>
        </w:rPr>
        <w:t>.</w:t>
      </w:r>
    </w:p>
    <w:p w:rsidR="00DF7A10" w:rsidRPr="00F91786" w:rsidRDefault="00DF7A10" w:rsidP="00DF7A10">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З</w:t>
      </w:r>
      <w:r w:rsidRPr="00F91786">
        <w:rPr>
          <w:rFonts w:ascii="Times New Roman" w:hAnsi="Times New Roman" w:cs="Times New Roman"/>
          <w:sz w:val="24"/>
          <w:szCs w:val="24"/>
        </w:rPr>
        <w:t xml:space="preserve">аявитель вправе обратиться в </w:t>
      </w:r>
      <w:r>
        <w:rPr>
          <w:rFonts w:ascii="Times New Roman" w:hAnsi="Times New Roman" w:cs="Times New Roman"/>
          <w:sz w:val="24"/>
          <w:szCs w:val="24"/>
        </w:rPr>
        <w:t>у</w:t>
      </w:r>
      <w:r w:rsidRPr="00F91786">
        <w:rPr>
          <w:rFonts w:ascii="Times New Roman" w:hAnsi="Times New Roman" w:cs="Times New Roman"/>
          <w:sz w:val="24"/>
          <w:szCs w:val="24"/>
        </w:rPr>
        <w:t xml:space="preserve">полномоченный орган с заявлением о </w:t>
      </w:r>
      <w:r>
        <w:rPr>
          <w:rFonts w:ascii="Times New Roman" w:hAnsi="Times New Roman" w:cs="Times New Roman"/>
          <w:sz w:val="24"/>
          <w:szCs w:val="24"/>
        </w:rPr>
        <w:t>выдаче дубликата решения о предоставлении или отказе в предоставлении государственной услуги</w:t>
      </w:r>
      <w:r w:rsidRPr="00F91786">
        <w:rPr>
          <w:rFonts w:ascii="Times New Roman" w:hAnsi="Times New Roman" w:cs="Times New Roman"/>
          <w:sz w:val="24"/>
          <w:szCs w:val="24"/>
        </w:rPr>
        <w:t xml:space="preserve"> (приложение № </w:t>
      </w:r>
      <w:r>
        <w:rPr>
          <w:rFonts w:ascii="Times New Roman" w:hAnsi="Times New Roman" w:cs="Times New Roman"/>
          <w:sz w:val="24"/>
          <w:szCs w:val="24"/>
        </w:rPr>
        <w:t>8</w:t>
      </w:r>
      <w:r w:rsidRPr="00F91786">
        <w:rPr>
          <w:rFonts w:ascii="Times New Roman" w:hAnsi="Times New Roman" w:cs="Times New Roman"/>
          <w:sz w:val="24"/>
          <w:szCs w:val="24"/>
        </w:rPr>
        <w:t xml:space="preserve"> Административного регламента)</w:t>
      </w:r>
      <w:r w:rsidRPr="00F91786">
        <w:rPr>
          <w:rFonts w:ascii="Times New Roman" w:hAnsi="Times New Roman" w:cs="Times New Roman"/>
          <w:i/>
          <w:sz w:val="24"/>
          <w:szCs w:val="24"/>
        </w:rPr>
        <w:t>.</w:t>
      </w:r>
    </w:p>
    <w:p w:rsidR="00DF7A10" w:rsidRPr="00F91786" w:rsidRDefault="00DF7A10" w:rsidP="00DF7A10">
      <w:pPr>
        <w:pStyle w:val="ConsPlusNormal"/>
        <w:ind w:firstLine="539"/>
        <w:contextualSpacing/>
        <w:jc w:val="both"/>
        <w:rPr>
          <w:rFonts w:ascii="Times New Roman" w:hAnsi="Times New Roman" w:cs="Times New Roman"/>
          <w:sz w:val="24"/>
          <w:szCs w:val="24"/>
        </w:rPr>
      </w:pPr>
      <w:r w:rsidRPr="00F91786">
        <w:rPr>
          <w:rFonts w:ascii="Times New Roman" w:hAnsi="Times New Roman" w:cs="Times New Roman"/>
          <w:sz w:val="24"/>
          <w:szCs w:val="24"/>
        </w:rPr>
        <w:t>Регистрация письменного обращения осуществляется в течение 2 рабочих дней с даты поступления обращения.</w:t>
      </w:r>
    </w:p>
    <w:p w:rsidR="00DF7A10" w:rsidRPr="00F91786" w:rsidRDefault="00DF7A10" w:rsidP="00DF7A10">
      <w:pPr>
        <w:autoSpaceDE w:val="0"/>
        <w:autoSpaceDN w:val="0"/>
        <w:adjustRightInd w:val="0"/>
        <w:ind w:firstLine="539"/>
        <w:jc w:val="both"/>
      </w:pPr>
      <w:r w:rsidRPr="00F91786">
        <w:t>В течение 10 рабочих дней с момента регистрации письменного обращения уполномоченный орган</w:t>
      </w:r>
      <w:r>
        <w:t xml:space="preserve"> выдает заявителю</w:t>
      </w:r>
      <w:r w:rsidRPr="00F91786">
        <w:t xml:space="preserve"> </w:t>
      </w:r>
      <w:r>
        <w:t>дубликат решения о предоставлении или отказе в предоставлении государственной услуги</w:t>
      </w:r>
      <w:r w:rsidRPr="00F91786">
        <w:t>.</w:t>
      </w:r>
    </w:p>
    <w:p w:rsidR="00DF7A10" w:rsidRPr="00F91786" w:rsidRDefault="00DF7A10" w:rsidP="00F91786">
      <w:pPr>
        <w:autoSpaceDE w:val="0"/>
        <w:autoSpaceDN w:val="0"/>
        <w:adjustRightInd w:val="0"/>
        <w:ind w:firstLine="539"/>
        <w:jc w:val="both"/>
      </w:pP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3.</w:t>
      </w:r>
      <w:r w:rsidR="00DF7A10">
        <w:rPr>
          <w:rFonts w:ascii="Times New Roman" w:hAnsi="Times New Roman" w:cs="Times New Roman"/>
          <w:sz w:val="24"/>
          <w:szCs w:val="24"/>
        </w:rPr>
        <w:t>8</w:t>
      </w:r>
      <w:r w:rsidRPr="00783CBD">
        <w:rPr>
          <w:rFonts w:ascii="Times New Roman" w:hAnsi="Times New Roman" w:cs="Times New Roman"/>
          <w:sz w:val="24"/>
          <w:szCs w:val="24"/>
        </w:rPr>
        <w:t>. Особенности выполнения административных процедур в многофункциональном центре.</w:t>
      </w:r>
    </w:p>
    <w:p w:rsidR="0038237B" w:rsidRPr="00783CBD" w:rsidRDefault="0038237B" w:rsidP="00F91786">
      <w:pPr>
        <w:pStyle w:val="ConsPlusNormal"/>
        <w:spacing w:before="220"/>
        <w:ind w:firstLine="539"/>
        <w:jc w:val="both"/>
        <w:rPr>
          <w:rFonts w:ascii="Times New Roman" w:hAnsi="Times New Roman" w:cs="Times New Roman"/>
          <w:sz w:val="24"/>
          <w:szCs w:val="24"/>
        </w:rPr>
      </w:pPr>
      <w:r w:rsidRPr="00783CBD">
        <w:rPr>
          <w:rFonts w:ascii="Times New Roman" w:hAnsi="Times New Roman" w:cs="Times New Roman"/>
          <w:sz w:val="24"/>
          <w:szCs w:val="24"/>
        </w:rPr>
        <w:t>В предоставлении государственной услуги участвует многофункциональный центр на основании соглашения о взаимодействии, заключенного между многофункциональным центром и администрацией городского округа города</w:t>
      </w:r>
      <w:r w:rsidR="00F37242" w:rsidRPr="00783CBD">
        <w:rPr>
          <w:rFonts w:ascii="Times New Roman" w:hAnsi="Times New Roman" w:cs="Times New Roman"/>
          <w:sz w:val="24"/>
          <w:szCs w:val="24"/>
        </w:rPr>
        <w:t xml:space="preserve"> Обнинска</w:t>
      </w:r>
      <w:r w:rsidRPr="00783CBD">
        <w:rPr>
          <w:rFonts w:ascii="Times New Roman" w:hAnsi="Times New Roman" w:cs="Times New Roman"/>
          <w:sz w:val="24"/>
          <w:szCs w:val="24"/>
        </w:rPr>
        <w:t>.</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 xml:space="preserve">Предоставление государственной услуги в многофункциональном центре включает </w:t>
      </w:r>
      <w:r w:rsidRPr="00783CBD">
        <w:rPr>
          <w:rFonts w:ascii="Times New Roman" w:hAnsi="Times New Roman" w:cs="Times New Roman"/>
          <w:sz w:val="24"/>
          <w:szCs w:val="24"/>
        </w:rPr>
        <w:lastRenderedPageBreak/>
        <w:t>следующие административные процедуры:</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1) прием, проверка заявления и документов, необходимых для предоставления государственной услуги;</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2) уведомление заявителя о принятом решении через многофункциональный центр.</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3.</w:t>
      </w:r>
      <w:r w:rsidR="00DF7A10">
        <w:rPr>
          <w:rFonts w:ascii="Times New Roman" w:hAnsi="Times New Roman" w:cs="Times New Roman"/>
          <w:sz w:val="24"/>
          <w:szCs w:val="24"/>
        </w:rPr>
        <w:t>8</w:t>
      </w:r>
      <w:r w:rsidRPr="00783CBD">
        <w:rPr>
          <w:rFonts w:ascii="Times New Roman" w:hAnsi="Times New Roman" w:cs="Times New Roman"/>
          <w:sz w:val="24"/>
          <w:szCs w:val="24"/>
        </w:rPr>
        <w:t>.1. Описание административных процедур.</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3.</w:t>
      </w:r>
      <w:r w:rsidR="00DF7A10">
        <w:rPr>
          <w:rFonts w:ascii="Times New Roman" w:hAnsi="Times New Roman" w:cs="Times New Roman"/>
          <w:sz w:val="24"/>
          <w:szCs w:val="24"/>
        </w:rPr>
        <w:t>8</w:t>
      </w:r>
      <w:r w:rsidRPr="00783CBD">
        <w:rPr>
          <w:rFonts w:ascii="Times New Roman" w:hAnsi="Times New Roman" w:cs="Times New Roman"/>
          <w:sz w:val="24"/>
          <w:szCs w:val="24"/>
        </w:rPr>
        <w:t>.1.1. 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В случае принятия документов специалист многофункционального центра выдает заявителю расписку в приеме документов.</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 xml:space="preserve">В случае если заявителем по собственной инициативе представлены все документы, необходимые для предоставления государственной услуги, в соответствии с </w:t>
      </w:r>
      <w:hyperlink w:anchor="P147" w:history="1">
        <w:r w:rsidRPr="00783CBD">
          <w:rPr>
            <w:rFonts w:ascii="Times New Roman" w:hAnsi="Times New Roman" w:cs="Times New Roman"/>
            <w:sz w:val="24"/>
            <w:szCs w:val="24"/>
          </w:rPr>
          <w:t>пунктом 2.7</w:t>
        </w:r>
      </w:hyperlink>
      <w:r w:rsidRPr="00783CBD">
        <w:rPr>
          <w:rFonts w:ascii="Times New Roman" w:hAnsi="Times New Roman" w:cs="Times New Roman"/>
          <w:sz w:val="24"/>
          <w:szCs w:val="24"/>
        </w:rPr>
        <w:t xml:space="preserve"> административного регламента, 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 в срок не более 1 рабочего дня с момента получения запроса от заявителя о предоставлении государственной услуги.</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государственной услуги, в уполномоченный орган.</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 xml:space="preserve">При поступлении заявления из многофункционального центра в уполномоченный орган выполняются административные процедуры, предусмотренные </w:t>
      </w:r>
      <w:hyperlink w:anchor="P279" w:history="1">
        <w:r w:rsidRPr="00783CBD">
          <w:rPr>
            <w:rFonts w:ascii="Times New Roman" w:hAnsi="Times New Roman" w:cs="Times New Roman"/>
            <w:sz w:val="24"/>
            <w:szCs w:val="24"/>
          </w:rPr>
          <w:t>подпунктами 3.3.1</w:t>
        </w:r>
      </w:hyperlink>
      <w:r w:rsidRPr="00783CBD">
        <w:rPr>
          <w:rFonts w:ascii="Times New Roman" w:hAnsi="Times New Roman" w:cs="Times New Roman"/>
          <w:sz w:val="24"/>
          <w:szCs w:val="24"/>
        </w:rPr>
        <w:t xml:space="preserve">, </w:t>
      </w:r>
      <w:r w:rsidR="00416BFD" w:rsidRPr="000F3DA3">
        <w:rPr>
          <w:rFonts w:ascii="Times New Roman" w:hAnsi="Times New Roman" w:cs="Times New Roman"/>
          <w:sz w:val="24"/>
          <w:szCs w:val="24"/>
        </w:rPr>
        <w:t>3.3.2,</w:t>
      </w:r>
      <w:r w:rsidR="00416BFD">
        <w:rPr>
          <w:rFonts w:ascii="Times New Roman" w:hAnsi="Times New Roman" w:cs="Times New Roman"/>
          <w:sz w:val="24"/>
          <w:szCs w:val="24"/>
        </w:rPr>
        <w:t xml:space="preserve"> </w:t>
      </w:r>
      <w:hyperlink w:anchor="P304" w:history="1">
        <w:r w:rsidRPr="00783CBD">
          <w:rPr>
            <w:rFonts w:ascii="Times New Roman" w:hAnsi="Times New Roman" w:cs="Times New Roman"/>
            <w:sz w:val="24"/>
            <w:szCs w:val="24"/>
          </w:rPr>
          <w:t>3.3.3</w:t>
        </w:r>
      </w:hyperlink>
      <w:r w:rsidRPr="00783CBD">
        <w:rPr>
          <w:rFonts w:ascii="Times New Roman" w:hAnsi="Times New Roman" w:cs="Times New Roman"/>
          <w:sz w:val="24"/>
          <w:szCs w:val="24"/>
        </w:rPr>
        <w:t xml:space="preserve">, </w:t>
      </w:r>
      <w:hyperlink w:anchor="P323" w:history="1">
        <w:r w:rsidRPr="00783CBD">
          <w:rPr>
            <w:rFonts w:ascii="Times New Roman" w:hAnsi="Times New Roman" w:cs="Times New Roman"/>
            <w:sz w:val="24"/>
            <w:szCs w:val="24"/>
          </w:rPr>
          <w:t>3.3.4</w:t>
        </w:r>
      </w:hyperlink>
      <w:r w:rsidRPr="00783CBD">
        <w:rPr>
          <w:rFonts w:ascii="Times New Roman" w:hAnsi="Times New Roman" w:cs="Times New Roman"/>
          <w:sz w:val="24"/>
          <w:szCs w:val="24"/>
        </w:rPr>
        <w:t xml:space="preserve"> административного регламента.</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3.</w:t>
      </w:r>
      <w:r w:rsidR="00DF7A10">
        <w:rPr>
          <w:rFonts w:ascii="Times New Roman" w:hAnsi="Times New Roman" w:cs="Times New Roman"/>
          <w:sz w:val="24"/>
          <w:szCs w:val="24"/>
        </w:rPr>
        <w:t>8</w:t>
      </w:r>
      <w:r w:rsidRPr="00783CBD">
        <w:rPr>
          <w:rFonts w:ascii="Times New Roman" w:hAnsi="Times New Roman" w:cs="Times New Roman"/>
          <w:sz w:val="24"/>
          <w:szCs w:val="24"/>
        </w:rPr>
        <w:t>.1.2. Уведомление заявителя о принятом решении через многофункциональный центр.</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(уведомление о принятом решении).</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 xml:space="preserve">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в форме электронного документа и (или) на бумажном носителе специалистом уполномоченного органа после выполнения административной процедуры, предусмотренной </w:t>
      </w:r>
      <w:hyperlink w:anchor="P304" w:history="1">
        <w:r w:rsidRPr="00783CBD">
          <w:rPr>
            <w:rFonts w:ascii="Times New Roman" w:hAnsi="Times New Roman" w:cs="Times New Roman"/>
            <w:sz w:val="24"/>
            <w:szCs w:val="24"/>
          </w:rPr>
          <w:t>подпунктом 3.3.3 пункта 3.3</w:t>
        </w:r>
      </w:hyperlink>
      <w:r w:rsidRPr="00783CBD">
        <w:rPr>
          <w:rFonts w:ascii="Times New Roman" w:hAnsi="Times New Roman" w:cs="Times New Roman"/>
          <w:sz w:val="24"/>
          <w:szCs w:val="24"/>
        </w:rPr>
        <w:t xml:space="preserve"> административного регламента, в течение 1 рабочего дня.</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о принятом решении уполномоченного органа направляет его заявителю.</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 xml:space="preserve">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w:t>
      </w:r>
      <w:r w:rsidRPr="00783CBD">
        <w:rPr>
          <w:rFonts w:ascii="Times New Roman" w:hAnsi="Times New Roman" w:cs="Times New Roman"/>
          <w:sz w:val="24"/>
          <w:szCs w:val="24"/>
        </w:rPr>
        <w:lastRenderedPageBreak/>
        <w:t>в предоставлении государственной услуги.</w:t>
      </w:r>
    </w:p>
    <w:p w:rsidR="0038237B" w:rsidRPr="00783CBD" w:rsidRDefault="0038237B">
      <w:pPr>
        <w:pStyle w:val="ConsPlusNormal"/>
        <w:spacing w:before="220"/>
        <w:ind w:firstLine="540"/>
        <w:jc w:val="both"/>
        <w:rPr>
          <w:rFonts w:ascii="Times New Roman" w:hAnsi="Times New Roman" w:cs="Times New Roman"/>
          <w:sz w:val="24"/>
          <w:szCs w:val="24"/>
        </w:rPr>
      </w:pPr>
      <w:r w:rsidRPr="00783CBD">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38237B" w:rsidRPr="00416BFD" w:rsidRDefault="0038237B">
      <w:pPr>
        <w:pStyle w:val="ConsPlusNormal"/>
        <w:spacing w:before="220"/>
        <w:ind w:firstLine="540"/>
        <w:jc w:val="both"/>
        <w:rPr>
          <w:rFonts w:ascii="Times New Roman" w:hAnsi="Times New Roman" w:cs="Times New Roman"/>
          <w:strike/>
          <w:color w:val="FF0000"/>
          <w:sz w:val="24"/>
          <w:szCs w:val="24"/>
        </w:rPr>
      </w:pPr>
    </w:p>
    <w:p w:rsidR="0038237B" w:rsidRDefault="0038237B">
      <w:pPr>
        <w:pStyle w:val="ConsPlusNormal"/>
        <w:jc w:val="both"/>
      </w:pPr>
    </w:p>
    <w:p w:rsidR="0038237B" w:rsidRDefault="0038237B">
      <w:pPr>
        <w:pStyle w:val="ConsPlusNormal"/>
        <w:jc w:val="both"/>
      </w:pPr>
    </w:p>
    <w:p w:rsidR="005E3BB3" w:rsidRDefault="005E3BB3">
      <w:pPr>
        <w:pStyle w:val="ConsPlusNormal"/>
        <w:jc w:val="both"/>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DF7A10" w:rsidRDefault="00DF7A10" w:rsidP="00CB38A1">
      <w:pPr>
        <w:pStyle w:val="ConsPlusNormal"/>
        <w:jc w:val="right"/>
        <w:outlineLvl w:val="1"/>
        <w:rPr>
          <w:rFonts w:ascii="Times New Roman" w:hAnsi="Times New Roman" w:cs="Times New Roman"/>
          <w:sz w:val="24"/>
          <w:szCs w:val="24"/>
        </w:rPr>
      </w:pPr>
    </w:p>
    <w:p w:rsidR="00CB38A1" w:rsidRPr="00230EF0" w:rsidRDefault="00CB38A1" w:rsidP="00CB38A1">
      <w:pPr>
        <w:pStyle w:val="ConsPlusNormal"/>
        <w:jc w:val="right"/>
        <w:outlineLvl w:val="1"/>
        <w:rPr>
          <w:rFonts w:ascii="Times New Roman" w:hAnsi="Times New Roman" w:cs="Times New Roman"/>
          <w:sz w:val="24"/>
          <w:szCs w:val="24"/>
        </w:rPr>
      </w:pPr>
      <w:r w:rsidRPr="00230EF0">
        <w:rPr>
          <w:rFonts w:ascii="Times New Roman" w:hAnsi="Times New Roman" w:cs="Times New Roman"/>
          <w:sz w:val="24"/>
          <w:szCs w:val="24"/>
        </w:rPr>
        <w:t>Приложение 1</w:t>
      </w:r>
    </w:p>
    <w:p w:rsidR="00CB38A1" w:rsidRPr="00230EF0" w:rsidRDefault="00CB38A1" w:rsidP="00CB38A1">
      <w:pPr>
        <w:pStyle w:val="ConsPlusNormal"/>
        <w:jc w:val="right"/>
        <w:rPr>
          <w:rFonts w:ascii="Times New Roman" w:hAnsi="Times New Roman" w:cs="Times New Roman"/>
          <w:sz w:val="24"/>
          <w:szCs w:val="24"/>
        </w:rPr>
      </w:pPr>
      <w:r w:rsidRPr="00230EF0">
        <w:rPr>
          <w:rFonts w:ascii="Times New Roman" w:hAnsi="Times New Roman" w:cs="Times New Roman"/>
          <w:sz w:val="24"/>
          <w:szCs w:val="24"/>
        </w:rPr>
        <w:t>к Административному регламенту</w:t>
      </w:r>
    </w:p>
    <w:p w:rsidR="00CB38A1" w:rsidRPr="00230EF0" w:rsidRDefault="00CB38A1" w:rsidP="00CB38A1">
      <w:pPr>
        <w:pStyle w:val="ConsPlusNormal"/>
        <w:jc w:val="right"/>
        <w:rPr>
          <w:rFonts w:ascii="Times New Roman" w:hAnsi="Times New Roman" w:cs="Times New Roman"/>
          <w:sz w:val="24"/>
          <w:szCs w:val="24"/>
        </w:rPr>
      </w:pPr>
      <w:r w:rsidRPr="00230EF0">
        <w:rPr>
          <w:rFonts w:ascii="Times New Roman" w:hAnsi="Times New Roman" w:cs="Times New Roman"/>
          <w:sz w:val="24"/>
          <w:szCs w:val="24"/>
        </w:rPr>
        <w:lastRenderedPageBreak/>
        <w:t>предоставления государственной услуги</w:t>
      </w:r>
    </w:p>
    <w:p w:rsidR="00CB38A1" w:rsidRPr="00230EF0" w:rsidRDefault="00CB38A1" w:rsidP="00CB38A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230EF0">
        <w:rPr>
          <w:rFonts w:ascii="Times New Roman" w:hAnsi="Times New Roman" w:cs="Times New Roman"/>
          <w:sz w:val="24"/>
          <w:szCs w:val="24"/>
        </w:rPr>
        <w:t>Оказание государственной социальной помощи</w:t>
      </w:r>
    </w:p>
    <w:p w:rsidR="00CB38A1" w:rsidRPr="00230EF0" w:rsidRDefault="00CB38A1" w:rsidP="00CB38A1">
      <w:pPr>
        <w:pStyle w:val="ConsPlusNormal"/>
        <w:jc w:val="right"/>
        <w:rPr>
          <w:rFonts w:ascii="Times New Roman" w:hAnsi="Times New Roman" w:cs="Times New Roman"/>
          <w:sz w:val="24"/>
          <w:szCs w:val="24"/>
        </w:rPr>
      </w:pPr>
      <w:r w:rsidRPr="00230EF0">
        <w:rPr>
          <w:rFonts w:ascii="Times New Roman" w:hAnsi="Times New Roman" w:cs="Times New Roman"/>
          <w:sz w:val="24"/>
          <w:szCs w:val="24"/>
        </w:rPr>
        <w:t>в виде ежегодной единовременной</w:t>
      </w:r>
    </w:p>
    <w:p w:rsidR="00CB38A1" w:rsidRPr="00230EF0" w:rsidRDefault="00CB38A1" w:rsidP="00CB38A1">
      <w:pPr>
        <w:pStyle w:val="ConsPlusNormal"/>
        <w:jc w:val="right"/>
        <w:rPr>
          <w:rFonts w:ascii="Times New Roman" w:hAnsi="Times New Roman" w:cs="Times New Roman"/>
          <w:sz w:val="24"/>
          <w:szCs w:val="24"/>
        </w:rPr>
      </w:pPr>
      <w:r w:rsidRPr="00230EF0">
        <w:rPr>
          <w:rFonts w:ascii="Times New Roman" w:hAnsi="Times New Roman" w:cs="Times New Roman"/>
          <w:sz w:val="24"/>
          <w:szCs w:val="24"/>
        </w:rPr>
        <w:t>денежной выплаты</w:t>
      </w:r>
      <w:r>
        <w:rPr>
          <w:rFonts w:ascii="Times New Roman" w:hAnsi="Times New Roman" w:cs="Times New Roman"/>
          <w:sz w:val="24"/>
          <w:szCs w:val="24"/>
        </w:rPr>
        <w:t>»</w:t>
      </w:r>
    </w:p>
    <w:p w:rsidR="00CB38A1" w:rsidRDefault="00CB38A1" w:rsidP="00CB38A1">
      <w:pPr>
        <w:ind w:firstLine="709"/>
        <w:contextualSpacing/>
        <w:jc w:val="center"/>
        <w:rPr>
          <w:b/>
          <w:bCs/>
        </w:rPr>
      </w:pPr>
    </w:p>
    <w:p w:rsidR="00CB38A1" w:rsidRDefault="00CB38A1" w:rsidP="00CB38A1">
      <w:pPr>
        <w:ind w:firstLine="709"/>
        <w:contextualSpacing/>
        <w:jc w:val="center"/>
        <w:rPr>
          <w:b/>
          <w:bCs/>
        </w:rPr>
      </w:pPr>
    </w:p>
    <w:p w:rsidR="00CB38A1" w:rsidRPr="00124B46" w:rsidRDefault="00CB38A1" w:rsidP="00CB38A1">
      <w:pPr>
        <w:ind w:firstLine="709"/>
        <w:contextualSpacing/>
        <w:jc w:val="center"/>
        <w:rPr>
          <w:lang w:eastAsia="zh-CN"/>
        </w:rPr>
      </w:pPr>
      <w:r w:rsidRPr="00124B46">
        <w:rPr>
          <w:b/>
          <w:bCs/>
        </w:rPr>
        <w:t>Сведения</w:t>
      </w:r>
    </w:p>
    <w:p w:rsidR="00CB38A1" w:rsidRPr="00124B46" w:rsidRDefault="00CB38A1" w:rsidP="00CB38A1">
      <w:pPr>
        <w:suppressAutoHyphens/>
        <w:ind w:firstLine="709"/>
        <w:contextualSpacing/>
        <w:jc w:val="center"/>
        <w:rPr>
          <w:b/>
          <w:bCs/>
        </w:rPr>
      </w:pPr>
      <w:r w:rsidRPr="00124B46">
        <w:rPr>
          <w:b/>
          <w:bCs/>
        </w:rPr>
        <w:t>об Уполномоченном органе, министерстве и многофункциональном центре</w:t>
      </w:r>
    </w:p>
    <w:p w:rsidR="00CB38A1" w:rsidRPr="00124B46" w:rsidRDefault="00CB38A1" w:rsidP="00CB38A1">
      <w:pPr>
        <w:suppressAutoHyphens/>
        <w:ind w:firstLine="709"/>
        <w:contextualSpacing/>
        <w:jc w:val="center"/>
        <w:rPr>
          <w:b/>
          <w:bCs/>
        </w:rPr>
      </w:pPr>
    </w:p>
    <w:p w:rsidR="00CB38A1" w:rsidRPr="00124B46" w:rsidRDefault="00CB38A1" w:rsidP="00CB38A1">
      <w:pPr>
        <w:suppressAutoHyphens/>
        <w:ind w:firstLine="709"/>
        <w:contextualSpacing/>
        <w:jc w:val="center"/>
        <w:rPr>
          <w:lang w:eastAsia="zh-CN"/>
        </w:rPr>
      </w:pPr>
      <w:r w:rsidRPr="00124B46">
        <w:rPr>
          <w:b/>
          <w:bCs/>
        </w:rPr>
        <w:t>Уполномоченный орган:</w:t>
      </w:r>
    </w:p>
    <w:p w:rsidR="00CB38A1" w:rsidRPr="00124B46" w:rsidRDefault="00CB38A1" w:rsidP="00CB38A1">
      <w:pPr>
        <w:suppressAutoHyphens/>
        <w:ind w:firstLine="709"/>
        <w:contextualSpacing/>
        <w:jc w:val="center"/>
        <w:rPr>
          <w:lang w:eastAsia="zh-CN"/>
        </w:rPr>
      </w:pPr>
    </w:p>
    <w:p w:rsidR="00CB38A1" w:rsidRPr="00124B46" w:rsidRDefault="00CB38A1" w:rsidP="00CB38A1">
      <w:pPr>
        <w:ind w:firstLine="709"/>
        <w:contextualSpacing/>
      </w:pPr>
      <w:r w:rsidRPr="00124B46">
        <w:t>1. Наименование: Управление социальной защиты населения администрации города Обнинска.</w:t>
      </w:r>
    </w:p>
    <w:p w:rsidR="00CB38A1" w:rsidRPr="00124B46" w:rsidRDefault="00CB38A1" w:rsidP="00CB38A1">
      <w:pPr>
        <w:spacing w:before="240"/>
        <w:ind w:firstLine="709"/>
        <w:contextualSpacing/>
      </w:pPr>
      <w:r w:rsidRPr="00124B46">
        <w:t xml:space="preserve">2. Адрес: </w:t>
      </w:r>
      <w:smartTag w:uri="urn:schemas-microsoft-com:office:smarttags" w:element="metricconverter">
        <w:smartTagPr>
          <w:attr w:name="ProductID" w:val="249031, г"/>
        </w:smartTagPr>
        <w:r w:rsidRPr="00124B46">
          <w:t>249031, г</w:t>
        </w:r>
      </w:smartTag>
      <w:r w:rsidRPr="00124B46">
        <w:t xml:space="preserve">. Обнинск, ул. Курчатова, д. 26в, кабинет № </w:t>
      </w:r>
      <w:r w:rsidR="00C45B1F">
        <w:t>2, 7</w:t>
      </w:r>
      <w:r w:rsidRPr="00124B46">
        <w:t>.</w:t>
      </w:r>
    </w:p>
    <w:p w:rsidR="00CB38A1" w:rsidRPr="00124B46" w:rsidRDefault="00CB38A1" w:rsidP="00CB38A1">
      <w:pPr>
        <w:spacing w:before="240"/>
        <w:ind w:firstLine="709"/>
        <w:contextualSpacing/>
      </w:pPr>
      <w:r w:rsidRPr="00124B46">
        <w:t>3. Контактные т</w:t>
      </w:r>
      <w:r w:rsidR="00C45B1F">
        <w:t>елефоны: 6-13-68 (приемная), 6-74</w:t>
      </w:r>
      <w:r w:rsidRPr="00124B46">
        <w:t>-</w:t>
      </w:r>
      <w:r w:rsidR="00C45B1F">
        <w:t>2</w:t>
      </w:r>
      <w:r w:rsidRPr="00124B46">
        <w:t>1, 6-</w:t>
      </w:r>
      <w:r w:rsidR="00C45B1F">
        <w:t>24</w:t>
      </w:r>
      <w:r w:rsidRPr="00124B46">
        <w:t>-</w:t>
      </w:r>
      <w:r w:rsidR="00C45B1F">
        <w:t>56</w:t>
      </w:r>
      <w:r w:rsidRPr="00124B46">
        <w:t xml:space="preserve"> (отдел </w:t>
      </w:r>
      <w:r w:rsidR="00C45B1F">
        <w:t>оказания адресной помощи</w:t>
      </w:r>
      <w:r w:rsidRPr="00124B46">
        <w:t>), факс: 6-13-68.</w:t>
      </w:r>
    </w:p>
    <w:p w:rsidR="00CB38A1" w:rsidRPr="00124B46" w:rsidRDefault="00CB38A1" w:rsidP="00CB38A1">
      <w:pPr>
        <w:spacing w:before="240"/>
        <w:ind w:firstLine="709"/>
        <w:contextualSpacing/>
      </w:pPr>
      <w:r w:rsidRPr="00124B46">
        <w:t xml:space="preserve">4. Адрес электронной почты: </w:t>
      </w:r>
      <w:proofErr w:type="spellStart"/>
      <w:r w:rsidRPr="00124B46">
        <w:t>usz</w:t>
      </w:r>
      <w:proofErr w:type="spellEnd"/>
      <w:r w:rsidRPr="00124B46">
        <w:rPr>
          <w:lang w:val="en-US"/>
        </w:rPr>
        <w:t>n</w:t>
      </w:r>
      <w:r w:rsidRPr="00124B46">
        <w:t>@</w:t>
      </w:r>
      <w:proofErr w:type="spellStart"/>
      <w:r w:rsidRPr="00124B46">
        <w:t>admob</w:t>
      </w:r>
      <w:r w:rsidRPr="00124B46">
        <w:rPr>
          <w:lang w:val="en-US"/>
        </w:rPr>
        <w:t>nin</w:t>
      </w:r>
      <w:proofErr w:type="spellEnd"/>
      <w:r w:rsidRPr="00124B46">
        <w:t>sk.ru.</w:t>
      </w:r>
    </w:p>
    <w:p w:rsidR="00CB38A1" w:rsidRPr="00124B46" w:rsidRDefault="00CB38A1" w:rsidP="00CB38A1">
      <w:pPr>
        <w:spacing w:before="240"/>
        <w:ind w:firstLine="709"/>
        <w:contextualSpacing/>
      </w:pPr>
      <w:r w:rsidRPr="00124B46">
        <w:t>5. График приема граждан:</w:t>
      </w:r>
    </w:p>
    <w:p w:rsidR="00CB38A1" w:rsidRPr="00124B46" w:rsidRDefault="00CB38A1" w:rsidP="00CB38A1">
      <w:pPr>
        <w:spacing w:before="240"/>
        <w:ind w:firstLine="709"/>
        <w:contextualSpacing/>
      </w:pPr>
      <w:r w:rsidRPr="00124B46">
        <w:t>понедельник и среда: с 8.00 до 17.15;</w:t>
      </w:r>
    </w:p>
    <w:p w:rsidR="00CB38A1" w:rsidRPr="00124B46" w:rsidRDefault="00CB38A1" w:rsidP="00CB38A1">
      <w:pPr>
        <w:spacing w:before="240"/>
        <w:ind w:firstLine="709"/>
        <w:contextualSpacing/>
      </w:pPr>
      <w:r w:rsidRPr="00124B46">
        <w:t>обеденный перерыв: с 13.00 до 14.00;</w:t>
      </w:r>
    </w:p>
    <w:p w:rsidR="00CB38A1" w:rsidRPr="00124B46" w:rsidRDefault="00CB38A1" w:rsidP="00CB38A1">
      <w:pPr>
        <w:spacing w:before="240"/>
        <w:ind w:firstLine="709"/>
        <w:contextualSpacing/>
      </w:pPr>
      <w:r w:rsidRPr="00124B46">
        <w:t xml:space="preserve">вторник, четверг, пятница - </w:t>
      </w:r>
      <w:proofErr w:type="spellStart"/>
      <w:r w:rsidRPr="00124B46">
        <w:t>неприемные</w:t>
      </w:r>
      <w:proofErr w:type="spellEnd"/>
      <w:r w:rsidRPr="00124B46">
        <w:t xml:space="preserve"> дни;</w:t>
      </w:r>
    </w:p>
    <w:p w:rsidR="00CB38A1" w:rsidRPr="00124B46" w:rsidRDefault="00CB38A1" w:rsidP="00CB38A1">
      <w:pPr>
        <w:spacing w:before="240"/>
        <w:ind w:firstLine="709"/>
        <w:contextualSpacing/>
      </w:pPr>
      <w:r w:rsidRPr="00124B46">
        <w:t>суббота, воскресенье - выходные.</w:t>
      </w:r>
    </w:p>
    <w:p w:rsidR="00CB38A1" w:rsidRPr="00124B46" w:rsidRDefault="00CB38A1" w:rsidP="00CB38A1">
      <w:pPr>
        <w:ind w:firstLine="709"/>
        <w:contextualSpacing/>
      </w:pPr>
    </w:p>
    <w:p w:rsidR="00CB38A1" w:rsidRPr="00124B46" w:rsidRDefault="00CB38A1" w:rsidP="00CB38A1">
      <w:pPr>
        <w:ind w:firstLine="709"/>
        <w:contextualSpacing/>
        <w:jc w:val="center"/>
        <w:outlineLvl w:val="2"/>
        <w:rPr>
          <w:b/>
          <w:bCs/>
        </w:rPr>
      </w:pPr>
      <w:r w:rsidRPr="00124B46">
        <w:rPr>
          <w:b/>
          <w:bCs/>
        </w:rPr>
        <w:t>Министерство</w:t>
      </w:r>
    </w:p>
    <w:p w:rsidR="00CB38A1" w:rsidRPr="00124B46" w:rsidRDefault="00CB38A1" w:rsidP="00CB38A1">
      <w:pPr>
        <w:ind w:firstLine="709"/>
        <w:contextualSpacing/>
      </w:pPr>
    </w:p>
    <w:p w:rsidR="00CB38A1" w:rsidRPr="00124B46" w:rsidRDefault="00CB38A1" w:rsidP="00CB38A1">
      <w:pPr>
        <w:ind w:firstLine="709"/>
        <w:contextualSpacing/>
      </w:pPr>
      <w:r w:rsidRPr="00124B46">
        <w:t>1. Наименование: Министерство труда и социальной защиты Калужской области.</w:t>
      </w:r>
    </w:p>
    <w:p w:rsidR="00CB38A1" w:rsidRPr="00124B46" w:rsidRDefault="00CB38A1" w:rsidP="00CB38A1">
      <w:pPr>
        <w:spacing w:before="240"/>
        <w:ind w:firstLine="709"/>
        <w:contextualSpacing/>
      </w:pPr>
      <w:r w:rsidRPr="00124B46">
        <w:t xml:space="preserve">2. Адрес: </w:t>
      </w:r>
      <w:smartTag w:uri="urn:schemas-microsoft-com:office:smarttags" w:element="metricconverter">
        <w:smartTagPr>
          <w:attr w:name="ProductID" w:val="248016, г"/>
        </w:smartTagPr>
        <w:r w:rsidRPr="00124B46">
          <w:t>248016, г</w:t>
        </w:r>
      </w:smartTag>
      <w:r w:rsidRPr="00124B46">
        <w:t>. Калуга, ул. Пролетарская, д. 111.</w:t>
      </w:r>
    </w:p>
    <w:p w:rsidR="00CB38A1" w:rsidRPr="00124B46" w:rsidRDefault="00CB38A1" w:rsidP="00CB38A1">
      <w:pPr>
        <w:spacing w:before="240"/>
        <w:ind w:firstLine="709"/>
        <w:contextualSpacing/>
      </w:pPr>
      <w:r w:rsidRPr="00124B46">
        <w:t>3. Справочные телефоны: (4842)71-91-41, 71-91-45; факс: 71-93-94.</w:t>
      </w:r>
    </w:p>
    <w:p w:rsidR="00CB38A1" w:rsidRPr="00124B46" w:rsidRDefault="00CB38A1" w:rsidP="00CB38A1">
      <w:pPr>
        <w:spacing w:before="240"/>
        <w:ind w:firstLine="709"/>
        <w:contextualSpacing/>
      </w:pPr>
      <w:r w:rsidRPr="00124B46">
        <w:t xml:space="preserve">4. Официальный сайт: </w:t>
      </w:r>
      <w:hyperlink r:id="rId32" w:history="1">
        <w:r w:rsidRPr="00124B46">
          <w:rPr>
            <w:rStyle w:val="a8"/>
          </w:rPr>
          <w:t>http://www.admoblkaluga.ru</w:t>
        </w:r>
      </w:hyperlink>
      <w:r w:rsidRPr="00124B46">
        <w:t>.</w:t>
      </w:r>
    </w:p>
    <w:p w:rsidR="00CB38A1" w:rsidRPr="00124B46" w:rsidRDefault="00CB38A1" w:rsidP="00CB38A1">
      <w:pPr>
        <w:spacing w:before="240"/>
        <w:ind w:firstLine="709"/>
        <w:contextualSpacing/>
      </w:pPr>
      <w:r w:rsidRPr="00124B46">
        <w:t>5. Время работы министерства:</w:t>
      </w:r>
    </w:p>
    <w:p w:rsidR="00CB38A1" w:rsidRPr="00124B46" w:rsidRDefault="00CB38A1" w:rsidP="00CB38A1">
      <w:pPr>
        <w:spacing w:before="240"/>
        <w:ind w:firstLine="709"/>
        <w:contextualSpacing/>
      </w:pPr>
      <w:r w:rsidRPr="00124B46">
        <w:t>понедельник - четверг - с 8.00 до 17.15;</w:t>
      </w:r>
    </w:p>
    <w:p w:rsidR="00CB38A1" w:rsidRPr="00124B46" w:rsidRDefault="00CB38A1" w:rsidP="00CB38A1">
      <w:pPr>
        <w:spacing w:before="240"/>
        <w:ind w:firstLine="709"/>
        <w:contextualSpacing/>
      </w:pPr>
      <w:r w:rsidRPr="00124B46">
        <w:t>пятница - с 8.00 до 16.00;</w:t>
      </w:r>
    </w:p>
    <w:p w:rsidR="00CB38A1" w:rsidRPr="00124B46" w:rsidRDefault="00CB38A1" w:rsidP="00CB38A1">
      <w:pPr>
        <w:spacing w:before="240"/>
        <w:ind w:firstLine="709"/>
        <w:contextualSpacing/>
      </w:pPr>
      <w:r w:rsidRPr="00124B46">
        <w:t>обеденный перерыв - с 13.00 до 14.00;</w:t>
      </w:r>
    </w:p>
    <w:p w:rsidR="00CB38A1" w:rsidRPr="00124B46" w:rsidRDefault="00CB38A1" w:rsidP="00CB38A1">
      <w:pPr>
        <w:spacing w:before="240"/>
        <w:ind w:firstLine="709"/>
        <w:contextualSpacing/>
      </w:pPr>
      <w:r w:rsidRPr="00124B46">
        <w:t>суббота, воскресенье - выходные.</w:t>
      </w:r>
    </w:p>
    <w:p w:rsidR="00CB38A1" w:rsidRPr="00124B46" w:rsidRDefault="00CB38A1" w:rsidP="00CB38A1">
      <w:pPr>
        <w:spacing w:before="240"/>
        <w:ind w:firstLine="709"/>
        <w:contextualSpacing/>
      </w:pPr>
    </w:p>
    <w:p w:rsidR="00CB38A1" w:rsidRPr="00124B46" w:rsidRDefault="00CB38A1" w:rsidP="00CB38A1">
      <w:pPr>
        <w:spacing w:line="360" w:lineRule="auto"/>
        <w:ind w:firstLine="709"/>
        <w:contextualSpacing/>
        <w:jc w:val="center"/>
        <w:rPr>
          <w:lang w:eastAsia="zh-CN"/>
        </w:rPr>
      </w:pPr>
      <w:r w:rsidRPr="00124B46">
        <w:rPr>
          <w:b/>
          <w:bCs/>
          <w:lang w:eastAsia="en-US"/>
        </w:rPr>
        <w:t>Многофункциональный центр</w:t>
      </w:r>
    </w:p>
    <w:p w:rsidR="00CB38A1" w:rsidRPr="00124B46" w:rsidRDefault="00CB38A1" w:rsidP="00CB38A1">
      <w:pPr>
        <w:ind w:firstLine="709"/>
        <w:contextualSpacing/>
        <w:rPr>
          <w:lang w:eastAsia="zh-CN"/>
        </w:rPr>
      </w:pPr>
      <w:r w:rsidRPr="00124B46">
        <w:rPr>
          <w:lang w:eastAsia="en-US"/>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CB38A1" w:rsidRPr="00124B46" w:rsidRDefault="00CB38A1" w:rsidP="00CB38A1">
      <w:pPr>
        <w:ind w:firstLine="709"/>
        <w:contextualSpacing/>
        <w:rPr>
          <w:lang w:eastAsia="zh-CN"/>
        </w:rPr>
      </w:pPr>
      <w:r w:rsidRPr="00124B46">
        <w:rPr>
          <w:lang w:eastAsia="en-US"/>
        </w:rPr>
        <w:t>2. Телефон горячей линии: 8-800-450-11-60.</w:t>
      </w:r>
    </w:p>
    <w:p w:rsidR="00CB38A1" w:rsidRPr="00124B46" w:rsidRDefault="00CB38A1" w:rsidP="00CB38A1">
      <w:pPr>
        <w:ind w:firstLine="709"/>
        <w:contextualSpacing/>
        <w:rPr>
          <w:lang w:eastAsia="en-US"/>
        </w:rPr>
      </w:pPr>
      <w:r w:rsidRPr="00124B46">
        <w:rPr>
          <w:lang w:eastAsia="en-US"/>
        </w:rPr>
        <w:t>3. Официальный сайт в сети Интернет: https://kmfc40.ru/.</w:t>
      </w:r>
    </w:p>
    <w:p w:rsidR="00CB38A1" w:rsidRPr="00124B46" w:rsidRDefault="00CB38A1" w:rsidP="00CB38A1">
      <w:pPr>
        <w:ind w:firstLine="709"/>
        <w:contextualSpacing/>
      </w:pPr>
      <w:r w:rsidRPr="00124B46">
        <w:rPr>
          <w:lang w:eastAsia="en-US"/>
        </w:rPr>
        <w:t>4. Полная (актуальная) информация об адресах и графиках работы всех центров и офисов многофункционального центра, расположенных на территории города Обнинска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w:t>
      </w:r>
      <w:r w:rsidRPr="00124B46">
        <w:rPr>
          <w:lang w:val="en-US" w:eastAsia="en-US"/>
        </w:rPr>
        <w:t>departs</w:t>
      </w:r>
      <w:r w:rsidRPr="00124B46">
        <w:rPr>
          <w:lang w:eastAsia="en-US"/>
        </w:rPr>
        <w:t>.</w:t>
      </w:r>
      <w:proofErr w:type="spellStart"/>
      <w:r w:rsidRPr="00124B46">
        <w:rPr>
          <w:lang w:val="en-US" w:eastAsia="en-US"/>
        </w:rPr>
        <w:t>php</w:t>
      </w:r>
      <w:proofErr w:type="spellEnd"/>
      <w:r w:rsidRPr="00124B46">
        <w:rPr>
          <w:lang w:eastAsia="en-US"/>
        </w:rPr>
        <w:t>.</w:t>
      </w:r>
    </w:p>
    <w:p w:rsidR="005E3BB3" w:rsidRDefault="00CB38A1" w:rsidP="00CB38A1">
      <w:pPr>
        <w:pStyle w:val="ConsPlusNormal"/>
        <w:jc w:val="both"/>
      </w:pPr>
      <w:r w:rsidRPr="00124B46">
        <w:rPr>
          <w:sz w:val="24"/>
          <w:szCs w:val="24"/>
        </w:rPr>
        <w:br w:type="page"/>
      </w:r>
    </w:p>
    <w:p w:rsidR="0038237B" w:rsidRPr="00230EF0" w:rsidRDefault="0038237B">
      <w:pPr>
        <w:pStyle w:val="ConsPlusNormal"/>
        <w:jc w:val="right"/>
        <w:outlineLvl w:val="1"/>
        <w:rPr>
          <w:rFonts w:ascii="Times New Roman" w:hAnsi="Times New Roman" w:cs="Times New Roman"/>
          <w:sz w:val="24"/>
          <w:szCs w:val="24"/>
        </w:rPr>
      </w:pPr>
      <w:r w:rsidRPr="00230EF0">
        <w:rPr>
          <w:rFonts w:ascii="Times New Roman" w:hAnsi="Times New Roman" w:cs="Times New Roman"/>
          <w:sz w:val="24"/>
          <w:szCs w:val="24"/>
        </w:rPr>
        <w:lastRenderedPageBreak/>
        <w:t xml:space="preserve">Приложение </w:t>
      </w:r>
      <w:r w:rsidR="00CB38A1">
        <w:rPr>
          <w:rFonts w:ascii="Times New Roman" w:hAnsi="Times New Roman" w:cs="Times New Roman"/>
          <w:sz w:val="24"/>
          <w:szCs w:val="24"/>
        </w:rPr>
        <w:t>2</w:t>
      </w:r>
    </w:p>
    <w:p w:rsidR="0038237B" w:rsidRPr="00230EF0" w:rsidRDefault="0038237B">
      <w:pPr>
        <w:pStyle w:val="ConsPlusNormal"/>
        <w:jc w:val="right"/>
        <w:rPr>
          <w:rFonts w:ascii="Times New Roman" w:hAnsi="Times New Roman" w:cs="Times New Roman"/>
          <w:sz w:val="24"/>
          <w:szCs w:val="24"/>
        </w:rPr>
      </w:pPr>
      <w:r w:rsidRPr="00230EF0">
        <w:rPr>
          <w:rFonts w:ascii="Times New Roman" w:hAnsi="Times New Roman" w:cs="Times New Roman"/>
          <w:sz w:val="24"/>
          <w:szCs w:val="24"/>
        </w:rPr>
        <w:t>к Административному регламенту</w:t>
      </w:r>
    </w:p>
    <w:p w:rsidR="0038237B" w:rsidRPr="00230EF0" w:rsidRDefault="0038237B">
      <w:pPr>
        <w:pStyle w:val="ConsPlusNormal"/>
        <w:jc w:val="right"/>
        <w:rPr>
          <w:rFonts w:ascii="Times New Roman" w:hAnsi="Times New Roman" w:cs="Times New Roman"/>
          <w:sz w:val="24"/>
          <w:szCs w:val="24"/>
        </w:rPr>
      </w:pPr>
      <w:r w:rsidRPr="00230EF0">
        <w:rPr>
          <w:rFonts w:ascii="Times New Roman" w:hAnsi="Times New Roman" w:cs="Times New Roman"/>
          <w:sz w:val="24"/>
          <w:szCs w:val="24"/>
        </w:rPr>
        <w:t>предоставления государственной услуги</w:t>
      </w:r>
    </w:p>
    <w:p w:rsidR="0038237B" w:rsidRPr="00230EF0" w:rsidRDefault="00230EF0">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38237B" w:rsidRPr="00230EF0">
        <w:rPr>
          <w:rFonts w:ascii="Times New Roman" w:hAnsi="Times New Roman" w:cs="Times New Roman"/>
          <w:sz w:val="24"/>
          <w:szCs w:val="24"/>
        </w:rPr>
        <w:t>Оказание государственной социальной помощи</w:t>
      </w:r>
    </w:p>
    <w:p w:rsidR="0038237B" w:rsidRPr="00230EF0" w:rsidRDefault="0038237B">
      <w:pPr>
        <w:pStyle w:val="ConsPlusNormal"/>
        <w:jc w:val="right"/>
        <w:rPr>
          <w:rFonts w:ascii="Times New Roman" w:hAnsi="Times New Roman" w:cs="Times New Roman"/>
          <w:sz w:val="24"/>
          <w:szCs w:val="24"/>
        </w:rPr>
      </w:pPr>
      <w:r w:rsidRPr="00230EF0">
        <w:rPr>
          <w:rFonts w:ascii="Times New Roman" w:hAnsi="Times New Roman" w:cs="Times New Roman"/>
          <w:sz w:val="24"/>
          <w:szCs w:val="24"/>
        </w:rPr>
        <w:t>в виде ежегодной единовременной</w:t>
      </w:r>
    </w:p>
    <w:p w:rsidR="0038237B" w:rsidRPr="00230EF0" w:rsidRDefault="0038237B">
      <w:pPr>
        <w:pStyle w:val="ConsPlusNormal"/>
        <w:jc w:val="right"/>
        <w:rPr>
          <w:rFonts w:ascii="Times New Roman" w:hAnsi="Times New Roman" w:cs="Times New Roman"/>
          <w:sz w:val="24"/>
          <w:szCs w:val="24"/>
        </w:rPr>
      </w:pPr>
      <w:r w:rsidRPr="00230EF0">
        <w:rPr>
          <w:rFonts w:ascii="Times New Roman" w:hAnsi="Times New Roman" w:cs="Times New Roman"/>
          <w:sz w:val="24"/>
          <w:szCs w:val="24"/>
        </w:rPr>
        <w:t>денежной выплаты</w:t>
      </w:r>
      <w:r w:rsidR="00230EF0">
        <w:rPr>
          <w:rFonts w:ascii="Times New Roman" w:hAnsi="Times New Roman" w:cs="Times New Roman"/>
          <w:sz w:val="24"/>
          <w:szCs w:val="24"/>
        </w:rPr>
        <w:t>»</w:t>
      </w:r>
    </w:p>
    <w:p w:rsidR="0038237B" w:rsidRDefault="0038237B">
      <w:pPr>
        <w:pStyle w:val="ConsPlusNormal"/>
        <w:jc w:val="both"/>
      </w:pPr>
    </w:p>
    <w:p w:rsidR="0038237B" w:rsidRDefault="0038237B">
      <w:pPr>
        <w:pStyle w:val="ConsPlusNormal"/>
        <w:jc w:val="both"/>
      </w:pPr>
    </w:p>
    <w:p w:rsidR="00230EF0" w:rsidRPr="002969B5" w:rsidRDefault="0038237B" w:rsidP="00230EF0">
      <w:pPr>
        <w:pStyle w:val="ConsPlusNonformat"/>
        <w:jc w:val="right"/>
        <w:rPr>
          <w:rFonts w:ascii="Times New Roman" w:hAnsi="Times New Roman" w:cs="Times New Roman"/>
          <w:sz w:val="24"/>
          <w:szCs w:val="24"/>
        </w:rPr>
      </w:pPr>
      <w:r w:rsidRPr="002969B5">
        <w:rPr>
          <w:rFonts w:ascii="Times New Roman" w:hAnsi="Times New Roman" w:cs="Times New Roman"/>
          <w:sz w:val="24"/>
          <w:szCs w:val="24"/>
        </w:rPr>
        <w:t xml:space="preserve">                               В </w:t>
      </w:r>
      <w:r w:rsidR="007F1A6C">
        <w:rPr>
          <w:rFonts w:ascii="Times New Roman" w:hAnsi="Times New Roman" w:cs="Times New Roman"/>
          <w:sz w:val="24"/>
          <w:szCs w:val="24"/>
        </w:rPr>
        <w:t>У</w:t>
      </w:r>
      <w:r w:rsidRPr="002969B5">
        <w:rPr>
          <w:rFonts w:ascii="Times New Roman" w:hAnsi="Times New Roman" w:cs="Times New Roman"/>
          <w:sz w:val="24"/>
          <w:szCs w:val="24"/>
        </w:rPr>
        <w:t xml:space="preserve">правление социальной защиты </w:t>
      </w:r>
      <w:r w:rsidR="00230EF0" w:rsidRPr="002969B5">
        <w:rPr>
          <w:rFonts w:ascii="Times New Roman" w:hAnsi="Times New Roman" w:cs="Times New Roman"/>
          <w:sz w:val="24"/>
          <w:szCs w:val="24"/>
        </w:rPr>
        <w:t>населения</w:t>
      </w:r>
    </w:p>
    <w:p w:rsidR="0038237B" w:rsidRPr="002969B5" w:rsidRDefault="0038237B" w:rsidP="00230EF0">
      <w:pPr>
        <w:pStyle w:val="ConsPlusNonformat"/>
        <w:jc w:val="right"/>
        <w:rPr>
          <w:rFonts w:ascii="Times New Roman" w:hAnsi="Times New Roman" w:cs="Times New Roman"/>
          <w:sz w:val="24"/>
          <w:szCs w:val="24"/>
        </w:rPr>
      </w:pPr>
      <w:r w:rsidRPr="002969B5">
        <w:rPr>
          <w:rFonts w:ascii="Times New Roman" w:hAnsi="Times New Roman" w:cs="Times New Roman"/>
          <w:sz w:val="24"/>
          <w:szCs w:val="24"/>
        </w:rPr>
        <w:t xml:space="preserve">                                             </w:t>
      </w:r>
      <w:r w:rsidR="002969B5" w:rsidRPr="002969B5">
        <w:rPr>
          <w:rFonts w:ascii="Times New Roman" w:hAnsi="Times New Roman" w:cs="Times New Roman"/>
          <w:sz w:val="24"/>
          <w:szCs w:val="24"/>
        </w:rPr>
        <w:t>а</w:t>
      </w:r>
      <w:r w:rsidR="00230EF0" w:rsidRPr="002969B5">
        <w:rPr>
          <w:rFonts w:ascii="Times New Roman" w:hAnsi="Times New Roman" w:cs="Times New Roman"/>
          <w:sz w:val="24"/>
          <w:szCs w:val="24"/>
        </w:rPr>
        <w:t>дминистрации города Обнинска</w:t>
      </w:r>
    </w:p>
    <w:p w:rsidR="0038237B" w:rsidRDefault="0038237B">
      <w:pPr>
        <w:pStyle w:val="ConsPlusNonformat"/>
        <w:jc w:val="both"/>
      </w:pPr>
    </w:p>
    <w:p w:rsidR="002969B5" w:rsidRDefault="0038237B" w:rsidP="002969B5">
      <w:pPr>
        <w:pStyle w:val="a3"/>
        <w:pBdr>
          <w:bottom w:val="none" w:sz="0" w:space="0" w:color="auto"/>
        </w:pBdr>
        <w:rPr>
          <w:b/>
          <w:sz w:val="20"/>
        </w:rPr>
      </w:pPr>
      <w:r>
        <w:t xml:space="preserve">    </w:t>
      </w:r>
      <w:r w:rsidR="002969B5" w:rsidRPr="003734EF">
        <w:rPr>
          <w:b/>
          <w:sz w:val="22"/>
          <w:szCs w:val="22"/>
        </w:rPr>
        <w:t xml:space="preserve">ЗАЯВЛЕНИЕ О НАЗНАЧЕНИИ </w:t>
      </w:r>
      <w:r w:rsidR="002969B5">
        <w:rPr>
          <w:b/>
          <w:sz w:val="22"/>
          <w:szCs w:val="22"/>
        </w:rPr>
        <w:t xml:space="preserve">ГОСУДАРСТВЕННОЙ </w:t>
      </w:r>
      <w:r w:rsidR="002969B5" w:rsidRPr="003734EF">
        <w:rPr>
          <w:b/>
          <w:sz w:val="22"/>
          <w:szCs w:val="22"/>
        </w:rPr>
        <w:t xml:space="preserve"> СОЦИАЛЬНОЙ ПОМОЩИ </w:t>
      </w:r>
      <w:r w:rsidR="002969B5">
        <w:rPr>
          <w:b/>
          <w:sz w:val="22"/>
          <w:szCs w:val="22"/>
        </w:rPr>
        <w:t xml:space="preserve">  №____ от _________</w:t>
      </w:r>
      <w:r w:rsidR="002969B5" w:rsidRPr="00A9237E">
        <w:rPr>
          <w:b/>
          <w:sz w:val="20"/>
        </w:rPr>
        <w:t xml:space="preserve"> </w:t>
      </w:r>
    </w:p>
    <w:p w:rsidR="002969B5" w:rsidRPr="004630EC" w:rsidRDefault="002969B5" w:rsidP="002969B5"/>
    <w:p w:rsidR="002969B5" w:rsidRDefault="002969B5" w:rsidP="002969B5">
      <w:pPr>
        <w:spacing w:line="360" w:lineRule="atLeast"/>
        <w:jc w:val="both"/>
      </w:pPr>
      <w:r w:rsidRPr="0014709B">
        <w:rPr>
          <w:b/>
        </w:rPr>
        <w:t>от</w:t>
      </w:r>
      <w:r w:rsidRPr="009C5DA6">
        <w:rPr>
          <w:b/>
        </w:rPr>
        <w:t xml:space="preserve"> </w:t>
      </w:r>
      <w:r>
        <w:t>___________________________________________________________________________,</w:t>
      </w:r>
      <w:r>
        <w:rPr>
          <w:sz w:val="22"/>
          <w:szCs w:val="22"/>
        </w:rPr>
        <w:t xml:space="preserve"> </w:t>
      </w:r>
      <w:r>
        <w:rPr>
          <w:b/>
        </w:rPr>
        <w:t xml:space="preserve">Адрес места жительства (регистрация по паспорту): </w:t>
      </w:r>
      <w:r w:rsidRPr="002969B5">
        <w:t>_</w:t>
      </w:r>
      <w:r>
        <w:t>_____________________________</w:t>
      </w:r>
    </w:p>
    <w:p w:rsidR="002969B5" w:rsidRPr="002969B5" w:rsidRDefault="002969B5" w:rsidP="002969B5">
      <w:pPr>
        <w:spacing w:line="360" w:lineRule="atLeast"/>
        <w:jc w:val="both"/>
        <w:rPr>
          <w:sz w:val="22"/>
          <w:szCs w:val="22"/>
        </w:rPr>
      </w:pPr>
      <w:r>
        <w:t>_____________________________________________________________________________</w:t>
      </w:r>
    </w:p>
    <w:p w:rsidR="002969B5" w:rsidRPr="00B72D0F" w:rsidRDefault="002969B5" w:rsidP="002969B5">
      <w:pPr>
        <w:spacing w:line="360" w:lineRule="atLeast"/>
        <w:jc w:val="both"/>
      </w:pPr>
      <w:r w:rsidRPr="00B72D0F">
        <w:rPr>
          <w:b/>
        </w:rPr>
        <w:t>Фа</w:t>
      </w:r>
      <w:r>
        <w:rPr>
          <w:b/>
        </w:rPr>
        <w:t>ктическое проживание: г. Обнинск</w:t>
      </w:r>
      <w:r>
        <w:t>___________________________________________</w:t>
      </w:r>
    </w:p>
    <w:p w:rsidR="002969B5" w:rsidRDefault="002969B5" w:rsidP="002969B5">
      <w:pPr>
        <w:spacing w:line="360" w:lineRule="atLeast"/>
        <w:jc w:val="both"/>
      </w:pPr>
      <w:r>
        <w:rPr>
          <w:sz w:val="22"/>
          <w:szCs w:val="22"/>
        </w:rPr>
        <w:t>_______________________________________________________</w:t>
      </w:r>
      <w:r w:rsidRPr="00E20C66">
        <w:rPr>
          <w:b/>
        </w:rPr>
        <w:t>тел.</w:t>
      </w:r>
      <w:r>
        <w:rPr>
          <w:sz w:val="22"/>
          <w:szCs w:val="22"/>
        </w:rPr>
        <w:t xml:space="preserve">__________________________ </w:t>
      </w:r>
      <w:r w:rsidRPr="00B72D0F">
        <w:rPr>
          <w:sz w:val="22"/>
          <w:szCs w:val="22"/>
        </w:rPr>
        <w:t xml:space="preserve">                                                                                                  </w:t>
      </w:r>
      <w:r>
        <w:rPr>
          <w:sz w:val="22"/>
          <w:szCs w:val="22"/>
        </w:rPr>
        <w:t xml:space="preserve"> </w:t>
      </w:r>
      <w:r>
        <w:rPr>
          <w:b/>
        </w:rPr>
        <w:t>моб. тел.</w:t>
      </w:r>
      <w:r>
        <w:t>____________________________________</w:t>
      </w:r>
    </w:p>
    <w:p w:rsidR="002969B5" w:rsidRPr="0031468F" w:rsidRDefault="002969B5" w:rsidP="002969B5">
      <w:pPr>
        <w:ind w:right="-95"/>
        <w:jc w:val="both"/>
      </w:pPr>
    </w:p>
    <w:p w:rsidR="002969B5" w:rsidRPr="00CF3981" w:rsidRDefault="002969B5" w:rsidP="002969B5">
      <w:pPr>
        <w:ind w:right="893"/>
        <w:jc w:val="both"/>
        <w:rPr>
          <w:b/>
        </w:rPr>
      </w:pPr>
      <w:r w:rsidRPr="00CF3981">
        <w:rPr>
          <w:b/>
        </w:rPr>
        <w:t>Моя семья</w:t>
      </w:r>
      <w:r w:rsidRPr="00946000">
        <w:rPr>
          <w:b/>
        </w:rPr>
        <w:t xml:space="preserve"> (проживаем </w:t>
      </w:r>
      <w:r>
        <w:rPr>
          <w:b/>
        </w:rPr>
        <w:t xml:space="preserve">вместе </w:t>
      </w:r>
      <w:r w:rsidRPr="00946000">
        <w:rPr>
          <w:b/>
        </w:rPr>
        <w:t xml:space="preserve">и ведем </w:t>
      </w:r>
      <w:r>
        <w:rPr>
          <w:b/>
        </w:rPr>
        <w:t xml:space="preserve">совместное </w:t>
      </w:r>
      <w:r w:rsidRPr="00946000">
        <w:rPr>
          <w:b/>
        </w:rPr>
        <w:t>домашнее хозяйство)</w:t>
      </w:r>
      <w:r w:rsidRPr="00CF3981">
        <w:rPr>
          <w:b/>
        </w:rPr>
        <w:t xml:space="preserve"> состоит из:</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38"/>
        <w:gridCol w:w="1263"/>
        <w:gridCol w:w="1621"/>
        <w:gridCol w:w="3125"/>
      </w:tblGrid>
      <w:tr w:rsidR="002969B5" w:rsidRPr="00811B86" w:rsidTr="002969B5">
        <w:trPr>
          <w:cantSplit/>
          <w:trHeight w:val="786"/>
        </w:trPr>
        <w:tc>
          <w:tcPr>
            <w:tcW w:w="851" w:type="dxa"/>
            <w:vAlign w:val="center"/>
          </w:tcPr>
          <w:p w:rsidR="002969B5" w:rsidRPr="002969B5" w:rsidRDefault="002969B5" w:rsidP="002969B5">
            <w:pPr>
              <w:jc w:val="center"/>
            </w:pPr>
            <w:r w:rsidRPr="002969B5">
              <w:t>№</w:t>
            </w:r>
          </w:p>
          <w:p w:rsidR="002969B5" w:rsidRDefault="002969B5" w:rsidP="002969B5">
            <w:pPr>
              <w:jc w:val="center"/>
              <w:rPr>
                <w:sz w:val="18"/>
              </w:rPr>
            </w:pPr>
            <w:r w:rsidRPr="002969B5">
              <w:t>п/п</w:t>
            </w:r>
          </w:p>
        </w:tc>
        <w:tc>
          <w:tcPr>
            <w:tcW w:w="2638" w:type="dxa"/>
            <w:vAlign w:val="center"/>
          </w:tcPr>
          <w:p w:rsidR="002969B5" w:rsidRPr="00811B86" w:rsidRDefault="002969B5" w:rsidP="00416BFD">
            <w:pPr>
              <w:ind w:left="-108"/>
              <w:jc w:val="center"/>
            </w:pPr>
            <w:r w:rsidRPr="00811B86">
              <w:t>Фамилия, имя, отчество членов семьи</w:t>
            </w:r>
          </w:p>
        </w:tc>
        <w:tc>
          <w:tcPr>
            <w:tcW w:w="1263" w:type="dxa"/>
            <w:vAlign w:val="center"/>
          </w:tcPr>
          <w:p w:rsidR="002969B5" w:rsidRPr="00811B86" w:rsidRDefault="002969B5" w:rsidP="00416BFD">
            <w:pPr>
              <w:ind w:left="-108" w:right="-108"/>
              <w:jc w:val="center"/>
            </w:pPr>
            <w:r w:rsidRPr="00811B86">
              <w:t>Степень родства</w:t>
            </w:r>
          </w:p>
        </w:tc>
        <w:tc>
          <w:tcPr>
            <w:tcW w:w="1621" w:type="dxa"/>
            <w:vAlign w:val="center"/>
          </w:tcPr>
          <w:p w:rsidR="002969B5" w:rsidRPr="00811B86" w:rsidRDefault="002969B5" w:rsidP="00416BFD">
            <w:pPr>
              <w:tabs>
                <w:tab w:val="left" w:pos="-108"/>
              </w:tabs>
              <w:ind w:left="-108" w:right="-108"/>
              <w:jc w:val="center"/>
            </w:pPr>
            <w:r w:rsidRPr="00811B86">
              <w:t>Дата</w:t>
            </w:r>
          </w:p>
          <w:p w:rsidR="002969B5" w:rsidRDefault="002969B5" w:rsidP="00416BFD">
            <w:pPr>
              <w:tabs>
                <w:tab w:val="left" w:pos="-108"/>
              </w:tabs>
              <w:ind w:left="567" w:right="-108" w:hanging="675"/>
              <w:jc w:val="center"/>
              <w:rPr>
                <w:sz w:val="18"/>
              </w:rPr>
            </w:pPr>
            <w:r w:rsidRPr="00811B86">
              <w:t>рождения</w:t>
            </w:r>
          </w:p>
        </w:tc>
        <w:tc>
          <w:tcPr>
            <w:tcW w:w="3125" w:type="dxa"/>
            <w:vAlign w:val="center"/>
          </w:tcPr>
          <w:p w:rsidR="002969B5" w:rsidRPr="00811B86" w:rsidRDefault="002969B5" w:rsidP="002969B5">
            <w:pPr>
              <w:ind w:left="-108" w:right="-100"/>
              <w:jc w:val="center"/>
            </w:pPr>
            <w:r w:rsidRPr="00811B86">
              <w:t xml:space="preserve">Адрес места </w:t>
            </w:r>
            <w:r>
              <w:t>регистрации</w:t>
            </w:r>
            <w:r w:rsidRPr="00811B86">
              <w:t xml:space="preserve"> </w:t>
            </w:r>
          </w:p>
        </w:tc>
      </w:tr>
      <w:tr w:rsidR="002969B5" w:rsidTr="002969B5">
        <w:trPr>
          <w:cantSplit/>
          <w:trHeight w:val="270"/>
        </w:trPr>
        <w:tc>
          <w:tcPr>
            <w:tcW w:w="851" w:type="dxa"/>
          </w:tcPr>
          <w:p w:rsidR="002969B5" w:rsidRDefault="002969B5" w:rsidP="00416BFD">
            <w:pPr>
              <w:ind w:left="567" w:right="893"/>
              <w:jc w:val="both"/>
              <w:rPr>
                <w:sz w:val="18"/>
              </w:rPr>
            </w:pPr>
          </w:p>
        </w:tc>
        <w:tc>
          <w:tcPr>
            <w:tcW w:w="2638" w:type="dxa"/>
          </w:tcPr>
          <w:p w:rsidR="002969B5" w:rsidRDefault="002969B5" w:rsidP="00416BFD">
            <w:pPr>
              <w:ind w:left="567" w:right="893"/>
              <w:jc w:val="both"/>
              <w:rPr>
                <w:sz w:val="18"/>
              </w:rPr>
            </w:pPr>
          </w:p>
        </w:tc>
        <w:tc>
          <w:tcPr>
            <w:tcW w:w="1263" w:type="dxa"/>
          </w:tcPr>
          <w:p w:rsidR="002969B5" w:rsidRDefault="002969B5" w:rsidP="00416BFD">
            <w:pPr>
              <w:ind w:left="567" w:right="893"/>
              <w:jc w:val="both"/>
              <w:rPr>
                <w:sz w:val="18"/>
              </w:rPr>
            </w:pPr>
          </w:p>
        </w:tc>
        <w:tc>
          <w:tcPr>
            <w:tcW w:w="1621" w:type="dxa"/>
          </w:tcPr>
          <w:p w:rsidR="002969B5" w:rsidRDefault="002969B5" w:rsidP="00416BFD">
            <w:pPr>
              <w:ind w:left="567" w:right="893"/>
              <w:jc w:val="both"/>
              <w:rPr>
                <w:sz w:val="18"/>
              </w:rPr>
            </w:pPr>
          </w:p>
        </w:tc>
        <w:tc>
          <w:tcPr>
            <w:tcW w:w="3125" w:type="dxa"/>
          </w:tcPr>
          <w:p w:rsidR="002969B5" w:rsidRDefault="002969B5" w:rsidP="00416BFD">
            <w:pPr>
              <w:ind w:left="567" w:right="893"/>
              <w:jc w:val="both"/>
              <w:rPr>
                <w:sz w:val="18"/>
              </w:rPr>
            </w:pPr>
          </w:p>
        </w:tc>
      </w:tr>
      <w:tr w:rsidR="002969B5" w:rsidTr="002969B5">
        <w:trPr>
          <w:cantSplit/>
          <w:trHeight w:val="270"/>
        </w:trPr>
        <w:tc>
          <w:tcPr>
            <w:tcW w:w="851" w:type="dxa"/>
          </w:tcPr>
          <w:p w:rsidR="002969B5" w:rsidRDefault="002969B5" w:rsidP="00416BFD">
            <w:pPr>
              <w:ind w:left="567" w:right="893"/>
              <w:jc w:val="both"/>
              <w:rPr>
                <w:sz w:val="18"/>
              </w:rPr>
            </w:pPr>
          </w:p>
        </w:tc>
        <w:tc>
          <w:tcPr>
            <w:tcW w:w="2638" w:type="dxa"/>
          </w:tcPr>
          <w:p w:rsidR="002969B5" w:rsidRDefault="002969B5" w:rsidP="00416BFD">
            <w:pPr>
              <w:ind w:left="567" w:right="893"/>
              <w:jc w:val="both"/>
              <w:rPr>
                <w:sz w:val="18"/>
              </w:rPr>
            </w:pPr>
          </w:p>
        </w:tc>
        <w:tc>
          <w:tcPr>
            <w:tcW w:w="1263" w:type="dxa"/>
          </w:tcPr>
          <w:p w:rsidR="002969B5" w:rsidRDefault="002969B5" w:rsidP="00416BFD">
            <w:pPr>
              <w:ind w:left="567" w:right="893"/>
              <w:jc w:val="both"/>
              <w:rPr>
                <w:sz w:val="18"/>
              </w:rPr>
            </w:pPr>
          </w:p>
        </w:tc>
        <w:tc>
          <w:tcPr>
            <w:tcW w:w="1621" w:type="dxa"/>
          </w:tcPr>
          <w:p w:rsidR="002969B5" w:rsidRDefault="002969B5" w:rsidP="00416BFD">
            <w:pPr>
              <w:ind w:left="567" w:right="893"/>
              <w:jc w:val="both"/>
              <w:rPr>
                <w:sz w:val="18"/>
              </w:rPr>
            </w:pPr>
          </w:p>
        </w:tc>
        <w:tc>
          <w:tcPr>
            <w:tcW w:w="3125" w:type="dxa"/>
          </w:tcPr>
          <w:p w:rsidR="002969B5" w:rsidRDefault="002969B5" w:rsidP="00416BFD">
            <w:pPr>
              <w:ind w:left="567" w:right="893"/>
              <w:jc w:val="both"/>
              <w:rPr>
                <w:sz w:val="18"/>
              </w:rPr>
            </w:pPr>
          </w:p>
        </w:tc>
      </w:tr>
      <w:tr w:rsidR="002969B5" w:rsidTr="002969B5">
        <w:trPr>
          <w:cantSplit/>
          <w:trHeight w:val="270"/>
        </w:trPr>
        <w:tc>
          <w:tcPr>
            <w:tcW w:w="851" w:type="dxa"/>
          </w:tcPr>
          <w:p w:rsidR="002969B5" w:rsidRDefault="002969B5" w:rsidP="00416BFD">
            <w:pPr>
              <w:ind w:left="567" w:right="893"/>
              <w:jc w:val="both"/>
              <w:rPr>
                <w:sz w:val="18"/>
              </w:rPr>
            </w:pPr>
          </w:p>
        </w:tc>
        <w:tc>
          <w:tcPr>
            <w:tcW w:w="2638" w:type="dxa"/>
          </w:tcPr>
          <w:p w:rsidR="002969B5" w:rsidRDefault="002969B5" w:rsidP="00416BFD">
            <w:pPr>
              <w:ind w:left="567" w:right="893"/>
              <w:jc w:val="both"/>
              <w:rPr>
                <w:sz w:val="18"/>
              </w:rPr>
            </w:pPr>
          </w:p>
        </w:tc>
        <w:tc>
          <w:tcPr>
            <w:tcW w:w="1263" w:type="dxa"/>
          </w:tcPr>
          <w:p w:rsidR="002969B5" w:rsidRDefault="002969B5" w:rsidP="00416BFD">
            <w:pPr>
              <w:ind w:left="567" w:right="893"/>
              <w:jc w:val="both"/>
              <w:rPr>
                <w:sz w:val="18"/>
              </w:rPr>
            </w:pPr>
          </w:p>
        </w:tc>
        <w:tc>
          <w:tcPr>
            <w:tcW w:w="1621" w:type="dxa"/>
          </w:tcPr>
          <w:p w:rsidR="002969B5" w:rsidRDefault="002969B5" w:rsidP="00416BFD">
            <w:pPr>
              <w:ind w:left="567" w:right="893"/>
              <w:jc w:val="both"/>
              <w:rPr>
                <w:sz w:val="18"/>
              </w:rPr>
            </w:pPr>
          </w:p>
        </w:tc>
        <w:tc>
          <w:tcPr>
            <w:tcW w:w="3125" w:type="dxa"/>
          </w:tcPr>
          <w:p w:rsidR="002969B5" w:rsidRDefault="002969B5" w:rsidP="00416BFD">
            <w:pPr>
              <w:ind w:left="567" w:right="893"/>
              <w:jc w:val="both"/>
              <w:rPr>
                <w:sz w:val="18"/>
              </w:rPr>
            </w:pPr>
          </w:p>
        </w:tc>
      </w:tr>
      <w:tr w:rsidR="002969B5" w:rsidTr="002969B5">
        <w:trPr>
          <w:cantSplit/>
          <w:trHeight w:val="270"/>
        </w:trPr>
        <w:tc>
          <w:tcPr>
            <w:tcW w:w="851" w:type="dxa"/>
          </w:tcPr>
          <w:p w:rsidR="002969B5" w:rsidRDefault="002969B5" w:rsidP="00416BFD">
            <w:pPr>
              <w:ind w:left="567" w:right="893"/>
              <w:jc w:val="both"/>
              <w:rPr>
                <w:sz w:val="18"/>
              </w:rPr>
            </w:pPr>
          </w:p>
        </w:tc>
        <w:tc>
          <w:tcPr>
            <w:tcW w:w="2638" w:type="dxa"/>
          </w:tcPr>
          <w:p w:rsidR="002969B5" w:rsidRDefault="002969B5" w:rsidP="00416BFD">
            <w:pPr>
              <w:ind w:left="567" w:right="893"/>
              <w:jc w:val="both"/>
              <w:rPr>
                <w:sz w:val="18"/>
              </w:rPr>
            </w:pPr>
          </w:p>
        </w:tc>
        <w:tc>
          <w:tcPr>
            <w:tcW w:w="1263" w:type="dxa"/>
          </w:tcPr>
          <w:p w:rsidR="002969B5" w:rsidRDefault="002969B5" w:rsidP="00416BFD">
            <w:pPr>
              <w:ind w:left="567" w:right="893"/>
              <w:jc w:val="both"/>
              <w:rPr>
                <w:sz w:val="18"/>
              </w:rPr>
            </w:pPr>
          </w:p>
        </w:tc>
        <w:tc>
          <w:tcPr>
            <w:tcW w:w="1621" w:type="dxa"/>
          </w:tcPr>
          <w:p w:rsidR="002969B5" w:rsidRDefault="002969B5" w:rsidP="00416BFD">
            <w:pPr>
              <w:ind w:left="567" w:right="893"/>
              <w:jc w:val="both"/>
              <w:rPr>
                <w:sz w:val="18"/>
              </w:rPr>
            </w:pPr>
          </w:p>
        </w:tc>
        <w:tc>
          <w:tcPr>
            <w:tcW w:w="3125" w:type="dxa"/>
          </w:tcPr>
          <w:p w:rsidR="002969B5" w:rsidRDefault="002969B5" w:rsidP="00416BFD">
            <w:pPr>
              <w:ind w:left="567" w:right="893"/>
              <w:jc w:val="both"/>
              <w:rPr>
                <w:sz w:val="18"/>
              </w:rPr>
            </w:pPr>
          </w:p>
        </w:tc>
      </w:tr>
      <w:tr w:rsidR="002969B5" w:rsidTr="002969B5">
        <w:trPr>
          <w:cantSplit/>
          <w:trHeight w:val="270"/>
        </w:trPr>
        <w:tc>
          <w:tcPr>
            <w:tcW w:w="851" w:type="dxa"/>
          </w:tcPr>
          <w:p w:rsidR="002969B5" w:rsidRDefault="002969B5" w:rsidP="00416BFD">
            <w:pPr>
              <w:ind w:left="567" w:right="893"/>
              <w:jc w:val="both"/>
              <w:rPr>
                <w:sz w:val="18"/>
              </w:rPr>
            </w:pPr>
          </w:p>
        </w:tc>
        <w:tc>
          <w:tcPr>
            <w:tcW w:w="2638" w:type="dxa"/>
          </w:tcPr>
          <w:p w:rsidR="002969B5" w:rsidRDefault="002969B5" w:rsidP="00416BFD">
            <w:pPr>
              <w:ind w:left="567" w:right="893"/>
              <w:jc w:val="both"/>
              <w:rPr>
                <w:sz w:val="18"/>
              </w:rPr>
            </w:pPr>
          </w:p>
        </w:tc>
        <w:tc>
          <w:tcPr>
            <w:tcW w:w="1263" w:type="dxa"/>
          </w:tcPr>
          <w:p w:rsidR="002969B5" w:rsidRDefault="002969B5" w:rsidP="00416BFD">
            <w:pPr>
              <w:ind w:left="567" w:right="893"/>
              <w:jc w:val="both"/>
              <w:rPr>
                <w:sz w:val="18"/>
              </w:rPr>
            </w:pPr>
          </w:p>
        </w:tc>
        <w:tc>
          <w:tcPr>
            <w:tcW w:w="1621" w:type="dxa"/>
          </w:tcPr>
          <w:p w:rsidR="002969B5" w:rsidRDefault="002969B5" w:rsidP="00416BFD">
            <w:pPr>
              <w:ind w:left="567" w:right="893"/>
              <w:jc w:val="both"/>
              <w:rPr>
                <w:sz w:val="18"/>
              </w:rPr>
            </w:pPr>
          </w:p>
        </w:tc>
        <w:tc>
          <w:tcPr>
            <w:tcW w:w="3125" w:type="dxa"/>
          </w:tcPr>
          <w:p w:rsidR="002969B5" w:rsidRDefault="002969B5" w:rsidP="00416BFD">
            <w:pPr>
              <w:ind w:left="567" w:right="893"/>
              <w:jc w:val="both"/>
              <w:rPr>
                <w:sz w:val="18"/>
              </w:rPr>
            </w:pPr>
          </w:p>
        </w:tc>
      </w:tr>
      <w:tr w:rsidR="002969B5" w:rsidTr="002969B5">
        <w:trPr>
          <w:cantSplit/>
          <w:trHeight w:val="270"/>
        </w:trPr>
        <w:tc>
          <w:tcPr>
            <w:tcW w:w="851" w:type="dxa"/>
          </w:tcPr>
          <w:p w:rsidR="002969B5" w:rsidRDefault="002969B5" w:rsidP="00416BFD">
            <w:pPr>
              <w:ind w:left="567" w:right="893"/>
              <w:jc w:val="both"/>
              <w:rPr>
                <w:sz w:val="18"/>
              </w:rPr>
            </w:pPr>
          </w:p>
        </w:tc>
        <w:tc>
          <w:tcPr>
            <w:tcW w:w="2638" w:type="dxa"/>
          </w:tcPr>
          <w:p w:rsidR="002969B5" w:rsidRDefault="002969B5" w:rsidP="00416BFD">
            <w:pPr>
              <w:ind w:left="567" w:right="893"/>
              <w:jc w:val="both"/>
              <w:rPr>
                <w:sz w:val="18"/>
              </w:rPr>
            </w:pPr>
          </w:p>
        </w:tc>
        <w:tc>
          <w:tcPr>
            <w:tcW w:w="1263" w:type="dxa"/>
          </w:tcPr>
          <w:p w:rsidR="002969B5" w:rsidRDefault="002969B5" w:rsidP="00416BFD">
            <w:pPr>
              <w:ind w:left="567" w:right="893"/>
              <w:jc w:val="both"/>
              <w:rPr>
                <w:sz w:val="18"/>
              </w:rPr>
            </w:pPr>
          </w:p>
        </w:tc>
        <w:tc>
          <w:tcPr>
            <w:tcW w:w="1621" w:type="dxa"/>
          </w:tcPr>
          <w:p w:rsidR="002969B5" w:rsidRDefault="002969B5" w:rsidP="00416BFD">
            <w:pPr>
              <w:ind w:left="567" w:right="893"/>
              <w:jc w:val="both"/>
              <w:rPr>
                <w:sz w:val="18"/>
              </w:rPr>
            </w:pPr>
          </w:p>
        </w:tc>
        <w:tc>
          <w:tcPr>
            <w:tcW w:w="3125" w:type="dxa"/>
          </w:tcPr>
          <w:p w:rsidR="002969B5" w:rsidRDefault="002969B5" w:rsidP="00416BFD">
            <w:pPr>
              <w:ind w:left="567" w:right="893"/>
              <w:jc w:val="both"/>
              <w:rPr>
                <w:sz w:val="18"/>
              </w:rPr>
            </w:pPr>
          </w:p>
        </w:tc>
      </w:tr>
      <w:tr w:rsidR="002969B5" w:rsidTr="002969B5">
        <w:trPr>
          <w:cantSplit/>
          <w:trHeight w:val="270"/>
        </w:trPr>
        <w:tc>
          <w:tcPr>
            <w:tcW w:w="851" w:type="dxa"/>
          </w:tcPr>
          <w:p w:rsidR="002969B5" w:rsidRDefault="002969B5" w:rsidP="00416BFD">
            <w:pPr>
              <w:ind w:left="567" w:right="893"/>
              <w:jc w:val="both"/>
              <w:rPr>
                <w:sz w:val="18"/>
              </w:rPr>
            </w:pPr>
          </w:p>
        </w:tc>
        <w:tc>
          <w:tcPr>
            <w:tcW w:w="2638" w:type="dxa"/>
          </w:tcPr>
          <w:p w:rsidR="002969B5" w:rsidRDefault="002969B5" w:rsidP="00416BFD">
            <w:pPr>
              <w:ind w:left="567" w:right="893"/>
              <w:jc w:val="both"/>
              <w:rPr>
                <w:sz w:val="18"/>
              </w:rPr>
            </w:pPr>
          </w:p>
        </w:tc>
        <w:tc>
          <w:tcPr>
            <w:tcW w:w="1263" w:type="dxa"/>
          </w:tcPr>
          <w:p w:rsidR="002969B5" w:rsidRDefault="002969B5" w:rsidP="00416BFD">
            <w:pPr>
              <w:ind w:left="567" w:right="893"/>
              <w:jc w:val="both"/>
              <w:rPr>
                <w:sz w:val="18"/>
              </w:rPr>
            </w:pPr>
          </w:p>
        </w:tc>
        <w:tc>
          <w:tcPr>
            <w:tcW w:w="1621" w:type="dxa"/>
          </w:tcPr>
          <w:p w:rsidR="002969B5" w:rsidRDefault="002969B5" w:rsidP="00416BFD">
            <w:pPr>
              <w:ind w:left="567" w:right="893"/>
              <w:jc w:val="both"/>
              <w:rPr>
                <w:sz w:val="18"/>
              </w:rPr>
            </w:pPr>
          </w:p>
        </w:tc>
        <w:tc>
          <w:tcPr>
            <w:tcW w:w="3125" w:type="dxa"/>
          </w:tcPr>
          <w:p w:rsidR="002969B5" w:rsidRDefault="002969B5" w:rsidP="00416BFD">
            <w:pPr>
              <w:ind w:left="567" w:right="893"/>
              <w:jc w:val="both"/>
              <w:rPr>
                <w:sz w:val="18"/>
              </w:rPr>
            </w:pPr>
          </w:p>
        </w:tc>
      </w:tr>
      <w:tr w:rsidR="002969B5" w:rsidTr="002969B5">
        <w:trPr>
          <w:cantSplit/>
          <w:trHeight w:val="270"/>
        </w:trPr>
        <w:tc>
          <w:tcPr>
            <w:tcW w:w="851" w:type="dxa"/>
          </w:tcPr>
          <w:p w:rsidR="002969B5" w:rsidRDefault="002969B5" w:rsidP="00416BFD">
            <w:pPr>
              <w:ind w:left="567" w:right="893"/>
              <w:jc w:val="both"/>
              <w:rPr>
                <w:sz w:val="18"/>
              </w:rPr>
            </w:pPr>
          </w:p>
        </w:tc>
        <w:tc>
          <w:tcPr>
            <w:tcW w:w="2638" w:type="dxa"/>
          </w:tcPr>
          <w:p w:rsidR="002969B5" w:rsidRDefault="002969B5" w:rsidP="00416BFD">
            <w:pPr>
              <w:ind w:left="567" w:right="893"/>
              <w:jc w:val="both"/>
              <w:rPr>
                <w:sz w:val="18"/>
              </w:rPr>
            </w:pPr>
          </w:p>
        </w:tc>
        <w:tc>
          <w:tcPr>
            <w:tcW w:w="1263" w:type="dxa"/>
          </w:tcPr>
          <w:p w:rsidR="002969B5" w:rsidRDefault="002969B5" w:rsidP="00416BFD">
            <w:pPr>
              <w:ind w:left="567" w:right="893"/>
              <w:jc w:val="both"/>
              <w:rPr>
                <w:sz w:val="18"/>
              </w:rPr>
            </w:pPr>
          </w:p>
        </w:tc>
        <w:tc>
          <w:tcPr>
            <w:tcW w:w="1621" w:type="dxa"/>
          </w:tcPr>
          <w:p w:rsidR="002969B5" w:rsidRDefault="002969B5" w:rsidP="00416BFD">
            <w:pPr>
              <w:ind w:left="567" w:right="893"/>
              <w:jc w:val="both"/>
              <w:rPr>
                <w:sz w:val="18"/>
              </w:rPr>
            </w:pPr>
          </w:p>
        </w:tc>
        <w:tc>
          <w:tcPr>
            <w:tcW w:w="3125" w:type="dxa"/>
          </w:tcPr>
          <w:p w:rsidR="002969B5" w:rsidRDefault="002969B5" w:rsidP="00416BFD">
            <w:pPr>
              <w:ind w:left="567" w:right="893"/>
              <w:jc w:val="both"/>
              <w:rPr>
                <w:sz w:val="18"/>
              </w:rPr>
            </w:pPr>
          </w:p>
        </w:tc>
      </w:tr>
    </w:tbl>
    <w:p w:rsidR="002969B5" w:rsidRDefault="002969B5" w:rsidP="002969B5">
      <w:pPr>
        <w:jc w:val="both"/>
      </w:pPr>
    </w:p>
    <w:p w:rsidR="002969B5" w:rsidRDefault="002969B5" w:rsidP="002969B5">
      <w:pPr>
        <w:jc w:val="both"/>
      </w:pPr>
      <w:r>
        <w:t xml:space="preserve">     </w:t>
      </w:r>
    </w:p>
    <w:p w:rsidR="002969B5" w:rsidRPr="004630EC" w:rsidRDefault="002969B5" w:rsidP="002969B5">
      <w:pPr>
        <w:jc w:val="both"/>
        <w:rPr>
          <w:b/>
          <w:i/>
        </w:rPr>
      </w:pPr>
      <w:r>
        <w:t xml:space="preserve">    </w:t>
      </w:r>
      <w:r w:rsidRPr="004630EC">
        <w:rPr>
          <w:b/>
          <w:i/>
        </w:rPr>
        <w:t>Прошу оказать мне (моей семье) государственную социальную помощь в соответствии с Законом Калужской области № 505-ОЗ от 18.11.2013 г. «О государственной социальной помощи в Калужской области» в виде ежегодной единовременной денежной выплаты.</w:t>
      </w:r>
    </w:p>
    <w:p w:rsidR="002969B5" w:rsidRPr="004630EC" w:rsidRDefault="002969B5" w:rsidP="002969B5">
      <w:pPr>
        <w:jc w:val="both"/>
        <w:rPr>
          <w:i/>
        </w:rPr>
      </w:pPr>
    </w:p>
    <w:p w:rsidR="002969B5" w:rsidRPr="004630EC" w:rsidRDefault="002969B5" w:rsidP="002969B5">
      <w:pPr>
        <w:jc w:val="both"/>
        <w:rPr>
          <w:b/>
          <w:i/>
        </w:rPr>
      </w:pPr>
      <w:r w:rsidRPr="004630EC">
        <w:rPr>
          <w:b/>
          <w:i/>
        </w:rPr>
        <w:t xml:space="preserve">         Прошу перечислить предоставленную мне единовременную выплату через:</w:t>
      </w:r>
    </w:p>
    <w:p w:rsidR="002969B5" w:rsidRPr="004630EC" w:rsidRDefault="002969B5" w:rsidP="002969B5">
      <w:pPr>
        <w:jc w:val="both"/>
        <w:rPr>
          <w:b/>
          <w:i/>
        </w:rPr>
      </w:pPr>
    </w:p>
    <w:p w:rsidR="002969B5" w:rsidRPr="004630EC" w:rsidRDefault="002969B5" w:rsidP="002969B5">
      <w:pPr>
        <w:rPr>
          <w:i/>
          <w:sz w:val="20"/>
          <w:szCs w:val="20"/>
        </w:rPr>
      </w:pPr>
      <w:r w:rsidRPr="004630EC">
        <w:rPr>
          <w:bCs/>
          <w:i/>
        </w:rPr>
        <w:t>_</w:t>
      </w:r>
      <w:r>
        <w:rPr>
          <w:bCs/>
          <w:i/>
        </w:rPr>
        <w:t>_______________</w:t>
      </w:r>
      <w:r w:rsidRPr="004630EC">
        <w:rPr>
          <w:bCs/>
          <w:i/>
        </w:rPr>
        <w:t>__________________</w:t>
      </w:r>
      <w:r w:rsidRPr="004630EC">
        <w:rPr>
          <w:i/>
        </w:rPr>
        <w:t>на счет № __________________________________</w:t>
      </w:r>
      <w:r w:rsidRPr="004630EC">
        <w:rPr>
          <w:i/>
          <w:sz w:val="20"/>
          <w:szCs w:val="20"/>
        </w:rPr>
        <w:t xml:space="preserve"> </w:t>
      </w:r>
    </w:p>
    <w:p w:rsidR="002969B5" w:rsidRPr="004630EC" w:rsidRDefault="002969B5" w:rsidP="002969B5">
      <w:pPr>
        <w:jc w:val="both"/>
        <w:rPr>
          <w:i/>
          <w:sz w:val="20"/>
          <w:szCs w:val="20"/>
        </w:rPr>
      </w:pPr>
      <w:r>
        <w:rPr>
          <w:i/>
          <w:sz w:val="20"/>
          <w:szCs w:val="20"/>
        </w:rPr>
        <w:t xml:space="preserve">     (наименование кредитной организации)</w:t>
      </w:r>
    </w:p>
    <w:p w:rsidR="002969B5" w:rsidRDefault="002969B5" w:rsidP="002969B5">
      <w:pPr>
        <w:jc w:val="center"/>
      </w:pPr>
    </w:p>
    <w:p w:rsidR="002969B5" w:rsidRPr="00D750AA" w:rsidRDefault="002969B5" w:rsidP="002969B5">
      <w:pPr>
        <w:jc w:val="center"/>
      </w:pPr>
      <w:r w:rsidRPr="00D750AA">
        <w:t>«____»</w:t>
      </w:r>
      <w:r>
        <w:t xml:space="preserve"> </w:t>
      </w:r>
      <w:r w:rsidRPr="002969B5">
        <w:t>______________</w:t>
      </w:r>
      <w:r>
        <w:t xml:space="preserve">  </w:t>
      </w:r>
      <w:r w:rsidRPr="00D750AA">
        <w:t>20</w:t>
      </w:r>
      <w:r>
        <w:t>2__</w:t>
      </w:r>
      <w:r w:rsidRPr="002969B5">
        <w:t xml:space="preserve"> </w:t>
      </w:r>
      <w:r w:rsidRPr="00D750AA">
        <w:t>г</w:t>
      </w:r>
      <w:r>
        <w:t>.</w:t>
      </w:r>
      <w:r>
        <w:tab/>
      </w:r>
      <w:r>
        <w:tab/>
      </w:r>
      <w:r>
        <w:tab/>
      </w:r>
      <w:r>
        <w:tab/>
      </w:r>
      <w:r>
        <w:tab/>
      </w:r>
      <w:r w:rsidRPr="00D750AA">
        <w:t>______________________</w:t>
      </w:r>
    </w:p>
    <w:p w:rsidR="002969B5" w:rsidRDefault="002969B5" w:rsidP="002969B5">
      <w:pPr>
        <w:jc w:val="center"/>
      </w:pPr>
      <w:r>
        <w:rPr>
          <w:b/>
        </w:rPr>
        <w:tab/>
      </w:r>
      <w:r>
        <w:rPr>
          <w:b/>
        </w:rPr>
        <w:tab/>
      </w:r>
      <w:r>
        <w:rPr>
          <w:b/>
        </w:rPr>
        <w:tab/>
      </w:r>
      <w:r>
        <w:rPr>
          <w:b/>
        </w:rPr>
        <w:tab/>
      </w:r>
      <w:r>
        <w:rPr>
          <w:b/>
        </w:rPr>
        <w:tab/>
      </w:r>
      <w:r>
        <w:rPr>
          <w:b/>
        </w:rPr>
        <w:tab/>
      </w:r>
      <w:r>
        <w:rPr>
          <w:b/>
        </w:rPr>
        <w:tab/>
      </w:r>
      <w:r>
        <w:rPr>
          <w:b/>
        </w:rPr>
        <w:tab/>
      </w:r>
      <w:r>
        <w:rPr>
          <w:b/>
        </w:rPr>
        <w:tab/>
      </w:r>
      <w:r w:rsidRPr="006E109E">
        <w:t>Подпись</w:t>
      </w:r>
      <w:r>
        <w:t xml:space="preserve"> заявителя</w:t>
      </w:r>
    </w:p>
    <w:p w:rsidR="002969B5" w:rsidRDefault="002969B5" w:rsidP="002969B5">
      <w:pPr>
        <w:jc w:val="center"/>
      </w:pPr>
    </w:p>
    <w:p w:rsidR="0038237B" w:rsidRDefault="002969B5" w:rsidP="002969B5">
      <w:pPr>
        <w:jc w:val="both"/>
      </w:pPr>
      <w:r>
        <w:t>Подпись специалиста, принявшего документы _______________________</w:t>
      </w:r>
    </w:p>
    <w:p w:rsidR="002969B5" w:rsidRDefault="002969B5" w:rsidP="002969B5">
      <w:pPr>
        <w:jc w:val="both"/>
      </w:pPr>
    </w:p>
    <w:p w:rsidR="0038237B" w:rsidRPr="002969B5" w:rsidRDefault="002969B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CB38A1">
        <w:rPr>
          <w:rFonts w:ascii="Times New Roman" w:hAnsi="Times New Roman" w:cs="Times New Roman"/>
          <w:sz w:val="24"/>
          <w:szCs w:val="24"/>
        </w:rPr>
        <w:t>3</w:t>
      </w:r>
    </w:p>
    <w:p w:rsidR="0038237B" w:rsidRPr="002969B5" w:rsidRDefault="0038237B">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к Административному регламенту</w:t>
      </w:r>
    </w:p>
    <w:p w:rsidR="0038237B" w:rsidRPr="002969B5" w:rsidRDefault="0038237B">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предоставления государственной услуги</w:t>
      </w:r>
    </w:p>
    <w:p w:rsidR="0038237B" w:rsidRPr="002969B5" w:rsidRDefault="002969B5">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38237B" w:rsidRPr="002969B5">
        <w:rPr>
          <w:rFonts w:ascii="Times New Roman" w:hAnsi="Times New Roman" w:cs="Times New Roman"/>
          <w:sz w:val="24"/>
          <w:szCs w:val="24"/>
        </w:rPr>
        <w:t>Оказание государственной социальной помощи</w:t>
      </w:r>
    </w:p>
    <w:p w:rsidR="0038237B" w:rsidRPr="002969B5" w:rsidRDefault="0038237B">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в виде ежегодной единовременной</w:t>
      </w:r>
    </w:p>
    <w:p w:rsidR="0038237B" w:rsidRPr="002969B5" w:rsidRDefault="0038237B">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денежной выплаты</w:t>
      </w:r>
      <w:r w:rsidR="002969B5">
        <w:rPr>
          <w:rFonts w:ascii="Times New Roman" w:hAnsi="Times New Roman" w:cs="Times New Roman"/>
          <w:sz w:val="24"/>
          <w:szCs w:val="24"/>
        </w:rPr>
        <w:t>»</w:t>
      </w:r>
    </w:p>
    <w:p w:rsidR="002969B5" w:rsidRDefault="002969B5">
      <w:pPr>
        <w:pStyle w:val="ConsPlusNonformat"/>
        <w:jc w:val="both"/>
      </w:pPr>
    </w:p>
    <w:p w:rsidR="002969B5" w:rsidRDefault="0038237B" w:rsidP="002969B5">
      <w:pPr>
        <w:jc w:val="center"/>
        <w:rPr>
          <w:b/>
          <w:bCs/>
        </w:rPr>
      </w:pPr>
      <w:r>
        <w:t xml:space="preserve">                 </w:t>
      </w:r>
      <w:r w:rsidR="002969B5">
        <w:rPr>
          <w:b/>
          <w:bCs/>
        </w:rPr>
        <w:t>СОГЛАСИЕ</w:t>
      </w:r>
    </w:p>
    <w:p w:rsidR="002969B5" w:rsidRDefault="002969B5" w:rsidP="002969B5">
      <w:pPr>
        <w:jc w:val="center"/>
        <w:rPr>
          <w:b/>
          <w:bCs/>
        </w:rPr>
      </w:pPr>
      <w:r>
        <w:rPr>
          <w:b/>
          <w:bCs/>
        </w:rPr>
        <w:t>на обработку персональных данных</w:t>
      </w:r>
    </w:p>
    <w:p w:rsidR="002969B5" w:rsidRDefault="002969B5" w:rsidP="002969B5">
      <w:pPr>
        <w:jc w:val="both"/>
        <w:rPr>
          <w:i/>
          <w:iCs/>
        </w:rPr>
      </w:pPr>
      <w:r>
        <w:rPr>
          <w:iCs/>
        </w:rPr>
        <w:t>Я,</w:t>
      </w:r>
      <w:r>
        <w:rPr>
          <w:i/>
          <w:iCs/>
        </w:rPr>
        <w:t xml:space="preserve"> _____________________________________________________________________________</w:t>
      </w:r>
    </w:p>
    <w:p w:rsidR="002969B5" w:rsidRDefault="002969B5" w:rsidP="002969B5">
      <w:pPr>
        <w:ind w:left="2832" w:firstLine="708"/>
        <w:jc w:val="both"/>
      </w:pPr>
      <w:r>
        <w:t>(фамилия, имя, отчество - при наличии)</w:t>
      </w:r>
    </w:p>
    <w:p w:rsidR="002969B5" w:rsidRDefault="002969B5" w:rsidP="002969B5">
      <w:pPr>
        <w:jc w:val="both"/>
      </w:pPr>
      <w:r>
        <w:t>основной документ, удостоверяющий личность: ___________________________________</w:t>
      </w:r>
    </w:p>
    <w:p w:rsidR="002969B5" w:rsidRDefault="002969B5" w:rsidP="002969B5">
      <w:pPr>
        <w:jc w:val="both"/>
      </w:pPr>
      <w:r>
        <w:t>_____________________________________________________________________________</w:t>
      </w:r>
    </w:p>
    <w:p w:rsidR="002969B5" w:rsidRDefault="002969B5" w:rsidP="002969B5">
      <w:pPr>
        <w:jc w:val="both"/>
      </w:pPr>
      <w:r>
        <w:t>(вид документа, серия, номер, дата выдачи документа, наименование выдавшего органа)</w:t>
      </w:r>
    </w:p>
    <w:p w:rsidR="002969B5" w:rsidRDefault="002969B5" w:rsidP="002969B5">
      <w:pPr>
        <w:jc w:val="both"/>
      </w:pPr>
    </w:p>
    <w:p w:rsidR="002969B5" w:rsidRDefault="002969B5" w:rsidP="002969B5">
      <w:r>
        <w:t>зарегистрированный(</w:t>
      </w:r>
      <w:proofErr w:type="spellStart"/>
      <w:r>
        <w:t>ая</w:t>
      </w:r>
      <w:proofErr w:type="spellEnd"/>
      <w:r>
        <w:t>) по адресу: _____________________________________________________________________________</w:t>
      </w:r>
    </w:p>
    <w:p w:rsidR="002969B5" w:rsidRDefault="002969B5" w:rsidP="002969B5">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2969B5" w:rsidRDefault="002969B5" w:rsidP="002969B5">
      <w:pPr>
        <w:ind w:firstLine="709"/>
        <w:jc w:val="both"/>
      </w:pPr>
      <w:r>
        <w:rPr>
          <w:iCs/>
        </w:rPr>
        <w:t xml:space="preserve">Я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rsidR="002969B5" w:rsidRDefault="002969B5" w:rsidP="002969B5">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rsidR="002969B5" w:rsidRDefault="002969B5" w:rsidP="002969B5">
      <w:pPr>
        <w:ind w:firstLine="709"/>
        <w:jc w:val="both"/>
      </w:pPr>
      <w:r>
        <w:rPr>
          <w:iCs/>
        </w:rPr>
        <w:t xml:space="preserve">Я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969B5" w:rsidRDefault="002969B5" w:rsidP="002969B5">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2969B5" w:rsidRDefault="002969B5" w:rsidP="002969B5">
      <w:pPr>
        <w:ind w:firstLine="709"/>
        <w:jc w:val="both"/>
      </w:pPr>
      <w:r>
        <w:t>Данное согласие может быть отозвано в любой момент по моему письменному заявлению.</w:t>
      </w:r>
    </w:p>
    <w:p w:rsidR="002969B5" w:rsidRDefault="002969B5" w:rsidP="002969B5">
      <w:pPr>
        <w:ind w:firstLine="709"/>
        <w:jc w:val="both"/>
      </w:pPr>
      <w:r>
        <w:t>Я подтверждаю, что, давая такое согласие, я действую по собственной воле и в своих интересах.</w:t>
      </w:r>
    </w:p>
    <w:p w:rsidR="002969B5" w:rsidRDefault="002969B5" w:rsidP="002969B5">
      <w:pPr>
        <w:jc w:val="both"/>
      </w:pPr>
    </w:p>
    <w:p w:rsidR="002969B5" w:rsidRDefault="002969B5" w:rsidP="002969B5">
      <w:pPr>
        <w:jc w:val="both"/>
      </w:pPr>
    </w:p>
    <w:p w:rsidR="002969B5" w:rsidRDefault="002969B5" w:rsidP="002969B5">
      <w:pPr>
        <w:jc w:val="both"/>
      </w:pPr>
      <w:r>
        <w:t>«___» ___________202_ г. /_____________________/ ________________________________</w:t>
      </w:r>
    </w:p>
    <w:p w:rsidR="002969B5" w:rsidRDefault="002969B5" w:rsidP="002969B5">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2969B5" w:rsidRDefault="002969B5" w:rsidP="002969B5">
      <w:pPr>
        <w:pStyle w:val="ConsPlusNormal"/>
        <w:jc w:val="center"/>
        <w:rPr>
          <w:sz w:val="28"/>
          <w:szCs w:val="28"/>
        </w:rPr>
      </w:pPr>
    </w:p>
    <w:p w:rsidR="002969B5" w:rsidRDefault="002969B5" w:rsidP="002969B5">
      <w:pPr>
        <w:pStyle w:val="ConsPlusNormal"/>
        <w:jc w:val="center"/>
        <w:rPr>
          <w:sz w:val="28"/>
          <w:szCs w:val="28"/>
        </w:rPr>
      </w:pPr>
    </w:p>
    <w:p w:rsidR="002969B5" w:rsidRDefault="002969B5" w:rsidP="002969B5">
      <w:pPr>
        <w:pStyle w:val="ConsPlusNormal"/>
        <w:jc w:val="center"/>
        <w:rPr>
          <w:sz w:val="28"/>
          <w:szCs w:val="28"/>
        </w:rPr>
      </w:pPr>
    </w:p>
    <w:p w:rsidR="002969B5" w:rsidRDefault="002969B5" w:rsidP="002969B5">
      <w:pPr>
        <w:pStyle w:val="ConsPlusNormal"/>
        <w:jc w:val="both"/>
        <w:rPr>
          <w:szCs w:val="24"/>
        </w:rPr>
      </w:pPr>
    </w:p>
    <w:p w:rsidR="002969B5" w:rsidRDefault="002969B5" w:rsidP="002969B5">
      <w:pPr>
        <w:pStyle w:val="ConsPlusNormal"/>
        <w:jc w:val="both"/>
        <w:rPr>
          <w:szCs w:val="24"/>
        </w:rPr>
      </w:pPr>
    </w:p>
    <w:p w:rsidR="007C56F3" w:rsidRDefault="007C56F3" w:rsidP="002969B5">
      <w:pPr>
        <w:pStyle w:val="ConsPlusNonformat"/>
        <w:jc w:val="both"/>
      </w:pPr>
    </w:p>
    <w:p w:rsidR="00CB38A1" w:rsidRPr="002969B5" w:rsidRDefault="00CB38A1" w:rsidP="00CB38A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CB38A1" w:rsidRPr="002969B5" w:rsidRDefault="00CB38A1" w:rsidP="00CB38A1">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к Административному регламенту</w:t>
      </w:r>
    </w:p>
    <w:p w:rsidR="00CB38A1" w:rsidRPr="002969B5" w:rsidRDefault="00CB38A1" w:rsidP="00CB38A1">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предоставления государственной услуги</w:t>
      </w:r>
    </w:p>
    <w:p w:rsidR="00CB38A1" w:rsidRPr="002969B5" w:rsidRDefault="00CB38A1" w:rsidP="00CB38A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2969B5">
        <w:rPr>
          <w:rFonts w:ascii="Times New Roman" w:hAnsi="Times New Roman" w:cs="Times New Roman"/>
          <w:sz w:val="24"/>
          <w:szCs w:val="24"/>
        </w:rPr>
        <w:t>Оказание государственной социальной помощи</w:t>
      </w:r>
    </w:p>
    <w:p w:rsidR="00CB38A1" w:rsidRPr="002969B5" w:rsidRDefault="00CB38A1" w:rsidP="00CB38A1">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в виде ежегодной единовременной</w:t>
      </w:r>
    </w:p>
    <w:p w:rsidR="00CB38A1" w:rsidRDefault="00CB38A1" w:rsidP="00CB38A1">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денежной выплаты</w:t>
      </w:r>
      <w:r>
        <w:rPr>
          <w:rFonts w:ascii="Times New Roman" w:hAnsi="Times New Roman" w:cs="Times New Roman"/>
          <w:sz w:val="24"/>
          <w:szCs w:val="24"/>
        </w:rPr>
        <w:t>»</w:t>
      </w:r>
    </w:p>
    <w:p w:rsidR="00CB38A1" w:rsidRPr="002969B5" w:rsidRDefault="00CB38A1" w:rsidP="00CB38A1">
      <w:pPr>
        <w:pStyle w:val="ConsPlusNormal"/>
        <w:jc w:val="right"/>
        <w:rPr>
          <w:rFonts w:ascii="Times New Roman" w:hAnsi="Times New Roman" w:cs="Times New Roman"/>
          <w:sz w:val="24"/>
          <w:szCs w:val="24"/>
        </w:rPr>
      </w:pPr>
    </w:p>
    <w:p w:rsidR="00BF6A50" w:rsidRPr="00124B46" w:rsidRDefault="00BF6A50" w:rsidP="00BF6A50">
      <w:pPr>
        <w:pStyle w:val="ConsPlusTitle"/>
        <w:ind w:left="3969"/>
        <w:jc w:val="right"/>
        <w:rPr>
          <w:b w:val="0"/>
          <w:highlight w:val="yellow"/>
        </w:rPr>
      </w:pPr>
    </w:p>
    <w:p w:rsidR="00BF6A50" w:rsidRPr="002969B5" w:rsidRDefault="00BF6A50" w:rsidP="00BF6A50">
      <w:pPr>
        <w:pStyle w:val="ConsPlusNonformat"/>
        <w:jc w:val="right"/>
        <w:rPr>
          <w:rFonts w:ascii="Times New Roman" w:hAnsi="Times New Roman" w:cs="Times New Roman"/>
          <w:sz w:val="24"/>
          <w:szCs w:val="24"/>
        </w:rPr>
      </w:pPr>
      <w:r w:rsidRPr="00124B46">
        <w:rPr>
          <w:rFonts w:ascii="Times New Roman" w:hAnsi="Times New Roman" w:cs="Times New Roman"/>
        </w:rPr>
        <w:t xml:space="preserve">                             </w:t>
      </w:r>
      <w:r w:rsidRPr="002969B5">
        <w:rPr>
          <w:rFonts w:ascii="Times New Roman" w:hAnsi="Times New Roman" w:cs="Times New Roman"/>
          <w:sz w:val="24"/>
          <w:szCs w:val="24"/>
        </w:rPr>
        <w:t xml:space="preserve">В </w:t>
      </w:r>
      <w:r w:rsidR="007F1A6C">
        <w:rPr>
          <w:rFonts w:ascii="Times New Roman" w:hAnsi="Times New Roman" w:cs="Times New Roman"/>
          <w:sz w:val="24"/>
          <w:szCs w:val="24"/>
        </w:rPr>
        <w:t>У</w:t>
      </w:r>
      <w:r w:rsidRPr="002969B5">
        <w:rPr>
          <w:rFonts w:ascii="Times New Roman" w:hAnsi="Times New Roman" w:cs="Times New Roman"/>
          <w:sz w:val="24"/>
          <w:szCs w:val="24"/>
        </w:rPr>
        <w:t>правление социальной защиты населения</w:t>
      </w:r>
    </w:p>
    <w:p w:rsidR="00BF6A50" w:rsidRPr="002969B5" w:rsidRDefault="00BF6A50" w:rsidP="00BF6A50">
      <w:pPr>
        <w:pStyle w:val="ConsPlusNonformat"/>
        <w:jc w:val="right"/>
        <w:rPr>
          <w:rFonts w:ascii="Times New Roman" w:hAnsi="Times New Roman" w:cs="Times New Roman"/>
          <w:sz w:val="24"/>
          <w:szCs w:val="24"/>
        </w:rPr>
      </w:pPr>
      <w:r w:rsidRPr="002969B5">
        <w:rPr>
          <w:rFonts w:ascii="Times New Roman" w:hAnsi="Times New Roman" w:cs="Times New Roman"/>
          <w:sz w:val="24"/>
          <w:szCs w:val="24"/>
        </w:rPr>
        <w:t xml:space="preserve">                                             администрации города Обнинска</w:t>
      </w:r>
    </w:p>
    <w:p w:rsidR="00BF6A50" w:rsidRPr="00BF6A50" w:rsidRDefault="00BF6A50" w:rsidP="00BF6A50">
      <w:pPr>
        <w:pStyle w:val="ConsPlusNonformat"/>
        <w:jc w:val="right"/>
        <w:rPr>
          <w:rFonts w:ascii="Times New Roman" w:hAnsi="Times New Roman" w:cs="Times New Roman"/>
          <w:sz w:val="24"/>
          <w:szCs w:val="24"/>
        </w:rPr>
      </w:pPr>
      <w:r w:rsidRPr="00BF6A50">
        <w:rPr>
          <w:rFonts w:ascii="Times New Roman" w:hAnsi="Times New Roman" w:cs="Times New Roman"/>
          <w:sz w:val="24"/>
          <w:szCs w:val="24"/>
        </w:rPr>
        <w:t>От:_______________</w:t>
      </w:r>
      <w:r w:rsidRPr="00BF6A50">
        <w:rPr>
          <w:rStyle w:val="a9"/>
          <w:rFonts w:ascii="Times New Roman" w:hAnsi="Times New Roman" w:cs="Times New Roman"/>
          <w:sz w:val="24"/>
          <w:szCs w:val="24"/>
        </w:rPr>
        <w:t>___________________________</w:t>
      </w:r>
    </w:p>
    <w:p w:rsidR="00BF6A50" w:rsidRDefault="00BF6A50" w:rsidP="00BF6A50">
      <w:pPr>
        <w:pStyle w:val="aa"/>
        <w:spacing w:before="0" w:beforeAutospacing="0" w:after="0" w:afterAutospacing="0"/>
        <w:jc w:val="center"/>
        <w:rPr>
          <w:rStyle w:val="a9"/>
        </w:rPr>
      </w:pPr>
      <w:r w:rsidRPr="00124B46">
        <w:rPr>
          <w:rStyle w:val="a9"/>
        </w:rPr>
        <w:t> </w:t>
      </w:r>
    </w:p>
    <w:p w:rsidR="00BF6A50" w:rsidRPr="00124B46" w:rsidRDefault="00BF6A50" w:rsidP="00BF6A50">
      <w:pPr>
        <w:pStyle w:val="aa"/>
        <w:spacing w:before="0" w:beforeAutospacing="0" w:after="0" w:afterAutospacing="0"/>
        <w:jc w:val="center"/>
      </w:pPr>
      <w:r w:rsidRPr="00124B46">
        <w:rPr>
          <w:rStyle w:val="a9"/>
        </w:rPr>
        <w:t>Заявление</w:t>
      </w:r>
    </w:p>
    <w:p w:rsidR="00BF6A50" w:rsidRPr="00124B46" w:rsidRDefault="00BF6A50" w:rsidP="00BF6A50">
      <w:pPr>
        <w:pStyle w:val="aa"/>
        <w:spacing w:before="0" w:beforeAutospacing="0" w:after="0" w:afterAutospacing="0"/>
        <w:jc w:val="center"/>
      </w:pPr>
      <w:r w:rsidRPr="00124B46">
        <w:rPr>
          <w:rStyle w:val="a9"/>
        </w:rPr>
        <w:t>об исправлении технической ошибки</w:t>
      </w:r>
    </w:p>
    <w:p w:rsidR="00BF6A50" w:rsidRPr="00124B46" w:rsidRDefault="00BF6A50" w:rsidP="00BF6A50">
      <w:pPr>
        <w:pStyle w:val="aa"/>
        <w:spacing w:before="0" w:beforeAutospacing="0" w:after="0" w:afterAutospacing="0"/>
      </w:pPr>
      <w:r w:rsidRPr="00124B46">
        <w:t>Сообщаю об ошибке, допущенной при оказании государственной услуги ___</w:t>
      </w:r>
      <w:r w:rsidRPr="00124B46">
        <w:rPr>
          <w:rStyle w:val="a9"/>
        </w:rPr>
        <w:t>__________________________________________________________________________</w:t>
      </w:r>
    </w:p>
    <w:p w:rsidR="00BF6A50" w:rsidRPr="00124B46" w:rsidRDefault="00BF6A50" w:rsidP="00BF6A50">
      <w:pPr>
        <w:pStyle w:val="aa"/>
        <w:spacing w:before="0" w:beforeAutospacing="0" w:after="0" w:afterAutospacing="0"/>
        <w:jc w:val="center"/>
      </w:pPr>
      <w:r w:rsidRPr="00124B46">
        <w:t>(наименование услуги)</w:t>
      </w:r>
    </w:p>
    <w:p w:rsidR="00BF6A50" w:rsidRPr="00124B46" w:rsidRDefault="00BF6A50" w:rsidP="00BF6A50">
      <w:pPr>
        <w:pStyle w:val="aa"/>
        <w:spacing w:line="288" w:lineRule="auto"/>
      </w:pPr>
      <w:r w:rsidRPr="00124B46">
        <w:t>Записано:__________________________________________________________________________________________________________________________________________________</w:t>
      </w:r>
    </w:p>
    <w:p w:rsidR="00BF6A50" w:rsidRPr="00124B46" w:rsidRDefault="00BF6A50" w:rsidP="00BF6A50">
      <w:pPr>
        <w:pStyle w:val="aa"/>
        <w:spacing w:line="288" w:lineRule="auto"/>
      </w:pPr>
      <w:r w:rsidRPr="00124B46">
        <w:t>Правильные</w:t>
      </w:r>
      <w:r>
        <w:t xml:space="preserve"> сведения: __________________________________________________________ </w:t>
      </w:r>
      <w:r w:rsidRPr="00124B46">
        <w:t>_____________________________________________________________________________</w:t>
      </w:r>
    </w:p>
    <w:p w:rsidR="00BF6A50" w:rsidRPr="00124B46" w:rsidRDefault="00BF6A50" w:rsidP="00BF6A50">
      <w:pPr>
        <w:pStyle w:val="aa"/>
        <w:jc w:val="both"/>
      </w:pPr>
      <w:r w:rsidRPr="00124B46">
        <w:t>Прошу исправить допущенную техническую ошибку и внести соответствующие изменения в документ, являющийся результатом государственной услуги.</w:t>
      </w:r>
    </w:p>
    <w:p w:rsidR="00BF6A50" w:rsidRPr="00124B46" w:rsidRDefault="00BF6A50" w:rsidP="00BF6A50">
      <w:pPr>
        <w:pStyle w:val="aa"/>
        <w:spacing w:before="0" w:beforeAutospacing="0" w:after="0" w:afterAutospacing="0" w:line="288" w:lineRule="auto"/>
      </w:pPr>
      <w:r w:rsidRPr="00124B46">
        <w:t>Прилагаю следующие документы:</w:t>
      </w:r>
    </w:p>
    <w:p w:rsidR="00BF6A50" w:rsidRPr="00124B46" w:rsidRDefault="00BF6A50" w:rsidP="00BF6A50">
      <w:pPr>
        <w:pStyle w:val="aa"/>
        <w:spacing w:before="0" w:beforeAutospacing="0" w:after="0" w:afterAutospacing="0" w:line="288" w:lineRule="auto"/>
      </w:pPr>
      <w:r w:rsidRPr="00124B46">
        <w:t>1. ___________________________________________________________________________</w:t>
      </w:r>
    </w:p>
    <w:p w:rsidR="00BF6A50" w:rsidRPr="00124B46" w:rsidRDefault="00BF6A50" w:rsidP="00BF6A50">
      <w:pPr>
        <w:pStyle w:val="aa"/>
        <w:spacing w:before="0" w:beforeAutospacing="0" w:after="0" w:afterAutospacing="0" w:line="288" w:lineRule="auto"/>
      </w:pPr>
      <w:r w:rsidRPr="00124B46">
        <w:t>2. ___________________________________________________________________________</w:t>
      </w:r>
    </w:p>
    <w:p w:rsidR="00BF6A50" w:rsidRPr="00124B46" w:rsidRDefault="00BF6A50" w:rsidP="00BF6A50">
      <w:pPr>
        <w:pStyle w:val="aa"/>
        <w:spacing w:before="0" w:beforeAutospacing="0" w:after="0" w:afterAutospacing="0" w:line="288" w:lineRule="auto"/>
      </w:pPr>
      <w:r w:rsidRPr="00124B46">
        <w:t>3. ___________________________________________________________________________</w:t>
      </w:r>
    </w:p>
    <w:p w:rsidR="00BF6A50" w:rsidRPr="00124B46" w:rsidRDefault="00BF6A50" w:rsidP="00BF6A50">
      <w:pPr>
        <w:pStyle w:val="aa"/>
        <w:jc w:val="both"/>
      </w:pPr>
      <w:r w:rsidRPr="00124B46">
        <w:t>В случае принятия решения об отклонении заявления об исправлении технической ошибки прошу направить такое решение:</w:t>
      </w:r>
    </w:p>
    <w:p w:rsidR="00BF6A50" w:rsidRPr="00124B46" w:rsidRDefault="00BF6A50" w:rsidP="00BF6A50">
      <w:pPr>
        <w:pStyle w:val="aa"/>
        <w:jc w:val="both"/>
      </w:pPr>
      <w:r w:rsidRPr="00124B46">
        <w:t>посредством отправления электронного документа на адрес E-</w:t>
      </w:r>
      <w:proofErr w:type="spellStart"/>
      <w:r w:rsidRPr="00124B46">
        <w:t>mail</w:t>
      </w:r>
      <w:proofErr w:type="spellEnd"/>
      <w:r w:rsidRPr="00124B46">
        <w:t>:</w:t>
      </w:r>
      <w:r w:rsidR="00C77E91">
        <w:t xml:space="preserve"> </w:t>
      </w:r>
      <w:r w:rsidRPr="00124B46">
        <w:t>____________________;</w:t>
      </w:r>
    </w:p>
    <w:p w:rsidR="00BF6A50" w:rsidRPr="00124B46" w:rsidRDefault="00BF6A50" w:rsidP="00BF6A50">
      <w:pPr>
        <w:pStyle w:val="aa"/>
        <w:jc w:val="both"/>
      </w:pPr>
      <w:r w:rsidRPr="00124B46">
        <w:t>в виде заверенной копии на бумажном носителе почтовым отправлением по адресу: _____________________________________________________________________________.</w:t>
      </w:r>
    </w:p>
    <w:p w:rsidR="00BF6A50" w:rsidRPr="00124B46" w:rsidRDefault="00BF6A50" w:rsidP="00BF6A50">
      <w:pPr>
        <w:pStyle w:val="aa"/>
        <w:jc w:val="both"/>
      </w:pPr>
      <w:r w:rsidRPr="00124B46">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BF6A50" w:rsidRPr="00124B46" w:rsidRDefault="00BF6A50" w:rsidP="00BF6A50">
      <w:pPr>
        <w:pStyle w:val="aa"/>
      </w:pPr>
      <w:r w:rsidRPr="00124B46">
        <w:t>______________                                                       _________________ ( ________________)</w:t>
      </w:r>
    </w:p>
    <w:p w:rsidR="00BF6A50" w:rsidRPr="00124B46" w:rsidRDefault="00BF6A50" w:rsidP="00BF6A50">
      <w:pPr>
        <w:pStyle w:val="aa"/>
      </w:pPr>
      <w:r w:rsidRPr="00124B46">
        <w:t>          (дата)                                                                           (подпись)             (Ф.И.О.)</w:t>
      </w:r>
    </w:p>
    <w:p w:rsidR="00CB38A1" w:rsidRDefault="00CB38A1" w:rsidP="002969B5">
      <w:pPr>
        <w:pStyle w:val="ConsPlusNonformat"/>
        <w:jc w:val="both"/>
      </w:pPr>
    </w:p>
    <w:p w:rsidR="00DB05BB" w:rsidRPr="002969B5" w:rsidRDefault="00DB05BB" w:rsidP="00DB05B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DB05BB" w:rsidRPr="002969B5" w:rsidRDefault="00DB05BB" w:rsidP="00DB05BB">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к Административному регламенту</w:t>
      </w:r>
    </w:p>
    <w:p w:rsidR="00DB05BB" w:rsidRPr="002969B5" w:rsidRDefault="00DB05BB" w:rsidP="00DB05BB">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предоставления государственной услуги</w:t>
      </w:r>
    </w:p>
    <w:p w:rsidR="00DB05BB" w:rsidRPr="002969B5" w:rsidRDefault="00DB05BB" w:rsidP="00DB05BB">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2969B5">
        <w:rPr>
          <w:rFonts w:ascii="Times New Roman" w:hAnsi="Times New Roman" w:cs="Times New Roman"/>
          <w:sz w:val="24"/>
          <w:szCs w:val="24"/>
        </w:rPr>
        <w:t>Оказание государственной социальной помощи</w:t>
      </w:r>
    </w:p>
    <w:p w:rsidR="00DB05BB" w:rsidRPr="002969B5" w:rsidRDefault="00DB05BB" w:rsidP="00DB05BB">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в виде ежегодной единовременной</w:t>
      </w:r>
    </w:p>
    <w:p w:rsidR="00DB05BB" w:rsidRDefault="00DB05BB" w:rsidP="00DB05BB">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денежной выплаты</w:t>
      </w:r>
      <w:r>
        <w:rPr>
          <w:rFonts w:ascii="Times New Roman" w:hAnsi="Times New Roman" w:cs="Times New Roman"/>
          <w:sz w:val="24"/>
          <w:szCs w:val="24"/>
        </w:rPr>
        <w:t>»</w:t>
      </w:r>
    </w:p>
    <w:p w:rsidR="00DB05BB" w:rsidRDefault="00DB05BB" w:rsidP="00DB05BB">
      <w:pPr>
        <w:pStyle w:val="ConsPlusNormal"/>
        <w:jc w:val="right"/>
        <w:rPr>
          <w:rFonts w:ascii="Times New Roman" w:hAnsi="Times New Roman" w:cs="Times New Roman"/>
          <w:sz w:val="24"/>
          <w:szCs w:val="24"/>
        </w:rPr>
      </w:pPr>
    </w:p>
    <w:p w:rsidR="00DB05BB" w:rsidRDefault="00DB05BB" w:rsidP="00DB05BB">
      <w:pPr>
        <w:pStyle w:val="ConsPlusNormal"/>
        <w:jc w:val="right"/>
        <w:rPr>
          <w:rFonts w:ascii="Times New Roman" w:hAnsi="Times New Roman" w:cs="Times New Roman"/>
          <w:sz w:val="24"/>
          <w:szCs w:val="24"/>
        </w:rPr>
      </w:pPr>
    </w:p>
    <w:p w:rsidR="00064C62" w:rsidRPr="002969B5" w:rsidRDefault="00064C62" w:rsidP="00064C62">
      <w:pPr>
        <w:pStyle w:val="ConsPlusNonformat"/>
        <w:jc w:val="right"/>
        <w:rPr>
          <w:rFonts w:ascii="Times New Roman" w:hAnsi="Times New Roman" w:cs="Times New Roman"/>
          <w:sz w:val="24"/>
          <w:szCs w:val="24"/>
        </w:rPr>
      </w:pPr>
      <w:r w:rsidRPr="002969B5">
        <w:rPr>
          <w:rFonts w:ascii="Times New Roman" w:hAnsi="Times New Roman" w:cs="Times New Roman"/>
          <w:sz w:val="24"/>
          <w:szCs w:val="24"/>
        </w:rPr>
        <w:t xml:space="preserve">В </w:t>
      </w:r>
      <w:r w:rsidR="00DD71D0">
        <w:rPr>
          <w:rFonts w:ascii="Times New Roman" w:hAnsi="Times New Roman" w:cs="Times New Roman"/>
          <w:sz w:val="24"/>
          <w:szCs w:val="24"/>
        </w:rPr>
        <w:t>У</w:t>
      </w:r>
      <w:r w:rsidRPr="002969B5">
        <w:rPr>
          <w:rFonts w:ascii="Times New Roman" w:hAnsi="Times New Roman" w:cs="Times New Roman"/>
          <w:sz w:val="24"/>
          <w:szCs w:val="24"/>
        </w:rPr>
        <w:t>правление социальной защиты населения</w:t>
      </w:r>
    </w:p>
    <w:p w:rsidR="00064C62" w:rsidRPr="002969B5" w:rsidRDefault="00064C62" w:rsidP="00064C62">
      <w:pPr>
        <w:pStyle w:val="ConsPlusNonformat"/>
        <w:jc w:val="right"/>
        <w:rPr>
          <w:rFonts w:ascii="Times New Roman" w:hAnsi="Times New Roman" w:cs="Times New Roman"/>
          <w:sz w:val="24"/>
          <w:szCs w:val="24"/>
        </w:rPr>
      </w:pPr>
      <w:r w:rsidRPr="002969B5">
        <w:rPr>
          <w:rFonts w:ascii="Times New Roman" w:hAnsi="Times New Roman" w:cs="Times New Roman"/>
          <w:sz w:val="24"/>
          <w:szCs w:val="24"/>
        </w:rPr>
        <w:t xml:space="preserve">                                             администрации города Обнинска</w:t>
      </w:r>
    </w:p>
    <w:p w:rsidR="00064C62" w:rsidRDefault="00064C62" w:rsidP="00DB05BB">
      <w:pPr>
        <w:pStyle w:val="ConsPlusNormal"/>
        <w:jc w:val="right"/>
        <w:rPr>
          <w:rFonts w:ascii="Times New Roman" w:hAnsi="Times New Roman" w:cs="Times New Roman"/>
          <w:sz w:val="24"/>
          <w:szCs w:val="24"/>
        </w:rPr>
      </w:pPr>
    </w:p>
    <w:p w:rsidR="00064C62" w:rsidRDefault="00064C62" w:rsidP="00DB05BB">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64C62">
        <w:tc>
          <w:tcPr>
            <w:tcW w:w="9071" w:type="dxa"/>
          </w:tcPr>
          <w:p w:rsidR="00064C62" w:rsidRPr="00D271CB" w:rsidRDefault="00064C62">
            <w:pPr>
              <w:autoSpaceDE w:val="0"/>
              <w:autoSpaceDN w:val="0"/>
              <w:adjustRightInd w:val="0"/>
              <w:jc w:val="center"/>
              <w:rPr>
                <w:rFonts w:eastAsiaTheme="minorHAnsi"/>
                <w:b/>
                <w:lang w:eastAsia="en-US"/>
              </w:rPr>
            </w:pPr>
            <w:r w:rsidRPr="00D271CB">
              <w:rPr>
                <w:rFonts w:eastAsiaTheme="minorHAnsi"/>
                <w:b/>
                <w:lang w:eastAsia="en-US"/>
              </w:rPr>
              <w:t>ЗАЯВЛЕНИЕ</w:t>
            </w:r>
          </w:p>
          <w:p w:rsidR="00064C62" w:rsidRDefault="00064C62" w:rsidP="00064C62">
            <w:pPr>
              <w:pStyle w:val="ConsPlusNormal"/>
              <w:jc w:val="center"/>
              <w:rPr>
                <w:rFonts w:eastAsiaTheme="minorHAnsi"/>
                <w:lang w:eastAsia="en-US"/>
              </w:rPr>
            </w:pPr>
            <w:r w:rsidRPr="00D271CB">
              <w:rPr>
                <w:rFonts w:ascii="Times New Roman" w:eastAsiaTheme="minorHAnsi" w:hAnsi="Times New Roman" w:cs="Times New Roman"/>
                <w:b/>
                <w:lang w:eastAsia="en-US"/>
              </w:rPr>
              <w:t xml:space="preserve">об отзыве ранее поданного заявления о назначении государственной социальной помощи </w:t>
            </w:r>
            <w:r w:rsidRPr="00D271CB">
              <w:rPr>
                <w:rFonts w:ascii="Times New Roman" w:hAnsi="Times New Roman" w:cs="Times New Roman"/>
                <w:b/>
                <w:sz w:val="24"/>
                <w:szCs w:val="24"/>
              </w:rPr>
              <w:t>в виде ежегодной единовременной денежной выплаты</w:t>
            </w:r>
          </w:p>
        </w:tc>
      </w:tr>
    </w:tbl>
    <w:p w:rsidR="00064C62" w:rsidRDefault="00064C62" w:rsidP="00064C62">
      <w:pPr>
        <w:autoSpaceDE w:val="0"/>
        <w:autoSpaceDN w:val="0"/>
        <w:adjustRightInd w:val="0"/>
        <w:jc w:val="both"/>
        <w:outlineLvl w:val="0"/>
        <w:rPr>
          <w:rFonts w:eastAsiaTheme="minorHAnsi"/>
          <w:lang w:eastAsia="en-US"/>
        </w:rPr>
      </w:pPr>
    </w:p>
    <w:p w:rsidR="00064C62" w:rsidRDefault="00064C62" w:rsidP="00064C62">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064C62">
        <w:tc>
          <w:tcPr>
            <w:tcW w:w="4365" w:type="dxa"/>
          </w:tcPr>
          <w:p w:rsidR="00064C62" w:rsidRDefault="00064C62">
            <w:pPr>
              <w:autoSpaceDE w:val="0"/>
              <w:autoSpaceDN w:val="0"/>
              <w:adjustRightInd w:val="0"/>
              <w:rPr>
                <w:rFonts w:eastAsiaTheme="minorHAnsi"/>
                <w:lang w:eastAsia="en-US"/>
              </w:rPr>
            </w:pPr>
            <w:r>
              <w:rPr>
                <w:rFonts w:eastAsiaTheme="minorHAnsi"/>
                <w:lang w:eastAsia="en-US"/>
              </w:rPr>
              <w:t>От</w:t>
            </w:r>
          </w:p>
        </w:tc>
        <w:tc>
          <w:tcPr>
            <w:tcW w:w="4706" w:type="dxa"/>
          </w:tcPr>
          <w:p w:rsidR="00064C62" w:rsidRDefault="00064C62">
            <w:pPr>
              <w:autoSpaceDE w:val="0"/>
              <w:autoSpaceDN w:val="0"/>
              <w:adjustRightInd w:val="0"/>
              <w:rPr>
                <w:rFonts w:eastAsiaTheme="minorHAnsi"/>
                <w:lang w:eastAsia="en-US"/>
              </w:rPr>
            </w:pPr>
          </w:p>
        </w:tc>
      </w:tr>
      <w:tr w:rsidR="00064C62">
        <w:tc>
          <w:tcPr>
            <w:tcW w:w="4365" w:type="dxa"/>
          </w:tcPr>
          <w:p w:rsidR="00064C62" w:rsidRDefault="00064C62">
            <w:pPr>
              <w:autoSpaceDE w:val="0"/>
              <w:autoSpaceDN w:val="0"/>
              <w:adjustRightInd w:val="0"/>
              <w:rPr>
                <w:rFonts w:eastAsiaTheme="minorHAnsi"/>
                <w:lang w:eastAsia="en-US"/>
              </w:rPr>
            </w:pPr>
            <w:r>
              <w:rPr>
                <w:rFonts w:eastAsiaTheme="minorHAnsi"/>
                <w:lang w:eastAsia="en-US"/>
              </w:rPr>
              <w:t>Фамилия</w:t>
            </w:r>
          </w:p>
        </w:tc>
        <w:tc>
          <w:tcPr>
            <w:tcW w:w="4706" w:type="dxa"/>
            <w:tcBorders>
              <w:bottom w:val="single" w:sz="4" w:space="0" w:color="auto"/>
            </w:tcBorders>
          </w:tcPr>
          <w:p w:rsidR="00064C62" w:rsidRDefault="00064C62">
            <w:pPr>
              <w:autoSpaceDE w:val="0"/>
              <w:autoSpaceDN w:val="0"/>
              <w:adjustRightInd w:val="0"/>
              <w:rPr>
                <w:rFonts w:eastAsiaTheme="minorHAnsi"/>
                <w:lang w:eastAsia="en-US"/>
              </w:rPr>
            </w:pPr>
          </w:p>
        </w:tc>
      </w:tr>
      <w:tr w:rsidR="00064C62">
        <w:tc>
          <w:tcPr>
            <w:tcW w:w="4365" w:type="dxa"/>
          </w:tcPr>
          <w:p w:rsidR="00064C62" w:rsidRDefault="00064C62">
            <w:pPr>
              <w:autoSpaceDE w:val="0"/>
              <w:autoSpaceDN w:val="0"/>
              <w:adjustRightInd w:val="0"/>
              <w:rPr>
                <w:rFonts w:eastAsiaTheme="minorHAnsi"/>
                <w:lang w:eastAsia="en-US"/>
              </w:rPr>
            </w:pPr>
            <w:r>
              <w:rPr>
                <w:rFonts w:eastAsiaTheme="minorHAnsi"/>
                <w:lang w:eastAsia="en-US"/>
              </w:rPr>
              <w:t>Имя</w:t>
            </w:r>
          </w:p>
        </w:tc>
        <w:tc>
          <w:tcPr>
            <w:tcW w:w="4706" w:type="dxa"/>
            <w:tcBorders>
              <w:top w:val="single" w:sz="4" w:space="0" w:color="auto"/>
              <w:bottom w:val="single" w:sz="4" w:space="0" w:color="auto"/>
            </w:tcBorders>
          </w:tcPr>
          <w:p w:rsidR="00064C62" w:rsidRDefault="00064C62">
            <w:pPr>
              <w:autoSpaceDE w:val="0"/>
              <w:autoSpaceDN w:val="0"/>
              <w:adjustRightInd w:val="0"/>
              <w:rPr>
                <w:rFonts w:eastAsiaTheme="minorHAnsi"/>
                <w:lang w:eastAsia="en-US"/>
              </w:rPr>
            </w:pPr>
          </w:p>
        </w:tc>
      </w:tr>
      <w:tr w:rsidR="00064C62">
        <w:tc>
          <w:tcPr>
            <w:tcW w:w="4365" w:type="dxa"/>
          </w:tcPr>
          <w:p w:rsidR="00064C62" w:rsidRDefault="00064C62">
            <w:pPr>
              <w:autoSpaceDE w:val="0"/>
              <w:autoSpaceDN w:val="0"/>
              <w:adjustRightInd w:val="0"/>
              <w:rPr>
                <w:rFonts w:eastAsiaTheme="minorHAnsi"/>
                <w:lang w:eastAsia="en-US"/>
              </w:rPr>
            </w:pPr>
            <w:r>
              <w:rPr>
                <w:rFonts w:eastAsiaTheme="minorHAnsi"/>
                <w:lang w:eastAsia="en-US"/>
              </w:rPr>
              <w:t>Отчество (при наличии)</w:t>
            </w:r>
          </w:p>
        </w:tc>
        <w:tc>
          <w:tcPr>
            <w:tcW w:w="4706" w:type="dxa"/>
            <w:tcBorders>
              <w:top w:val="single" w:sz="4" w:space="0" w:color="auto"/>
              <w:bottom w:val="single" w:sz="4" w:space="0" w:color="auto"/>
            </w:tcBorders>
          </w:tcPr>
          <w:p w:rsidR="00064C62" w:rsidRDefault="00064C62">
            <w:pPr>
              <w:autoSpaceDE w:val="0"/>
              <w:autoSpaceDN w:val="0"/>
              <w:adjustRightInd w:val="0"/>
              <w:rPr>
                <w:rFonts w:eastAsiaTheme="minorHAnsi"/>
                <w:lang w:eastAsia="en-US"/>
              </w:rPr>
            </w:pPr>
          </w:p>
        </w:tc>
      </w:tr>
      <w:tr w:rsidR="00064C62">
        <w:tc>
          <w:tcPr>
            <w:tcW w:w="4365" w:type="dxa"/>
          </w:tcPr>
          <w:p w:rsidR="00064C62" w:rsidRDefault="00064C62">
            <w:pPr>
              <w:autoSpaceDE w:val="0"/>
              <w:autoSpaceDN w:val="0"/>
              <w:adjustRightInd w:val="0"/>
              <w:rPr>
                <w:rFonts w:eastAsiaTheme="minorHAnsi"/>
                <w:lang w:eastAsia="en-US"/>
              </w:rPr>
            </w:pPr>
            <w:r>
              <w:rPr>
                <w:rFonts w:eastAsiaTheme="minorHAnsi"/>
                <w:lang w:eastAsia="en-US"/>
              </w:rPr>
              <w:t>Дата рождения (</w:t>
            </w:r>
            <w:proofErr w:type="spellStart"/>
            <w:r>
              <w:rPr>
                <w:rFonts w:eastAsiaTheme="minorHAnsi"/>
                <w:lang w:eastAsia="en-US"/>
              </w:rPr>
              <w:t>дд.мм.гггг</w:t>
            </w:r>
            <w:proofErr w:type="spellEnd"/>
            <w:r>
              <w:rPr>
                <w:rFonts w:eastAsiaTheme="minorHAnsi"/>
                <w:lang w:eastAsia="en-US"/>
              </w:rPr>
              <w:t>)</w:t>
            </w:r>
          </w:p>
        </w:tc>
        <w:tc>
          <w:tcPr>
            <w:tcW w:w="4706" w:type="dxa"/>
            <w:tcBorders>
              <w:top w:val="single" w:sz="4" w:space="0" w:color="auto"/>
              <w:bottom w:val="single" w:sz="4" w:space="0" w:color="auto"/>
            </w:tcBorders>
          </w:tcPr>
          <w:p w:rsidR="00064C62" w:rsidRDefault="00064C62">
            <w:pPr>
              <w:autoSpaceDE w:val="0"/>
              <w:autoSpaceDN w:val="0"/>
              <w:adjustRightInd w:val="0"/>
              <w:rPr>
                <w:rFonts w:eastAsiaTheme="minorHAnsi"/>
                <w:lang w:eastAsia="en-US"/>
              </w:rPr>
            </w:pPr>
          </w:p>
        </w:tc>
      </w:tr>
      <w:tr w:rsidR="00064C62">
        <w:tc>
          <w:tcPr>
            <w:tcW w:w="4365" w:type="dxa"/>
            <w:vMerge w:val="restart"/>
          </w:tcPr>
          <w:p w:rsidR="00064C62" w:rsidRDefault="00064C62">
            <w:pPr>
              <w:autoSpaceDE w:val="0"/>
              <w:autoSpaceDN w:val="0"/>
              <w:adjustRightInd w:val="0"/>
              <w:rPr>
                <w:rFonts w:eastAsiaTheme="minorHAnsi"/>
                <w:lang w:eastAsia="en-US"/>
              </w:rPr>
            </w:pPr>
            <w:r>
              <w:rPr>
                <w:rFonts w:eastAsiaTheme="minorHAnsi"/>
                <w:lang w:eastAsia="en-US"/>
              </w:rPr>
              <w:t>Страховой номер индивидуального лицевого счета (СНИЛС)</w:t>
            </w:r>
          </w:p>
        </w:tc>
        <w:tc>
          <w:tcPr>
            <w:tcW w:w="4706" w:type="dxa"/>
            <w:tcBorders>
              <w:top w:val="single" w:sz="4" w:space="0" w:color="auto"/>
              <w:bottom w:val="single" w:sz="4" w:space="0" w:color="auto"/>
            </w:tcBorders>
          </w:tcPr>
          <w:p w:rsidR="00064C62" w:rsidRDefault="00064C62">
            <w:pPr>
              <w:autoSpaceDE w:val="0"/>
              <w:autoSpaceDN w:val="0"/>
              <w:adjustRightInd w:val="0"/>
              <w:rPr>
                <w:rFonts w:eastAsiaTheme="minorHAnsi"/>
                <w:lang w:eastAsia="en-US"/>
              </w:rPr>
            </w:pPr>
          </w:p>
        </w:tc>
      </w:tr>
      <w:tr w:rsidR="00064C62">
        <w:tc>
          <w:tcPr>
            <w:tcW w:w="4365" w:type="dxa"/>
            <w:vMerge/>
          </w:tcPr>
          <w:p w:rsidR="00064C62" w:rsidRDefault="00064C62">
            <w:pPr>
              <w:autoSpaceDE w:val="0"/>
              <w:autoSpaceDN w:val="0"/>
              <w:adjustRightInd w:val="0"/>
              <w:rPr>
                <w:rFonts w:eastAsiaTheme="minorHAnsi"/>
                <w:lang w:eastAsia="en-US"/>
              </w:rPr>
            </w:pPr>
          </w:p>
        </w:tc>
        <w:tc>
          <w:tcPr>
            <w:tcW w:w="4706" w:type="dxa"/>
            <w:tcBorders>
              <w:top w:val="single" w:sz="4" w:space="0" w:color="auto"/>
              <w:bottom w:val="single" w:sz="4" w:space="0" w:color="auto"/>
            </w:tcBorders>
          </w:tcPr>
          <w:p w:rsidR="00064C62" w:rsidRDefault="00064C62">
            <w:pPr>
              <w:autoSpaceDE w:val="0"/>
              <w:autoSpaceDN w:val="0"/>
              <w:adjustRightInd w:val="0"/>
              <w:rPr>
                <w:rFonts w:eastAsiaTheme="minorHAnsi"/>
                <w:lang w:eastAsia="en-US"/>
              </w:rPr>
            </w:pPr>
          </w:p>
        </w:tc>
      </w:tr>
      <w:tr w:rsidR="00064C62">
        <w:tc>
          <w:tcPr>
            <w:tcW w:w="4365" w:type="dxa"/>
            <w:vMerge w:val="restart"/>
          </w:tcPr>
          <w:p w:rsidR="00064C62" w:rsidRDefault="00064C62">
            <w:pPr>
              <w:autoSpaceDE w:val="0"/>
              <w:autoSpaceDN w:val="0"/>
              <w:adjustRightInd w:val="0"/>
              <w:rPr>
                <w:rFonts w:eastAsiaTheme="minorHAnsi"/>
                <w:lang w:eastAsia="en-US"/>
              </w:rPr>
            </w:pPr>
            <w:r>
              <w:rPr>
                <w:rFonts w:eastAsiaTheme="minorHAnsi"/>
                <w:lang w:eastAsia="en-US"/>
              </w:rPr>
              <w:t>Паспортные данные (серия, номер, дата выдачи, выдавший орган)</w:t>
            </w:r>
          </w:p>
        </w:tc>
        <w:tc>
          <w:tcPr>
            <w:tcW w:w="4706" w:type="dxa"/>
            <w:tcBorders>
              <w:top w:val="single" w:sz="4" w:space="0" w:color="auto"/>
              <w:bottom w:val="single" w:sz="4" w:space="0" w:color="auto"/>
            </w:tcBorders>
          </w:tcPr>
          <w:p w:rsidR="00064C62" w:rsidRDefault="00064C62">
            <w:pPr>
              <w:autoSpaceDE w:val="0"/>
              <w:autoSpaceDN w:val="0"/>
              <w:adjustRightInd w:val="0"/>
              <w:rPr>
                <w:rFonts w:eastAsiaTheme="minorHAnsi"/>
                <w:lang w:eastAsia="en-US"/>
              </w:rPr>
            </w:pPr>
          </w:p>
        </w:tc>
      </w:tr>
      <w:tr w:rsidR="00064C62">
        <w:tc>
          <w:tcPr>
            <w:tcW w:w="4365" w:type="dxa"/>
            <w:vMerge/>
          </w:tcPr>
          <w:p w:rsidR="00064C62" w:rsidRDefault="00064C62">
            <w:pPr>
              <w:autoSpaceDE w:val="0"/>
              <w:autoSpaceDN w:val="0"/>
              <w:adjustRightInd w:val="0"/>
              <w:rPr>
                <w:rFonts w:eastAsiaTheme="minorHAnsi"/>
                <w:lang w:eastAsia="en-US"/>
              </w:rPr>
            </w:pPr>
          </w:p>
        </w:tc>
        <w:tc>
          <w:tcPr>
            <w:tcW w:w="4706" w:type="dxa"/>
            <w:tcBorders>
              <w:top w:val="single" w:sz="4" w:space="0" w:color="auto"/>
              <w:bottom w:val="single" w:sz="4" w:space="0" w:color="auto"/>
            </w:tcBorders>
          </w:tcPr>
          <w:p w:rsidR="00064C62" w:rsidRDefault="00064C62">
            <w:pPr>
              <w:autoSpaceDE w:val="0"/>
              <w:autoSpaceDN w:val="0"/>
              <w:adjustRightInd w:val="0"/>
              <w:jc w:val="both"/>
              <w:rPr>
                <w:rFonts w:eastAsiaTheme="minorHAnsi"/>
                <w:lang w:eastAsia="en-US"/>
              </w:rPr>
            </w:pPr>
          </w:p>
        </w:tc>
      </w:tr>
      <w:tr w:rsidR="00064C62">
        <w:tc>
          <w:tcPr>
            <w:tcW w:w="4365" w:type="dxa"/>
          </w:tcPr>
          <w:p w:rsidR="00064C62" w:rsidRDefault="00064C62">
            <w:pPr>
              <w:autoSpaceDE w:val="0"/>
              <w:autoSpaceDN w:val="0"/>
              <w:adjustRightInd w:val="0"/>
              <w:rPr>
                <w:rFonts w:eastAsiaTheme="minorHAnsi"/>
                <w:lang w:eastAsia="en-US"/>
              </w:rPr>
            </w:pPr>
            <w:r>
              <w:rPr>
                <w:rFonts w:eastAsiaTheme="minorHAnsi"/>
                <w:lang w:eastAsia="en-US"/>
              </w:rPr>
              <w:t>Контактные данные (телефон, e-</w:t>
            </w:r>
            <w:proofErr w:type="spellStart"/>
            <w:r>
              <w:rPr>
                <w:rFonts w:eastAsiaTheme="minorHAnsi"/>
                <w:lang w:eastAsia="en-US"/>
              </w:rPr>
              <w:t>mail</w:t>
            </w:r>
            <w:proofErr w:type="spellEnd"/>
            <w:r>
              <w:rPr>
                <w:rFonts w:eastAsiaTheme="minorHAnsi"/>
                <w:lang w:eastAsia="en-US"/>
              </w:rPr>
              <w:t>)</w:t>
            </w:r>
          </w:p>
        </w:tc>
        <w:tc>
          <w:tcPr>
            <w:tcW w:w="4706" w:type="dxa"/>
            <w:tcBorders>
              <w:top w:val="single" w:sz="4" w:space="0" w:color="auto"/>
              <w:bottom w:val="single" w:sz="4" w:space="0" w:color="auto"/>
            </w:tcBorders>
          </w:tcPr>
          <w:p w:rsidR="00064C62" w:rsidRDefault="00064C62">
            <w:pPr>
              <w:autoSpaceDE w:val="0"/>
              <w:autoSpaceDN w:val="0"/>
              <w:adjustRightInd w:val="0"/>
              <w:rPr>
                <w:rFonts w:eastAsiaTheme="minorHAnsi"/>
                <w:lang w:eastAsia="en-US"/>
              </w:rPr>
            </w:pPr>
          </w:p>
        </w:tc>
      </w:tr>
    </w:tbl>
    <w:p w:rsidR="00064C62" w:rsidRDefault="00064C62" w:rsidP="00064C62">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64C62">
        <w:tc>
          <w:tcPr>
            <w:tcW w:w="9071" w:type="dxa"/>
          </w:tcPr>
          <w:p w:rsidR="00064C62" w:rsidRDefault="00064C62" w:rsidP="00AC74BE">
            <w:pPr>
              <w:autoSpaceDE w:val="0"/>
              <w:autoSpaceDN w:val="0"/>
              <w:adjustRightInd w:val="0"/>
              <w:ind w:firstLine="709"/>
              <w:jc w:val="both"/>
            </w:pPr>
            <w:r>
              <w:rPr>
                <w:rFonts w:eastAsiaTheme="minorHAnsi"/>
                <w:lang w:eastAsia="en-US"/>
              </w:rPr>
              <w:t>Прошу учесть мо</w:t>
            </w:r>
            <w:r w:rsidR="00DD71D0">
              <w:rPr>
                <w:rFonts w:eastAsiaTheme="minorHAnsi"/>
                <w:lang w:eastAsia="en-US"/>
              </w:rPr>
              <w:t>ё</w:t>
            </w:r>
            <w:r>
              <w:rPr>
                <w:rFonts w:eastAsiaTheme="minorHAnsi"/>
                <w:lang w:eastAsia="en-US"/>
              </w:rPr>
              <w:t xml:space="preserve"> заявление об отзыве ранее поданного </w:t>
            </w:r>
            <w:r w:rsidRPr="00064C62">
              <w:rPr>
                <w:rFonts w:eastAsiaTheme="minorHAnsi"/>
                <w:lang w:eastAsia="en-US"/>
              </w:rPr>
              <w:t xml:space="preserve">заявления о назначении государственной социальной помощи </w:t>
            </w:r>
            <w:r w:rsidRPr="00064C62">
              <w:t>в виде ежегодной единовременной</w:t>
            </w:r>
            <w:r>
              <w:t xml:space="preserve"> </w:t>
            </w:r>
            <w:r w:rsidRPr="00064C62">
              <w:t>денежной выплаты</w:t>
            </w:r>
            <w:r w:rsidR="00AC74BE">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74BE" w:rsidTr="00DD71D0">
              <w:tc>
                <w:tcPr>
                  <w:tcW w:w="9071" w:type="dxa"/>
                </w:tcPr>
                <w:p w:rsidR="00AC74BE" w:rsidRDefault="00AC74BE" w:rsidP="00E71C3E">
                  <w:pPr>
                    <w:autoSpaceDE w:val="0"/>
                    <w:autoSpaceDN w:val="0"/>
                    <w:adjustRightInd w:val="0"/>
                    <w:ind w:firstLine="709"/>
                    <w:jc w:val="both"/>
                    <w:rPr>
                      <w:rFonts w:eastAsiaTheme="minorHAnsi"/>
                      <w:lang w:eastAsia="en-US"/>
                    </w:rPr>
                  </w:pPr>
                  <w:r>
                    <w:rPr>
                      <w:rFonts w:eastAsiaTheme="minorHAnsi"/>
                      <w:lang w:eastAsia="en-US"/>
                    </w:rPr>
                    <w:t xml:space="preserve">Мною получены разъяснения о том, что ранее поданное заявление о назначении государственной социальной помощи </w:t>
                  </w:r>
                  <w:r w:rsidR="00E71C3E" w:rsidRPr="00064C62">
                    <w:t>в виде ежегодной единовременной</w:t>
                  </w:r>
                  <w:r w:rsidR="00E71C3E">
                    <w:t xml:space="preserve"> </w:t>
                  </w:r>
                  <w:r w:rsidR="00E71C3E" w:rsidRPr="00064C62">
                    <w:t>денежной выплаты</w:t>
                  </w:r>
                  <w:r>
                    <w:rPr>
                      <w:rFonts w:eastAsiaTheme="minorHAnsi"/>
                      <w:lang w:eastAsia="en-US"/>
                    </w:rPr>
                    <w:t xml:space="preserve"> отозвано с рассмотрения.</w:t>
                  </w:r>
                </w:p>
              </w:tc>
            </w:tr>
          </w:tbl>
          <w:p w:rsidR="00AC74BE" w:rsidRDefault="00AC74BE" w:rsidP="00AC74B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24"/>
              <w:gridCol w:w="3005"/>
              <w:gridCol w:w="340"/>
            </w:tblGrid>
            <w:tr w:rsidR="00AC74BE" w:rsidTr="00DD71D0">
              <w:tc>
                <w:tcPr>
                  <w:tcW w:w="3402" w:type="dxa"/>
                  <w:vAlign w:val="bottom"/>
                </w:tcPr>
                <w:p w:rsidR="00AC74BE" w:rsidRDefault="00AC74BE" w:rsidP="00DD71D0">
                  <w:pPr>
                    <w:autoSpaceDE w:val="0"/>
                    <w:autoSpaceDN w:val="0"/>
                    <w:adjustRightInd w:val="0"/>
                    <w:rPr>
                      <w:rFonts w:eastAsiaTheme="minorHAnsi"/>
                      <w:lang w:eastAsia="en-US"/>
                    </w:rPr>
                  </w:pPr>
                  <w:r>
                    <w:rPr>
                      <w:rFonts w:eastAsiaTheme="minorHAnsi"/>
                      <w:lang w:eastAsia="en-US"/>
                    </w:rPr>
                    <w:t>Дата "</w:t>
                  </w:r>
                  <w:r w:rsidR="00DD71D0">
                    <w:rPr>
                      <w:rFonts w:eastAsiaTheme="minorHAnsi"/>
                      <w:lang w:eastAsia="en-US"/>
                    </w:rPr>
                    <w:t>_</w:t>
                  </w:r>
                  <w:r>
                    <w:rPr>
                      <w:rFonts w:eastAsiaTheme="minorHAnsi"/>
                      <w:lang w:eastAsia="en-US"/>
                    </w:rPr>
                    <w:t>" __________ 20__ г.</w:t>
                  </w:r>
                </w:p>
              </w:tc>
              <w:tc>
                <w:tcPr>
                  <w:tcW w:w="2324" w:type="dxa"/>
                  <w:vAlign w:val="bottom"/>
                </w:tcPr>
                <w:p w:rsidR="00AC74BE" w:rsidRDefault="00AC74BE" w:rsidP="00AC74BE">
                  <w:pPr>
                    <w:autoSpaceDE w:val="0"/>
                    <w:autoSpaceDN w:val="0"/>
                    <w:adjustRightInd w:val="0"/>
                    <w:jc w:val="right"/>
                    <w:rPr>
                      <w:rFonts w:eastAsiaTheme="minorHAnsi"/>
                      <w:lang w:eastAsia="en-US"/>
                    </w:rPr>
                  </w:pPr>
                  <w:r>
                    <w:rPr>
                      <w:rFonts w:eastAsiaTheme="minorHAnsi"/>
                      <w:lang w:eastAsia="en-US"/>
                    </w:rPr>
                    <w:t>Подпись заявителя</w:t>
                  </w:r>
                </w:p>
              </w:tc>
              <w:tc>
                <w:tcPr>
                  <w:tcW w:w="3005" w:type="dxa"/>
                  <w:tcBorders>
                    <w:bottom w:val="single" w:sz="4" w:space="0" w:color="auto"/>
                  </w:tcBorders>
                </w:tcPr>
                <w:p w:rsidR="00AC74BE" w:rsidRDefault="00AC74BE" w:rsidP="00AC74BE">
                  <w:pPr>
                    <w:autoSpaceDE w:val="0"/>
                    <w:autoSpaceDN w:val="0"/>
                    <w:adjustRightInd w:val="0"/>
                    <w:jc w:val="both"/>
                    <w:rPr>
                      <w:rFonts w:eastAsiaTheme="minorHAnsi"/>
                      <w:lang w:eastAsia="en-US"/>
                    </w:rPr>
                  </w:pPr>
                </w:p>
              </w:tc>
              <w:tc>
                <w:tcPr>
                  <w:tcW w:w="340" w:type="dxa"/>
                </w:tcPr>
                <w:p w:rsidR="00AC74BE" w:rsidRDefault="00AC74BE" w:rsidP="00AC74BE">
                  <w:pPr>
                    <w:autoSpaceDE w:val="0"/>
                    <w:autoSpaceDN w:val="0"/>
                    <w:adjustRightInd w:val="0"/>
                    <w:rPr>
                      <w:rFonts w:eastAsiaTheme="minorHAnsi"/>
                      <w:lang w:eastAsia="en-US"/>
                    </w:rPr>
                  </w:pPr>
                </w:p>
              </w:tc>
            </w:tr>
          </w:tbl>
          <w:p w:rsidR="00AC74BE" w:rsidRDefault="00AC74BE" w:rsidP="00AC74BE">
            <w:pPr>
              <w:pStyle w:val="ConsPlusNormal"/>
              <w:jc w:val="right"/>
              <w:rPr>
                <w:rFonts w:ascii="Times New Roman" w:hAnsi="Times New Roman" w:cs="Times New Roman"/>
                <w:sz w:val="24"/>
                <w:szCs w:val="24"/>
              </w:rPr>
            </w:pPr>
          </w:p>
          <w:p w:rsidR="00AC74BE" w:rsidRDefault="00AC74BE" w:rsidP="00064C62">
            <w:pPr>
              <w:autoSpaceDE w:val="0"/>
              <w:autoSpaceDN w:val="0"/>
              <w:adjustRightInd w:val="0"/>
              <w:ind w:firstLine="283"/>
              <w:jc w:val="both"/>
              <w:rPr>
                <w:rFonts w:eastAsiaTheme="minorHAnsi"/>
                <w:lang w:eastAsia="en-US"/>
              </w:rPr>
            </w:pPr>
          </w:p>
        </w:tc>
      </w:tr>
    </w:tbl>
    <w:p w:rsidR="00064C62" w:rsidRDefault="00064C62" w:rsidP="00064C62">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064C62">
        <w:tc>
          <w:tcPr>
            <w:tcW w:w="680" w:type="dxa"/>
          </w:tcPr>
          <w:p w:rsidR="00064C62" w:rsidRDefault="00064C62">
            <w:pPr>
              <w:autoSpaceDE w:val="0"/>
              <w:autoSpaceDN w:val="0"/>
              <w:adjustRightInd w:val="0"/>
              <w:rPr>
                <w:rFonts w:eastAsiaTheme="minorHAnsi"/>
                <w:lang w:eastAsia="en-US"/>
              </w:rPr>
            </w:pPr>
          </w:p>
        </w:tc>
        <w:tc>
          <w:tcPr>
            <w:tcW w:w="8391" w:type="dxa"/>
          </w:tcPr>
          <w:p w:rsidR="00064C62" w:rsidRDefault="00064C62">
            <w:pPr>
              <w:autoSpaceDE w:val="0"/>
              <w:autoSpaceDN w:val="0"/>
              <w:adjustRightInd w:val="0"/>
              <w:rPr>
                <w:rFonts w:eastAsiaTheme="minorHAnsi"/>
                <w:lang w:eastAsia="en-US"/>
              </w:rPr>
            </w:pPr>
          </w:p>
        </w:tc>
      </w:tr>
    </w:tbl>
    <w:p w:rsidR="00B268D4" w:rsidRDefault="00B268D4" w:rsidP="00AC74BE">
      <w:pPr>
        <w:pStyle w:val="ConsPlusNormal"/>
        <w:jc w:val="right"/>
        <w:outlineLvl w:val="1"/>
        <w:rPr>
          <w:rFonts w:ascii="Times New Roman" w:hAnsi="Times New Roman" w:cs="Times New Roman"/>
          <w:sz w:val="24"/>
          <w:szCs w:val="24"/>
        </w:rPr>
      </w:pPr>
    </w:p>
    <w:p w:rsidR="00AC74BE" w:rsidRPr="002969B5" w:rsidRDefault="00AC74BE" w:rsidP="00AC74B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AC74BE" w:rsidRPr="002969B5" w:rsidRDefault="00AC74BE" w:rsidP="00AC74BE">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к Административному регламенту</w:t>
      </w:r>
    </w:p>
    <w:p w:rsidR="00AC74BE" w:rsidRPr="002969B5" w:rsidRDefault="00AC74BE" w:rsidP="00AC74BE">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предоставления государственной услуги</w:t>
      </w:r>
    </w:p>
    <w:p w:rsidR="00AC74BE" w:rsidRPr="002969B5" w:rsidRDefault="00AC74BE" w:rsidP="00AC74BE">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2969B5">
        <w:rPr>
          <w:rFonts w:ascii="Times New Roman" w:hAnsi="Times New Roman" w:cs="Times New Roman"/>
          <w:sz w:val="24"/>
          <w:szCs w:val="24"/>
        </w:rPr>
        <w:t>Оказание государственной социальной помощи</w:t>
      </w:r>
    </w:p>
    <w:p w:rsidR="00AC74BE" w:rsidRPr="002969B5" w:rsidRDefault="00AC74BE" w:rsidP="00AC74BE">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в виде ежегодной единовременной</w:t>
      </w:r>
    </w:p>
    <w:p w:rsidR="00AC74BE" w:rsidRDefault="00AC74BE" w:rsidP="00AC74BE">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денежной выплаты</w:t>
      </w:r>
      <w:r>
        <w:rPr>
          <w:rFonts w:ascii="Times New Roman" w:hAnsi="Times New Roman" w:cs="Times New Roman"/>
          <w:sz w:val="24"/>
          <w:szCs w:val="24"/>
        </w:rPr>
        <w:t>»</w:t>
      </w:r>
    </w:p>
    <w:p w:rsidR="00064C62" w:rsidRDefault="00064C62" w:rsidP="00DB05BB">
      <w:pPr>
        <w:pStyle w:val="ConsPlusNormal"/>
        <w:jc w:val="right"/>
        <w:rPr>
          <w:rFonts w:ascii="Times New Roman" w:hAnsi="Times New Roman" w:cs="Times New Roman"/>
          <w:sz w:val="24"/>
          <w:szCs w:val="24"/>
        </w:rPr>
      </w:pPr>
    </w:p>
    <w:p w:rsidR="00064C62" w:rsidRDefault="00064C62" w:rsidP="00DB05BB">
      <w:pPr>
        <w:pStyle w:val="ConsPlusNormal"/>
        <w:jc w:val="right"/>
        <w:rPr>
          <w:rFonts w:ascii="Times New Roman" w:hAnsi="Times New Roman" w:cs="Times New Roman"/>
          <w:sz w:val="24"/>
          <w:szCs w:val="24"/>
        </w:rPr>
      </w:pPr>
    </w:p>
    <w:p w:rsidR="00DB05BB" w:rsidRDefault="00DB05BB" w:rsidP="00DB05BB">
      <w:pPr>
        <w:pStyle w:val="ConsPlusNormal"/>
        <w:jc w:val="right"/>
        <w:rPr>
          <w:rFonts w:ascii="Times New Roman" w:hAnsi="Times New Roman" w:cs="Times New Roman"/>
          <w:sz w:val="24"/>
          <w:szCs w:val="24"/>
        </w:rPr>
      </w:pPr>
    </w:p>
    <w:tbl>
      <w:tblPr>
        <w:tblW w:w="0" w:type="dxa"/>
        <w:tblLayout w:type="fixed"/>
        <w:tblCellMar>
          <w:left w:w="0" w:type="dxa"/>
          <w:right w:w="0" w:type="dxa"/>
        </w:tblCellMar>
        <w:tblLook w:val="04A0" w:firstRow="1" w:lastRow="0" w:firstColumn="1" w:lastColumn="0" w:noHBand="0" w:noVBand="1"/>
      </w:tblPr>
      <w:tblGrid>
        <w:gridCol w:w="673"/>
        <w:gridCol w:w="459"/>
        <w:gridCol w:w="215"/>
        <w:gridCol w:w="458"/>
        <w:gridCol w:w="559"/>
        <w:gridCol w:w="344"/>
        <w:gridCol w:w="229"/>
        <w:gridCol w:w="1347"/>
        <w:gridCol w:w="673"/>
        <w:gridCol w:w="115"/>
        <w:gridCol w:w="459"/>
        <w:gridCol w:w="788"/>
        <w:gridCol w:w="114"/>
        <w:gridCol w:w="1018"/>
        <w:gridCol w:w="157"/>
        <w:gridCol w:w="401"/>
        <w:gridCol w:w="459"/>
        <w:gridCol w:w="272"/>
        <w:gridCol w:w="1075"/>
        <w:gridCol w:w="57"/>
      </w:tblGrid>
      <w:tr w:rsidR="00DB05BB" w:rsidRPr="00124B46" w:rsidTr="004403F7">
        <w:trPr>
          <w:gridAfter w:val="1"/>
          <w:wAfter w:w="57" w:type="dxa"/>
          <w:trHeight w:hRule="exact" w:val="344"/>
        </w:trPr>
        <w:tc>
          <w:tcPr>
            <w:tcW w:w="9815" w:type="dxa"/>
            <w:gridSpan w:val="19"/>
          </w:tcPr>
          <w:p w:rsidR="00DB05BB" w:rsidRPr="00124B46" w:rsidRDefault="00DB05BB" w:rsidP="007F1A6C">
            <w:pPr>
              <w:spacing w:line="229" w:lineRule="auto"/>
              <w:jc w:val="center"/>
              <w:rPr>
                <w:spacing w:val="-2"/>
                <w:sz w:val="22"/>
              </w:rPr>
            </w:pPr>
            <w:r w:rsidRPr="00124B46">
              <w:rPr>
                <w:spacing w:val="-2"/>
                <w:sz w:val="22"/>
              </w:rPr>
              <w:t>Управление социальной защиты населения администрации г</w:t>
            </w:r>
            <w:r w:rsidR="007F1A6C">
              <w:rPr>
                <w:spacing w:val="-2"/>
                <w:sz w:val="22"/>
              </w:rPr>
              <w:t>орода</w:t>
            </w:r>
            <w:r w:rsidRPr="00124B46">
              <w:rPr>
                <w:spacing w:val="-2"/>
                <w:sz w:val="22"/>
              </w:rPr>
              <w:t xml:space="preserve"> Обнинск</w:t>
            </w:r>
            <w:r w:rsidR="007F1A6C">
              <w:rPr>
                <w:spacing w:val="-2"/>
                <w:sz w:val="22"/>
              </w:rPr>
              <w:t>а</w:t>
            </w:r>
          </w:p>
        </w:tc>
      </w:tr>
      <w:tr w:rsidR="00DB05BB" w:rsidRPr="00124B46" w:rsidTr="004403F7">
        <w:trPr>
          <w:trHeight w:hRule="exact" w:val="100"/>
        </w:trPr>
        <w:tc>
          <w:tcPr>
            <w:tcW w:w="9872" w:type="dxa"/>
            <w:gridSpan w:val="20"/>
          </w:tcPr>
          <w:p w:rsidR="00DB05BB" w:rsidRPr="00124B46" w:rsidRDefault="00DB05BB" w:rsidP="004403F7"/>
        </w:tc>
      </w:tr>
      <w:tr w:rsidR="00DB05BB" w:rsidRPr="00124B46" w:rsidTr="004403F7">
        <w:trPr>
          <w:gridAfter w:val="1"/>
          <w:wAfter w:w="57" w:type="dxa"/>
          <w:trHeight w:hRule="exact" w:val="344"/>
        </w:trPr>
        <w:tc>
          <w:tcPr>
            <w:tcW w:w="9815" w:type="dxa"/>
            <w:gridSpan w:val="19"/>
          </w:tcPr>
          <w:p w:rsidR="00DB05BB" w:rsidRPr="00124B46" w:rsidRDefault="00DB05BB" w:rsidP="004403F7">
            <w:pPr>
              <w:spacing w:line="229" w:lineRule="auto"/>
              <w:jc w:val="center"/>
              <w:rPr>
                <w:b/>
                <w:spacing w:val="-2"/>
                <w:sz w:val="22"/>
              </w:rPr>
            </w:pPr>
            <w:r w:rsidRPr="00124B46">
              <w:rPr>
                <w:b/>
                <w:spacing w:val="-2"/>
                <w:sz w:val="22"/>
              </w:rPr>
              <w:t>Решение</w:t>
            </w:r>
          </w:p>
        </w:tc>
      </w:tr>
      <w:tr w:rsidR="00DB05BB" w:rsidRPr="00124B46" w:rsidTr="004403F7">
        <w:trPr>
          <w:trHeight w:hRule="exact" w:val="115"/>
        </w:trPr>
        <w:tc>
          <w:tcPr>
            <w:tcW w:w="9872" w:type="dxa"/>
            <w:gridSpan w:val="20"/>
          </w:tcPr>
          <w:p w:rsidR="00DB05BB" w:rsidRPr="00124B46" w:rsidRDefault="00DB05BB" w:rsidP="004403F7"/>
        </w:tc>
      </w:tr>
      <w:tr w:rsidR="00DB05BB" w:rsidRPr="00124B46" w:rsidTr="004403F7">
        <w:trPr>
          <w:gridAfter w:val="1"/>
          <w:wAfter w:w="57" w:type="dxa"/>
          <w:trHeight w:hRule="exact" w:val="286"/>
        </w:trPr>
        <w:tc>
          <w:tcPr>
            <w:tcW w:w="4284" w:type="dxa"/>
            <w:gridSpan w:val="8"/>
          </w:tcPr>
          <w:p w:rsidR="00DB05BB" w:rsidRPr="00124B46" w:rsidRDefault="00DB05BB" w:rsidP="004403F7">
            <w:pPr>
              <w:spacing w:line="229" w:lineRule="auto"/>
              <w:rPr>
                <w:spacing w:val="-2"/>
                <w:sz w:val="22"/>
              </w:rPr>
            </w:pPr>
            <w:r w:rsidRPr="00124B46">
              <w:rPr>
                <w:spacing w:val="-2"/>
                <w:sz w:val="22"/>
              </w:rPr>
              <w:t>Дата «   »______ 202_ года</w:t>
            </w:r>
          </w:p>
        </w:tc>
        <w:tc>
          <w:tcPr>
            <w:tcW w:w="1247" w:type="dxa"/>
            <w:gridSpan w:val="3"/>
          </w:tcPr>
          <w:p w:rsidR="00DB05BB" w:rsidRPr="00124B46" w:rsidRDefault="00DB05BB" w:rsidP="004403F7"/>
        </w:tc>
        <w:tc>
          <w:tcPr>
            <w:tcW w:w="4284" w:type="dxa"/>
            <w:gridSpan w:val="8"/>
          </w:tcPr>
          <w:p w:rsidR="00DB05BB" w:rsidRPr="00124B46" w:rsidRDefault="00DB05BB" w:rsidP="004403F7">
            <w:pPr>
              <w:spacing w:line="229" w:lineRule="auto"/>
              <w:jc w:val="right"/>
              <w:rPr>
                <w:spacing w:val="-2"/>
                <w:sz w:val="22"/>
              </w:rPr>
            </w:pPr>
            <w:r w:rsidRPr="00124B46">
              <w:rPr>
                <w:spacing w:val="-2"/>
                <w:sz w:val="22"/>
              </w:rPr>
              <w:t>ЛД _______________</w:t>
            </w:r>
          </w:p>
        </w:tc>
      </w:tr>
      <w:tr w:rsidR="00DB05BB" w:rsidRPr="00124B46" w:rsidTr="004403F7">
        <w:trPr>
          <w:trHeight w:hRule="exact" w:val="272"/>
        </w:trPr>
        <w:tc>
          <w:tcPr>
            <w:tcW w:w="9872" w:type="dxa"/>
            <w:gridSpan w:val="20"/>
          </w:tcPr>
          <w:p w:rsidR="00DB05BB" w:rsidRPr="00124B46" w:rsidRDefault="00DB05BB" w:rsidP="004403F7"/>
        </w:tc>
      </w:tr>
      <w:tr w:rsidR="00DB05BB" w:rsidRPr="00124B46" w:rsidTr="004403F7">
        <w:trPr>
          <w:trHeight w:hRule="exact" w:val="115"/>
        </w:trPr>
        <w:tc>
          <w:tcPr>
            <w:tcW w:w="9872" w:type="dxa"/>
            <w:gridSpan w:val="20"/>
          </w:tcPr>
          <w:p w:rsidR="00DB05BB" w:rsidRPr="00124B46" w:rsidRDefault="00DB05BB" w:rsidP="004403F7"/>
        </w:tc>
      </w:tr>
      <w:tr w:rsidR="00DB05BB" w:rsidRPr="00124B46" w:rsidTr="004403F7">
        <w:trPr>
          <w:gridAfter w:val="1"/>
          <w:wAfter w:w="57" w:type="dxa"/>
          <w:trHeight w:hRule="exact" w:val="287"/>
        </w:trPr>
        <w:tc>
          <w:tcPr>
            <w:tcW w:w="9815" w:type="dxa"/>
            <w:gridSpan w:val="19"/>
            <w:tcBorders>
              <w:bottom w:val="single" w:sz="5" w:space="0" w:color="000000"/>
            </w:tcBorders>
            <w:vAlign w:val="bottom"/>
          </w:tcPr>
          <w:p w:rsidR="00DB05BB" w:rsidRPr="00124B46" w:rsidRDefault="00DB05BB" w:rsidP="004403F7">
            <w:pPr>
              <w:spacing w:line="229" w:lineRule="auto"/>
              <w:jc w:val="center"/>
              <w:rPr>
                <w:spacing w:val="-2"/>
                <w:sz w:val="22"/>
              </w:rPr>
            </w:pPr>
          </w:p>
        </w:tc>
      </w:tr>
      <w:tr w:rsidR="00DB05BB" w:rsidRPr="00124B46" w:rsidTr="004403F7">
        <w:trPr>
          <w:gridAfter w:val="1"/>
          <w:wAfter w:w="57" w:type="dxa"/>
          <w:trHeight w:hRule="exact" w:val="229"/>
        </w:trPr>
        <w:tc>
          <w:tcPr>
            <w:tcW w:w="9815" w:type="dxa"/>
            <w:gridSpan w:val="19"/>
            <w:tcBorders>
              <w:top w:val="single" w:sz="5" w:space="0" w:color="000000"/>
            </w:tcBorders>
          </w:tcPr>
          <w:p w:rsidR="00DB05BB" w:rsidRPr="00124B46" w:rsidRDefault="00DB05BB" w:rsidP="004403F7">
            <w:pPr>
              <w:spacing w:line="229" w:lineRule="auto"/>
              <w:jc w:val="center"/>
              <w:rPr>
                <w:spacing w:val="-2"/>
                <w:sz w:val="18"/>
              </w:rPr>
            </w:pPr>
            <w:r w:rsidRPr="00124B46">
              <w:rPr>
                <w:spacing w:val="-2"/>
                <w:sz w:val="18"/>
              </w:rPr>
              <w:t>(фамилия, имя, отчество (при наличии) заявителя)</w:t>
            </w:r>
          </w:p>
        </w:tc>
      </w:tr>
      <w:tr w:rsidR="00DB05BB" w:rsidRPr="00124B46" w:rsidTr="004403F7">
        <w:trPr>
          <w:trHeight w:hRule="exact" w:val="115"/>
        </w:trPr>
        <w:tc>
          <w:tcPr>
            <w:tcW w:w="9872" w:type="dxa"/>
            <w:gridSpan w:val="20"/>
          </w:tcPr>
          <w:p w:rsidR="00DB05BB" w:rsidRPr="00124B46" w:rsidRDefault="00DB05BB" w:rsidP="004403F7"/>
        </w:tc>
      </w:tr>
      <w:tr w:rsidR="00DB05BB" w:rsidRPr="00124B46" w:rsidTr="004403F7">
        <w:trPr>
          <w:gridAfter w:val="1"/>
          <w:wAfter w:w="57" w:type="dxa"/>
          <w:trHeight w:hRule="exact" w:val="229"/>
        </w:trPr>
        <w:tc>
          <w:tcPr>
            <w:tcW w:w="7451" w:type="dxa"/>
            <w:gridSpan w:val="14"/>
            <w:vMerge w:val="restart"/>
            <w:tcBorders>
              <w:bottom w:val="single" w:sz="5" w:space="0" w:color="000000"/>
            </w:tcBorders>
            <w:vAlign w:val="bottom"/>
          </w:tcPr>
          <w:p w:rsidR="00DB05BB" w:rsidRPr="00124B46" w:rsidRDefault="00DB05BB" w:rsidP="004403F7">
            <w:pPr>
              <w:spacing w:line="229" w:lineRule="auto"/>
              <w:jc w:val="center"/>
              <w:rPr>
                <w:spacing w:val="-2"/>
                <w:sz w:val="22"/>
              </w:rPr>
            </w:pPr>
          </w:p>
        </w:tc>
        <w:tc>
          <w:tcPr>
            <w:tcW w:w="2364" w:type="dxa"/>
            <w:gridSpan w:val="5"/>
            <w:vAlign w:val="bottom"/>
          </w:tcPr>
          <w:p w:rsidR="00DB05BB" w:rsidRPr="00124B46" w:rsidRDefault="00DB05BB" w:rsidP="004403F7">
            <w:pPr>
              <w:spacing w:line="229" w:lineRule="auto"/>
              <w:ind w:right="-19145"/>
              <w:rPr>
                <w:spacing w:val="-2"/>
                <w:sz w:val="22"/>
              </w:rPr>
            </w:pPr>
            <w:r w:rsidRPr="00124B46">
              <w:rPr>
                <w:spacing w:val="-2"/>
                <w:sz w:val="22"/>
              </w:rPr>
              <w:t xml:space="preserve">серия           №    </w:t>
            </w:r>
          </w:p>
        </w:tc>
      </w:tr>
      <w:tr w:rsidR="00DB05BB" w:rsidRPr="00124B46" w:rsidTr="004403F7">
        <w:trPr>
          <w:gridAfter w:val="1"/>
          <w:wAfter w:w="57" w:type="dxa"/>
          <w:trHeight w:hRule="exact" w:val="57"/>
        </w:trPr>
        <w:tc>
          <w:tcPr>
            <w:tcW w:w="7451" w:type="dxa"/>
            <w:gridSpan w:val="14"/>
            <w:vMerge/>
            <w:tcBorders>
              <w:bottom w:val="single" w:sz="5" w:space="0" w:color="000000"/>
            </w:tcBorders>
            <w:vAlign w:val="bottom"/>
          </w:tcPr>
          <w:p w:rsidR="00DB05BB" w:rsidRPr="00124B46" w:rsidRDefault="00DB05BB" w:rsidP="004403F7"/>
        </w:tc>
        <w:tc>
          <w:tcPr>
            <w:tcW w:w="558" w:type="dxa"/>
            <w:gridSpan w:val="2"/>
          </w:tcPr>
          <w:p w:rsidR="00DB05BB" w:rsidRPr="00124B46" w:rsidRDefault="00DB05BB" w:rsidP="004403F7"/>
        </w:tc>
        <w:tc>
          <w:tcPr>
            <w:tcW w:w="459" w:type="dxa"/>
            <w:tcBorders>
              <w:bottom w:val="single" w:sz="5" w:space="0" w:color="000000"/>
            </w:tcBorders>
          </w:tcPr>
          <w:p w:rsidR="00DB05BB" w:rsidRPr="00124B46" w:rsidRDefault="00DB05BB" w:rsidP="004403F7"/>
        </w:tc>
        <w:tc>
          <w:tcPr>
            <w:tcW w:w="272" w:type="dxa"/>
          </w:tcPr>
          <w:p w:rsidR="00DB05BB" w:rsidRPr="00124B46" w:rsidRDefault="00DB05BB" w:rsidP="004403F7"/>
        </w:tc>
        <w:tc>
          <w:tcPr>
            <w:tcW w:w="1075" w:type="dxa"/>
            <w:tcBorders>
              <w:bottom w:val="single" w:sz="5" w:space="0" w:color="000000"/>
            </w:tcBorders>
          </w:tcPr>
          <w:p w:rsidR="00DB05BB" w:rsidRPr="00124B46" w:rsidRDefault="00DB05BB" w:rsidP="004403F7"/>
        </w:tc>
      </w:tr>
      <w:tr w:rsidR="00DB05BB" w:rsidRPr="00124B46" w:rsidTr="004403F7">
        <w:trPr>
          <w:gridAfter w:val="1"/>
          <w:wAfter w:w="57" w:type="dxa"/>
          <w:trHeight w:hRule="exact" w:val="229"/>
        </w:trPr>
        <w:tc>
          <w:tcPr>
            <w:tcW w:w="7451" w:type="dxa"/>
            <w:gridSpan w:val="14"/>
            <w:tcBorders>
              <w:top w:val="single" w:sz="5" w:space="0" w:color="000000"/>
            </w:tcBorders>
          </w:tcPr>
          <w:p w:rsidR="00DB05BB" w:rsidRPr="00124B46" w:rsidRDefault="00DB05BB" w:rsidP="004403F7">
            <w:pPr>
              <w:spacing w:line="229" w:lineRule="auto"/>
              <w:jc w:val="center"/>
              <w:rPr>
                <w:spacing w:val="-2"/>
                <w:sz w:val="18"/>
              </w:rPr>
            </w:pPr>
            <w:r w:rsidRPr="00124B46">
              <w:rPr>
                <w:spacing w:val="-2"/>
                <w:sz w:val="18"/>
              </w:rPr>
              <w:t>(наименование документа, удостоверяющего личность)</w:t>
            </w:r>
          </w:p>
        </w:tc>
        <w:tc>
          <w:tcPr>
            <w:tcW w:w="558" w:type="dxa"/>
            <w:gridSpan w:val="2"/>
          </w:tcPr>
          <w:p w:rsidR="00DB05BB" w:rsidRPr="00124B46" w:rsidRDefault="00DB05BB" w:rsidP="004403F7"/>
        </w:tc>
        <w:tc>
          <w:tcPr>
            <w:tcW w:w="459" w:type="dxa"/>
            <w:tcBorders>
              <w:top w:val="single" w:sz="5" w:space="0" w:color="000000"/>
            </w:tcBorders>
          </w:tcPr>
          <w:p w:rsidR="00DB05BB" w:rsidRPr="00124B46" w:rsidRDefault="00DB05BB" w:rsidP="004403F7">
            <w:pPr>
              <w:spacing w:line="229" w:lineRule="auto"/>
              <w:jc w:val="center"/>
              <w:rPr>
                <w:spacing w:val="-2"/>
                <w:sz w:val="22"/>
              </w:rPr>
            </w:pPr>
          </w:p>
        </w:tc>
        <w:tc>
          <w:tcPr>
            <w:tcW w:w="272" w:type="dxa"/>
          </w:tcPr>
          <w:p w:rsidR="00DB05BB" w:rsidRPr="00124B46" w:rsidRDefault="00DB05BB" w:rsidP="004403F7"/>
        </w:tc>
        <w:tc>
          <w:tcPr>
            <w:tcW w:w="1075" w:type="dxa"/>
            <w:tcBorders>
              <w:top w:val="single" w:sz="5" w:space="0" w:color="000000"/>
            </w:tcBorders>
          </w:tcPr>
          <w:p w:rsidR="00DB05BB" w:rsidRPr="00124B46" w:rsidRDefault="00DB05BB" w:rsidP="004403F7">
            <w:pPr>
              <w:spacing w:line="229" w:lineRule="auto"/>
              <w:jc w:val="center"/>
              <w:rPr>
                <w:spacing w:val="-2"/>
                <w:sz w:val="22"/>
              </w:rPr>
            </w:pPr>
          </w:p>
        </w:tc>
      </w:tr>
      <w:tr w:rsidR="00DB05BB" w:rsidRPr="00124B46" w:rsidTr="004403F7">
        <w:trPr>
          <w:trHeight w:hRule="exact" w:val="115"/>
        </w:trPr>
        <w:tc>
          <w:tcPr>
            <w:tcW w:w="9872" w:type="dxa"/>
            <w:gridSpan w:val="20"/>
          </w:tcPr>
          <w:p w:rsidR="00DB05BB" w:rsidRPr="00124B46" w:rsidRDefault="00DB05BB" w:rsidP="004403F7"/>
        </w:tc>
      </w:tr>
      <w:tr w:rsidR="00DB05BB" w:rsidRPr="00124B46" w:rsidTr="004403F7">
        <w:trPr>
          <w:gridAfter w:val="1"/>
          <w:wAfter w:w="57" w:type="dxa"/>
          <w:trHeight w:hRule="exact" w:val="329"/>
        </w:trPr>
        <w:tc>
          <w:tcPr>
            <w:tcW w:w="673" w:type="dxa"/>
            <w:vAlign w:val="bottom"/>
          </w:tcPr>
          <w:p w:rsidR="00DB05BB" w:rsidRPr="00124B46" w:rsidRDefault="00DB05BB" w:rsidP="004403F7">
            <w:pPr>
              <w:spacing w:line="229" w:lineRule="auto"/>
              <w:rPr>
                <w:spacing w:val="-2"/>
                <w:sz w:val="22"/>
              </w:rPr>
            </w:pPr>
            <w:r w:rsidRPr="00124B46">
              <w:rPr>
                <w:spacing w:val="-2"/>
                <w:sz w:val="22"/>
              </w:rPr>
              <w:t>выдан</w:t>
            </w:r>
          </w:p>
        </w:tc>
        <w:tc>
          <w:tcPr>
            <w:tcW w:w="5646" w:type="dxa"/>
            <w:gridSpan w:val="11"/>
            <w:tcBorders>
              <w:bottom w:val="single" w:sz="5" w:space="0" w:color="000000"/>
            </w:tcBorders>
            <w:vAlign w:val="bottom"/>
          </w:tcPr>
          <w:p w:rsidR="00DB05BB" w:rsidRPr="00124B46" w:rsidRDefault="00DB05BB" w:rsidP="004403F7">
            <w:pPr>
              <w:spacing w:line="229" w:lineRule="auto"/>
              <w:rPr>
                <w:spacing w:val="-2"/>
                <w:sz w:val="22"/>
              </w:rPr>
            </w:pPr>
          </w:p>
        </w:tc>
        <w:tc>
          <w:tcPr>
            <w:tcW w:w="114" w:type="dxa"/>
          </w:tcPr>
          <w:p w:rsidR="00DB05BB" w:rsidRPr="00124B46" w:rsidRDefault="00DB05BB" w:rsidP="004403F7"/>
        </w:tc>
        <w:tc>
          <w:tcPr>
            <w:tcW w:w="3382" w:type="dxa"/>
            <w:gridSpan w:val="6"/>
            <w:vAlign w:val="bottom"/>
          </w:tcPr>
          <w:p w:rsidR="00DB05BB" w:rsidRPr="00124B46" w:rsidRDefault="00DB05BB" w:rsidP="004403F7">
            <w:pPr>
              <w:spacing w:line="229" w:lineRule="auto"/>
              <w:ind w:right="-19145"/>
              <w:rPr>
                <w:spacing w:val="-2"/>
                <w:sz w:val="22"/>
              </w:rPr>
            </w:pPr>
            <w:r w:rsidRPr="00124B46">
              <w:rPr>
                <w:spacing w:val="-2"/>
                <w:sz w:val="22"/>
              </w:rPr>
              <w:t xml:space="preserve">дата выдачи </w:t>
            </w:r>
          </w:p>
        </w:tc>
      </w:tr>
      <w:tr w:rsidR="00DB05BB" w:rsidRPr="00124B46" w:rsidTr="004403F7">
        <w:trPr>
          <w:gridAfter w:val="1"/>
          <w:wAfter w:w="57" w:type="dxa"/>
          <w:trHeight w:hRule="exact" w:val="115"/>
        </w:trPr>
        <w:tc>
          <w:tcPr>
            <w:tcW w:w="673" w:type="dxa"/>
          </w:tcPr>
          <w:p w:rsidR="00DB05BB" w:rsidRPr="00124B46" w:rsidRDefault="00DB05BB" w:rsidP="004403F7"/>
        </w:tc>
        <w:tc>
          <w:tcPr>
            <w:tcW w:w="5646" w:type="dxa"/>
            <w:gridSpan w:val="11"/>
            <w:tcBorders>
              <w:top w:val="single" w:sz="5" w:space="0" w:color="000000"/>
            </w:tcBorders>
          </w:tcPr>
          <w:p w:rsidR="00DB05BB" w:rsidRPr="00124B46" w:rsidRDefault="00DB05BB" w:rsidP="004403F7">
            <w:pPr>
              <w:spacing w:line="229" w:lineRule="auto"/>
              <w:ind w:right="-22643"/>
              <w:rPr>
                <w:spacing w:val="-2"/>
                <w:sz w:val="22"/>
              </w:rPr>
            </w:pPr>
          </w:p>
        </w:tc>
        <w:tc>
          <w:tcPr>
            <w:tcW w:w="1289" w:type="dxa"/>
            <w:gridSpan w:val="3"/>
          </w:tcPr>
          <w:p w:rsidR="00DB05BB" w:rsidRPr="00124B46" w:rsidRDefault="00DB05BB" w:rsidP="004403F7"/>
        </w:tc>
        <w:tc>
          <w:tcPr>
            <w:tcW w:w="2207" w:type="dxa"/>
            <w:gridSpan w:val="4"/>
            <w:tcBorders>
              <w:top w:val="single" w:sz="5" w:space="0" w:color="000000"/>
            </w:tcBorders>
          </w:tcPr>
          <w:p w:rsidR="00DB05BB" w:rsidRPr="00124B46" w:rsidRDefault="00DB05BB" w:rsidP="004403F7">
            <w:pPr>
              <w:spacing w:line="229" w:lineRule="auto"/>
              <w:ind w:right="-19145"/>
              <w:rPr>
                <w:spacing w:val="-2"/>
                <w:sz w:val="22"/>
              </w:rPr>
            </w:pPr>
          </w:p>
        </w:tc>
      </w:tr>
      <w:tr w:rsidR="00DB05BB" w:rsidRPr="00124B46" w:rsidTr="004403F7">
        <w:trPr>
          <w:trHeight w:hRule="exact" w:val="115"/>
        </w:trPr>
        <w:tc>
          <w:tcPr>
            <w:tcW w:w="9872" w:type="dxa"/>
            <w:gridSpan w:val="20"/>
          </w:tcPr>
          <w:p w:rsidR="00DB05BB" w:rsidRPr="00124B46" w:rsidRDefault="00DB05BB" w:rsidP="004403F7"/>
        </w:tc>
      </w:tr>
      <w:tr w:rsidR="00DB05BB" w:rsidRPr="00124B46" w:rsidTr="004403F7">
        <w:trPr>
          <w:gridAfter w:val="1"/>
          <w:wAfter w:w="57" w:type="dxa"/>
          <w:trHeight w:hRule="exact" w:val="286"/>
        </w:trPr>
        <w:tc>
          <w:tcPr>
            <w:tcW w:w="2364" w:type="dxa"/>
            <w:gridSpan w:val="5"/>
            <w:vAlign w:val="bottom"/>
          </w:tcPr>
          <w:p w:rsidR="00DB05BB" w:rsidRPr="00124B46" w:rsidRDefault="00DB05BB" w:rsidP="004403F7">
            <w:pPr>
              <w:spacing w:line="229" w:lineRule="auto"/>
              <w:ind w:right="-26591"/>
              <w:rPr>
                <w:spacing w:val="-2"/>
                <w:sz w:val="22"/>
              </w:rPr>
            </w:pPr>
            <w:r w:rsidRPr="00124B46">
              <w:rPr>
                <w:spacing w:val="-2"/>
                <w:sz w:val="22"/>
              </w:rPr>
              <w:t xml:space="preserve">проживающий по адресу: 249034, г Обнинск, </w:t>
            </w:r>
            <w:proofErr w:type="spellStart"/>
            <w:r w:rsidRPr="00124B46">
              <w:rPr>
                <w:spacing w:val="-2"/>
                <w:sz w:val="22"/>
              </w:rPr>
              <w:t>ул</w:t>
            </w:r>
            <w:proofErr w:type="spellEnd"/>
            <w:r w:rsidRPr="00124B46">
              <w:rPr>
                <w:spacing w:val="-2"/>
                <w:sz w:val="22"/>
              </w:rPr>
              <w:t xml:space="preserve"> </w:t>
            </w:r>
            <w:proofErr w:type="spellStart"/>
            <w:r w:rsidRPr="00124B46">
              <w:rPr>
                <w:spacing w:val="-2"/>
                <w:sz w:val="22"/>
              </w:rPr>
              <w:t>Белкинская</w:t>
            </w:r>
            <w:proofErr w:type="spellEnd"/>
            <w:r w:rsidRPr="00124B46">
              <w:rPr>
                <w:spacing w:val="-2"/>
                <w:sz w:val="22"/>
              </w:rPr>
              <w:t>, д.41, кв.  131</w:t>
            </w:r>
          </w:p>
        </w:tc>
        <w:tc>
          <w:tcPr>
            <w:tcW w:w="7451" w:type="dxa"/>
            <w:gridSpan w:val="14"/>
            <w:tcBorders>
              <w:bottom w:val="single" w:sz="5" w:space="0" w:color="000000"/>
            </w:tcBorders>
            <w:vAlign w:val="bottom"/>
          </w:tcPr>
          <w:p w:rsidR="00DB05BB" w:rsidRPr="00124B46" w:rsidRDefault="00DB05BB" w:rsidP="004403F7">
            <w:pPr>
              <w:spacing w:line="229" w:lineRule="auto"/>
              <w:rPr>
                <w:spacing w:val="-2"/>
                <w:sz w:val="22"/>
              </w:rPr>
            </w:pPr>
          </w:p>
        </w:tc>
      </w:tr>
      <w:tr w:rsidR="00DB05BB" w:rsidRPr="00124B46" w:rsidTr="004403F7">
        <w:trPr>
          <w:gridAfter w:val="1"/>
          <w:wAfter w:w="57" w:type="dxa"/>
          <w:trHeight w:hRule="exact" w:val="115"/>
        </w:trPr>
        <w:tc>
          <w:tcPr>
            <w:tcW w:w="2364" w:type="dxa"/>
            <w:gridSpan w:val="5"/>
          </w:tcPr>
          <w:p w:rsidR="00DB05BB" w:rsidRPr="00124B46" w:rsidRDefault="00DB05BB" w:rsidP="004403F7"/>
        </w:tc>
        <w:tc>
          <w:tcPr>
            <w:tcW w:w="7451" w:type="dxa"/>
            <w:gridSpan w:val="14"/>
            <w:tcBorders>
              <w:top w:val="single" w:sz="5" w:space="0" w:color="000000"/>
            </w:tcBorders>
          </w:tcPr>
          <w:p w:rsidR="00DB05BB" w:rsidRPr="00124B46" w:rsidRDefault="00DB05BB" w:rsidP="004403F7"/>
        </w:tc>
      </w:tr>
      <w:tr w:rsidR="00DB05BB" w:rsidRPr="00124B46" w:rsidTr="004403F7">
        <w:trPr>
          <w:gridAfter w:val="1"/>
          <w:wAfter w:w="57" w:type="dxa"/>
          <w:trHeight w:hRule="exact" w:val="286"/>
        </w:trPr>
        <w:tc>
          <w:tcPr>
            <w:tcW w:w="1132" w:type="dxa"/>
            <w:gridSpan w:val="2"/>
            <w:vAlign w:val="bottom"/>
          </w:tcPr>
          <w:p w:rsidR="00DB05BB" w:rsidRPr="00124B46" w:rsidRDefault="00DB05BB" w:rsidP="004403F7">
            <w:pPr>
              <w:spacing w:line="229" w:lineRule="auto"/>
              <w:rPr>
                <w:spacing w:val="-2"/>
                <w:sz w:val="22"/>
              </w:rPr>
            </w:pPr>
            <w:r w:rsidRPr="00124B46">
              <w:rPr>
                <w:spacing w:val="-2"/>
                <w:sz w:val="22"/>
              </w:rPr>
              <w:t>обратился в</w:t>
            </w:r>
          </w:p>
        </w:tc>
        <w:tc>
          <w:tcPr>
            <w:tcW w:w="8683" w:type="dxa"/>
            <w:gridSpan w:val="17"/>
            <w:tcBorders>
              <w:bottom w:val="single" w:sz="5" w:space="0" w:color="000000"/>
            </w:tcBorders>
            <w:vAlign w:val="bottom"/>
          </w:tcPr>
          <w:p w:rsidR="00DB05BB" w:rsidRPr="00124B46" w:rsidRDefault="00DB05BB" w:rsidP="004403F7">
            <w:pPr>
              <w:spacing w:line="229" w:lineRule="auto"/>
              <w:rPr>
                <w:spacing w:val="-2"/>
                <w:sz w:val="22"/>
              </w:rPr>
            </w:pPr>
            <w:r w:rsidRPr="00124B46">
              <w:rPr>
                <w:spacing w:val="-2"/>
                <w:sz w:val="22"/>
              </w:rPr>
              <w:t xml:space="preserve">Управление социальной защиты населения </w:t>
            </w:r>
            <w:r w:rsidR="007F1A6C">
              <w:rPr>
                <w:spacing w:val="-2"/>
                <w:sz w:val="22"/>
              </w:rPr>
              <w:t>администрации города Обнинска</w:t>
            </w:r>
          </w:p>
        </w:tc>
      </w:tr>
      <w:tr w:rsidR="00DB05BB" w:rsidRPr="00124B46" w:rsidTr="004403F7">
        <w:trPr>
          <w:gridAfter w:val="1"/>
          <w:wAfter w:w="57" w:type="dxa"/>
          <w:trHeight w:hRule="exact" w:val="258"/>
        </w:trPr>
        <w:tc>
          <w:tcPr>
            <w:tcW w:w="1132" w:type="dxa"/>
            <w:gridSpan w:val="2"/>
          </w:tcPr>
          <w:p w:rsidR="00DB05BB" w:rsidRPr="00124B46" w:rsidRDefault="00DB05BB" w:rsidP="004403F7"/>
        </w:tc>
        <w:tc>
          <w:tcPr>
            <w:tcW w:w="8683" w:type="dxa"/>
            <w:gridSpan w:val="17"/>
            <w:tcBorders>
              <w:top w:val="single" w:sz="5" w:space="0" w:color="000000"/>
            </w:tcBorders>
          </w:tcPr>
          <w:p w:rsidR="00DB05BB" w:rsidRPr="00124B46" w:rsidRDefault="00DB05BB" w:rsidP="004403F7">
            <w:pPr>
              <w:spacing w:line="229" w:lineRule="auto"/>
              <w:jc w:val="center"/>
              <w:rPr>
                <w:spacing w:val="-2"/>
                <w:sz w:val="18"/>
              </w:rPr>
            </w:pPr>
            <w:r w:rsidRPr="00124B46">
              <w:rPr>
                <w:spacing w:val="-2"/>
                <w:sz w:val="18"/>
              </w:rPr>
              <w:t>(наименование территориального органа)</w:t>
            </w:r>
          </w:p>
        </w:tc>
      </w:tr>
      <w:tr w:rsidR="00DB05BB" w:rsidRPr="00124B46" w:rsidTr="004403F7">
        <w:trPr>
          <w:trHeight w:hRule="exact" w:val="115"/>
        </w:trPr>
        <w:tc>
          <w:tcPr>
            <w:tcW w:w="9872" w:type="dxa"/>
            <w:gridSpan w:val="20"/>
          </w:tcPr>
          <w:p w:rsidR="00DB05BB" w:rsidRPr="00124B46" w:rsidRDefault="00DB05BB" w:rsidP="004403F7"/>
        </w:tc>
      </w:tr>
      <w:tr w:rsidR="00DB05BB" w:rsidRPr="00124B46" w:rsidTr="004403F7">
        <w:trPr>
          <w:gridAfter w:val="1"/>
          <w:wAfter w:w="57" w:type="dxa"/>
          <w:trHeight w:hRule="exact" w:val="330"/>
        </w:trPr>
        <w:tc>
          <w:tcPr>
            <w:tcW w:w="9815" w:type="dxa"/>
            <w:gridSpan w:val="19"/>
          </w:tcPr>
          <w:p w:rsidR="00DB05BB" w:rsidRPr="00124B46" w:rsidRDefault="00DB05BB" w:rsidP="00DB05BB">
            <w:pPr>
              <w:spacing w:line="229" w:lineRule="auto"/>
              <w:rPr>
                <w:spacing w:val="-2"/>
                <w:sz w:val="22"/>
              </w:rPr>
            </w:pPr>
            <w:r w:rsidRPr="00124B46">
              <w:rPr>
                <w:spacing w:val="-2"/>
                <w:sz w:val="22"/>
              </w:rPr>
              <w:t>с заявлением о предоставлении услуги: «</w:t>
            </w:r>
            <w:r>
              <w:rPr>
                <w:spacing w:val="-2"/>
                <w:sz w:val="22"/>
              </w:rPr>
              <w:t>Ежегодная единовременная денежн</w:t>
            </w:r>
            <w:r w:rsidRPr="00124B46">
              <w:rPr>
                <w:spacing w:val="-2"/>
                <w:sz w:val="22"/>
              </w:rPr>
              <w:t>ая выплата»</w:t>
            </w:r>
          </w:p>
        </w:tc>
      </w:tr>
      <w:tr w:rsidR="00DB05BB" w:rsidRPr="00124B46" w:rsidTr="004403F7">
        <w:trPr>
          <w:trHeight w:hRule="exact" w:val="114"/>
        </w:trPr>
        <w:tc>
          <w:tcPr>
            <w:tcW w:w="9872" w:type="dxa"/>
            <w:gridSpan w:val="20"/>
          </w:tcPr>
          <w:p w:rsidR="00DB05BB" w:rsidRPr="00124B46" w:rsidRDefault="00DB05BB" w:rsidP="004403F7"/>
        </w:tc>
      </w:tr>
      <w:tr w:rsidR="00DB05BB" w:rsidRPr="00124B46" w:rsidTr="004403F7">
        <w:trPr>
          <w:gridAfter w:val="1"/>
          <w:wAfter w:w="57" w:type="dxa"/>
          <w:trHeight w:hRule="exact" w:val="287"/>
        </w:trPr>
        <w:tc>
          <w:tcPr>
            <w:tcW w:w="9815" w:type="dxa"/>
            <w:gridSpan w:val="19"/>
          </w:tcPr>
          <w:p w:rsidR="00DB05BB" w:rsidRPr="00124B46" w:rsidRDefault="00DB05BB" w:rsidP="004403F7">
            <w:pPr>
              <w:spacing w:line="229" w:lineRule="auto"/>
              <w:rPr>
                <w:spacing w:val="-2"/>
                <w:sz w:val="22"/>
              </w:rPr>
            </w:pPr>
            <w:r w:rsidRPr="00124B46">
              <w:rPr>
                <w:spacing w:val="-2"/>
                <w:sz w:val="22"/>
              </w:rPr>
              <w:t>Принято решение:</w:t>
            </w:r>
          </w:p>
        </w:tc>
      </w:tr>
      <w:tr w:rsidR="00DB05BB" w:rsidRPr="00124B46" w:rsidTr="004403F7">
        <w:trPr>
          <w:gridAfter w:val="1"/>
          <w:wAfter w:w="57" w:type="dxa"/>
          <w:trHeight w:hRule="exact" w:val="286"/>
        </w:trPr>
        <w:tc>
          <w:tcPr>
            <w:tcW w:w="9815" w:type="dxa"/>
            <w:gridSpan w:val="19"/>
          </w:tcPr>
          <w:p w:rsidR="00DB05BB" w:rsidRPr="00124B46" w:rsidRDefault="00DB05BB" w:rsidP="00DB05BB">
            <w:pPr>
              <w:spacing w:line="229" w:lineRule="auto"/>
              <w:rPr>
                <w:spacing w:val="-2"/>
                <w:sz w:val="22"/>
              </w:rPr>
            </w:pPr>
            <w:r w:rsidRPr="00124B46">
              <w:rPr>
                <w:spacing w:val="-2"/>
                <w:sz w:val="22"/>
              </w:rPr>
              <w:t xml:space="preserve">назначить </w:t>
            </w:r>
            <w:r>
              <w:rPr>
                <w:spacing w:val="-2"/>
                <w:sz w:val="22"/>
              </w:rPr>
              <w:t>Ежегодную единовременную денежную</w:t>
            </w:r>
            <w:r w:rsidRPr="00124B46">
              <w:rPr>
                <w:spacing w:val="-2"/>
                <w:sz w:val="22"/>
              </w:rPr>
              <w:t xml:space="preserve"> выплат</w:t>
            </w:r>
            <w:r>
              <w:rPr>
                <w:spacing w:val="-2"/>
                <w:sz w:val="22"/>
              </w:rPr>
              <w:t>у</w:t>
            </w:r>
          </w:p>
        </w:tc>
      </w:tr>
      <w:tr w:rsidR="00DB05BB" w:rsidRPr="00124B46" w:rsidTr="004403F7">
        <w:trPr>
          <w:trHeight w:hRule="exact" w:val="58"/>
        </w:trPr>
        <w:tc>
          <w:tcPr>
            <w:tcW w:w="9872" w:type="dxa"/>
            <w:gridSpan w:val="20"/>
          </w:tcPr>
          <w:p w:rsidR="00DB05BB" w:rsidRPr="00124B46" w:rsidRDefault="00DB05BB" w:rsidP="004403F7"/>
        </w:tc>
      </w:tr>
      <w:tr w:rsidR="00DB05BB" w:rsidRPr="00124B46" w:rsidTr="004403F7">
        <w:trPr>
          <w:gridAfter w:val="1"/>
          <w:wAfter w:w="57" w:type="dxa"/>
          <w:trHeight w:hRule="exact" w:val="286"/>
        </w:trPr>
        <w:tc>
          <w:tcPr>
            <w:tcW w:w="9815" w:type="dxa"/>
            <w:gridSpan w:val="19"/>
          </w:tcPr>
          <w:p w:rsidR="00DB05BB" w:rsidRPr="00124B46" w:rsidRDefault="00DB05BB" w:rsidP="00DB05BB">
            <w:pPr>
              <w:spacing w:line="229" w:lineRule="auto"/>
              <w:rPr>
                <w:spacing w:val="-2"/>
                <w:sz w:val="22"/>
              </w:rPr>
            </w:pPr>
            <w:r w:rsidRPr="00124B46">
              <w:rPr>
                <w:spacing w:val="-2"/>
                <w:sz w:val="22"/>
              </w:rPr>
              <w:t xml:space="preserve">в размере______ руб. </w:t>
            </w:r>
          </w:p>
        </w:tc>
      </w:tr>
      <w:tr w:rsidR="00DB05BB" w:rsidRPr="00124B46" w:rsidTr="004403F7">
        <w:trPr>
          <w:trHeight w:hRule="exact" w:val="43"/>
        </w:trPr>
        <w:tc>
          <w:tcPr>
            <w:tcW w:w="9872" w:type="dxa"/>
            <w:gridSpan w:val="20"/>
          </w:tcPr>
          <w:p w:rsidR="00DB05BB" w:rsidRPr="00124B46" w:rsidRDefault="00DB05BB" w:rsidP="004403F7"/>
        </w:tc>
      </w:tr>
      <w:tr w:rsidR="00DB05BB" w:rsidRPr="00124B46" w:rsidTr="004403F7">
        <w:trPr>
          <w:trHeight w:hRule="exact" w:val="115"/>
        </w:trPr>
        <w:tc>
          <w:tcPr>
            <w:tcW w:w="9872" w:type="dxa"/>
            <w:gridSpan w:val="20"/>
          </w:tcPr>
          <w:p w:rsidR="00DB05BB" w:rsidRPr="00124B46" w:rsidRDefault="00DB05BB" w:rsidP="004403F7"/>
        </w:tc>
      </w:tr>
      <w:tr w:rsidR="00DB05BB" w:rsidRPr="00124B46" w:rsidTr="004403F7">
        <w:trPr>
          <w:gridAfter w:val="1"/>
          <w:wAfter w:w="57" w:type="dxa"/>
          <w:trHeight w:hRule="exact" w:val="344"/>
        </w:trPr>
        <w:tc>
          <w:tcPr>
            <w:tcW w:w="9815" w:type="dxa"/>
            <w:gridSpan w:val="19"/>
            <w:vAlign w:val="bottom"/>
          </w:tcPr>
          <w:p w:rsidR="00DB05BB" w:rsidRPr="00124B46" w:rsidRDefault="00DB05BB" w:rsidP="004403F7">
            <w:pPr>
              <w:spacing w:line="229" w:lineRule="auto"/>
              <w:rPr>
                <w:spacing w:val="-2"/>
                <w:sz w:val="22"/>
              </w:rPr>
            </w:pPr>
            <w:r w:rsidRPr="00124B46">
              <w:rPr>
                <w:spacing w:val="-2"/>
                <w:sz w:val="22"/>
              </w:rPr>
              <w:t xml:space="preserve">Способ выплаты: </w:t>
            </w:r>
          </w:p>
        </w:tc>
      </w:tr>
      <w:tr w:rsidR="00DB05BB" w:rsidRPr="00124B46" w:rsidTr="004403F7">
        <w:trPr>
          <w:trHeight w:hRule="exact" w:val="114"/>
        </w:trPr>
        <w:tc>
          <w:tcPr>
            <w:tcW w:w="9872" w:type="dxa"/>
            <w:gridSpan w:val="20"/>
          </w:tcPr>
          <w:p w:rsidR="00DB05BB" w:rsidRPr="00124B46" w:rsidRDefault="00DB05BB" w:rsidP="004403F7"/>
        </w:tc>
      </w:tr>
      <w:tr w:rsidR="00DB05BB" w:rsidRPr="00124B46" w:rsidTr="004403F7">
        <w:trPr>
          <w:gridAfter w:val="1"/>
          <w:wAfter w:w="57" w:type="dxa"/>
          <w:trHeight w:hRule="exact" w:val="475"/>
        </w:trPr>
        <w:tc>
          <w:tcPr>
            <w:tcW w:w="2708" w:type="dxa"/>
            <w:gridSpan w:val="6"/>
            <w:vAlign w:val="bottom"/>
          </w:tcPr>
          <w:p w:rsidR="00DB05BB" w:rsidRPr="00124B46" w:rsidRDefault="007F1A6C" w:rsidP="007F1A6C">
            <w:pPr>
              <w:spacing w:line="229" w:lineRule="auto"/>
              <w:rPr>
                <w:spacing w:val="-2"/>
                <w:sz w:val="22"/>
              </w:rPr>
            </w:pPr>
            <w:r>
              <w:rPr>
                <w:spacing w:val="-2"/>
                <w:sz w:val="22"/>
              </w:rPr>
              <w:t xml:space="preserve">Начальник УСЗН </w:t>
            </w:r>
          </w:p>
        </w:tc>
        <w:tc>
          <w:tcPr>
            <w:tcW w:w="229" w:type="dxa"/>
          </w:tcPr>
          <w:p w:rsidR="00DB05BB" w:rsidRPr="00124B46" w:rsidRDefault="00DB05BB" w:rsidP="004403F7"/>
        </w:tc>
        <w:tc>
          <w:tcPr>
            <w:tcW w:w="2020" w:type="dxa"/>
            <w:gridSpan w:val="2"/>
            <w:tcBorders>
              <w:bottom w:val="single" w:sz="5" w:space="0" w:color="000000"/>
            </w:tcBorders>
          </w:tcPr>
          <w:p w:rsidR="00DB05BB" w:rsidRPr="00124B46" w:rsidRDefault="00DB05BB" w:rsidP="004403F7"/>
        </w:tc>
        <w:tc>
          <w:tcPr>
            <w:tcW w:w="115" w:type="dxa"/>
          </w:tcPr>
          <w:p w:rsidR="00DB05BB" w:rsidRPr="00124B46" w:rsidRDefault="00DB05BB" w:rsidP="004403F7"/>
        </w:tc>
        <w:tc>
          <w:tcPr>
            <w:tcW w:w="4743" w:type="dxa"/>
            <w:gridSpan w:val="9"/>
            <w:tcBorders>
              <w:bottom w:val="single" w:sz="5" w:space="0" w:color="000000"/>
            </w:tcBorders>
            <w:tcMar>
              <w:left w:w="72" w:type="dxa"/>
            </w:tcMar>
            <w:vAlign w:val="bottom"/>
          </w:tcPr>
          <w:p w:rsidR="00DB05BB" w:rsidRPr="00124B46" w:rsidRDefault="00DB05BB" w:rsidP="004403F7">
            <w:pPr>
              <w:spacing w:line="229" w:lineRule="auto"/>
              <w:rPr>
                <w:spacing w:val="-2"/>
                <w:sz w:val="22"/>
              </w:rPr>
            </w:pPr>
          </w:p>
        </w:tc>
      </w:tr>
      <w:tr w:rsidR="00DB05BB" w:rsidRPr="00124B46" w:rsidTr="004403F7">
        <w:trPr>
          <w:gridAfter w:val="1"/>
          <w:wAfter w:w="57" w:type="dxa"/>
          <w:trHeight w:hRule="exact" w:val="229"/>
        </w:trPr>
        <w:tc>
          <w:tcPr>
            <w:tcW w:w="2937" w:type="dxa"/>
            <w:gridSpan w:val="7"/>
          </w:tcPr>
          <w:p w:rsidR="00DB05BB" w:rsidRPr="00124B46" w:rsidRDefault="00DB05BB" w:rsidP="004403F7"/>
        </w:tc>
        <w:tc>
          <w:tcPr>
            <w:tcW w:w="2020" w:type="dxa"/>
            <w:gridSpan w:val="2"/>
            <w:tcBorders>
              <w:top w:val="single" w:sz="5" w:space="0" w:color="000000"/>
            </w:tcBorders>
          </w:tcPr>
          <w:p w:rsidR="00DB05BB" w:rsidRPr="00124B46" w:rsidRDefault="00DB05BB" w:rsidP="004403F7">
            <w:pPr>
              <w:spacing w:line="229" w:lineRule="auto"/>
              <w:jc w:val="center"/>
              <w:rPr>
                <w:spacing w:val="-2"/>
                <w:sz w:val="18"/>
              </w:rPr>
            </w:pPr>
            <w:r w:rsidRPr="00124B46">
              <w:rPr>
                <w:spacing w:val="-2"/>
                <w:sz w:val="18"/>
              </w:rPr>
              <w:t>(подпись)</w:t>
            </w:r>
          </w:p>
        </w:tc>
        <w:tc>
          <w:tcPr>
            <w:tcW w:w="115" w:type="dxa"/>
          </w:tcPr>
          <w:p w:rsidR="00DB05BB" w:rsidRPr="00124B46" w:rsidRDefault="00DB05BB" w:rsidP="004403F7"/>
        </w:tc>
        <w:tc>
          <w:tcPr>
            <w:tcW w:w="4743" w:type="dxa"/>
            <w:gridSpan w:val="9"/>
            <w:tcBorders>
              <w:top w:val="single" w:sz="5" w:space="0" w:color="000000"/>
            </w:tcBorders>
          </w:tcPr>
          <w:p w:rsidR="00DB05BB" w:rsidRPr="00124B46" w:rsidRDefault="00DB05BB" w:rsidP="004403F7">
            <w:pPr>
              <w:spacing w:line="229" w:lineRule="auto"/>
              <w:jc w:val="center"/>
              <w:rPr>
                <w:spacing w:val="-2"/>
                <w:sz w:val="18"/>
              </w:rPr>
            </w:pPr>
            <w:r w:rsidRPr="00124B46">
              <w:rPr>
                <w:spacing w:val="-2"/>
                <w:sz w:val="18"/>
              </w:rPr>
              <w:t>(расшифровка подписи)</w:t>
            </w:r>
          </w:p>
        </w:tc>
      </w:tr>
      <w:tr w:rsidR="00DB05BB" w:rsidRPr="00124B46" w:rsidTr="004403F7">
        <w:trPr>
          <w:trHeight w:hRule="exact" w:val="344"/>
        </w:trPr>
        <w:tc>
          <w:tcPr>
            <w:tcW w:w="1805" w:type="dxa"/>
            <w:gridSpan w:val="4"/>
            <w:shd w:val="clear" w:color="auto" w:fill="auto"/>
            <w:vAlign w:val="bottom"/>
          </w:tcPr>
          <w:p w:rsidR="00DB05BB" w:rsidRPr="00124B46" w:rsidRDefault="00DB05BB" w:rsidP="004403F7">
            <w:pPr>
              <w:spacing w:line="229" w:lineRule="auto"/>
              <w:ind w:right="-27156"/>
              <w:rPr>
                <w:spacing w:val="-2"/>
                <w:sz w:val="22"/>
              </w:rPr>
            </w:pPr>
            <w:r w:rsidRPr="00124B46">
              <w:rPr>
                <w:spacing w:val="-2"/>
                <w:sz w:val="22"/>
              </w:rPr>
              <w:t>Место для печати</w:t>
            </w:r>
          </w:p>
        </w:tc>
        <w:tc>
          <w:tcPr>
            <w:tcW w:w="8067" w:type="dxa"/>
            <w:gridSpan w:val="16"/>
          </w:tcPr>
          <w:p w:rsidR="00DB05BB" w:rsidRPr="00124B46" w:rsidRDefault="00DB05BB" w:rsidP="004403F7"/>
        </w:tc>
      </w:tr>
      <w:tr w:rsidR="00DB05BB" w:rsidRPr="00124B46" w:rsidTr="004403F7">
        <w:trPr>
          <w:trHeight w:hRule="exact" w:val="115"/>
        </w:trPr>
        <w:tc>
          <w:tcPr>
            <w:tcW w:w="9872" w:type="dxa"/>
            <w:gridSpan w:val="20"/>
          </w:tcPr>
          <w:p w:rsidR="00DB05BB" w:rsidRPr="00124B46" w:rsidRDefault="00DB05BB" w:rsidP="004403F7"/>
        </w:tc>
      </w:tr>
      <w:tr w:rsidR="00DB05BB" w:rsidRPr="00124B46" w:rsidTr="004403F7">
        <w:trPr>
          <w:gridAfter w:val="1"/>
          <w:wAfter w:w="57" w:type="dxa"/>
          <w:trHeight w:hRule="exact" w:val="114"/>
        </w:trPr>
        <w:tc>
          <w:tcPr>
            <w:tcW w:w="1347" w:type="dxa"/>
            <w:gridSpan w:val="3"/>
          </w:tcPr>
          <w:p w:rsidR="00DB05BB" w:rsidRPr="00124B46" w:rsidRDefault="00DB05BB" w:rsidP="004403F7"/>
        </w:tc>
        <w:tc>
          <w:tcPr>
            <w:tcW w:w="8468" w:type="dxa"/>
            <w:gridSpan w:val="16"/>
            <w:vMerge w:val="restart"/>
            <w:tcBorders>
              <w:bottom w:val="single" w:sz="5" w:space="0" w:color="000000"/>
            </w:tcBorders>
            <w:shd w:val="clear" w:color="auto" w:fill="auto"/>
            <w:vAlign w:val="bottom"/>
          </w:tcPr>
          <w:p w:rsidR="00DB05BB" w:rsidRPr="00124B46" w:rsidRDefault="00DB05BB" w:rsidP="004403F7">
            <w:pPr>
              <w:spacing w:line="229" w:lineRule="auto"/>
              <w:rPr>
                <w:spacing w:val="-2"/>
                <w:sz w:val="22"/>
              </w:rPr>
            </w:pPr>
          </w:p>
        </w:tc>
      </w:tr>
      <w:tr w:rsidR="00DB05BB" w:rsidRPr="00124B46" w:rsidTr="004403F7">
        <w:trPr>
          <w:gridAfter w:val="1"/>
          <w:wAfter w:w="57" w:type="dxa"/>
          <w:trHeight w:hRule="exact" w:val="215"/>
        </w:trPr>
        <w:tc>
          <w:tcPr>
            <w:tcW w:w="1347" w:type="dxa"/>
            <w:gridSpan w:val="3"/>
            <w:vMerge w:val="restart"/>
            <w:shd w:val="clear" w:color="auto" w:fill="auto"/>
          </w:tcPr>
          <w:p w:rsidR="00DB05BB" w:rsidRPr="00124B46" w:rsidRDefault="00DB05BB" w:rsidP="004403F7">
            <w:pPr>
              <w:spacing w:line="229" w:lineRule="auto"/>
              <w:ind w:right="-27607"/>
              <w:rPr>
                <w:spacing w:val="-2"/>
                <w:sz w:val="22"/>
              </w:rPr>
            </w:pPr>
            <w:r w:rsidRPr="00124B46">
              <w:rPr>
                <w:spacing w:val="-2"/>
                <w:sz w:val="22"/>
              </w:rPr>
              <w:t>Исполнитель</w:t>
            </w:r>
          </w:p>
        </w:tc>
        <w:tc>
          <w:tcPr>
            <w:tcW w:w="8468" w:type="dxa"/>
            <w:gridSpan w:val="16"/>
            <w:vMerge/>
            <w:tcBorders>
              <w:bottom w:val="single" w:sz="5" w:space="0" w:color="000000"/>
            </w:tcBorders>
            <w:shd w:val="clear" w:color="auto" w:fill="auto"/>
            <w:vAlign w:val="bottom"/>
          </w:tcPr>
          <w:p w:rsidR="00DB05BB" w:rsidRPr="00124B46" w:rsidRDefault="00DB05BB" w:rsidP="004403F7"/>
        </w:tc>
      </w:tr>
      <w:tr w:rsidR="00DB05BB" w:rsidRPr="00124B46" w:rsidTr="004403F7">
        <w:trPr>
          <w:gridAfter w:val="1"/>
          <w:wAfter w:w="57" w:type="dxa"/>
          <w:trHeight w:hRule="exact" w:val="229"/>
        </w:trPr>
        <w:tc>
          <w:tcPr>
            <w:tcW w:w="1347" w:type="dxa"/>
            <w:gridSpan w:val="3"/>
            <w:vMerge/>
            <w:shd w:val="clear" w:color="auto" w:fill="auto"/>
          </w:tcPr>
          <w:p w:rsidR="00DB05BB" w:rsidRPr="00124B46" w:rsidRDefault="00DB05BB" w:rsidP="004403F7"/>
        </w:tc>
        <w:tc>
          <w:tcPr>
            <w:tcW w:w="8468" w:type="dxa"/>
            <w:gridSpan w:val="16"/>
            <w:tcBorders>
              <w:top w:val="single" w:sz="5" w:space="0" w:color="000000"/>
            </w:tcBorders>
            <w:shd w:val="clear" w:color="auto" w:fill="auto"/>
            <w:vAlign w:val="bottom"/>
          </w:tcPr>
          <w:p w:rsidR="00DB05BB" w:rsidRPr="00124B46" w:rsidRDefault="00DB05BB" w:rsidP="004403F7">
            <w:pPr>
              <w:spacing w:line="229" w:lineRule="auto"/>
              <w:jc w:val="center"/>
              <w:rPr>
                <w:spacing w:val="-2"/>
                <w:sz w:val="18"/>
              </w:rPr>
            </w:pPr>
            <w:r w:rsidRPr="00124B46">
              <w:rPr>
                <w:spacing w:val="-2"/>
                <w:sz w:val="18"/>
              </w:rPr>
              <w:t>(фамилия, инициалы должностного лица)</w:t>
            </w:r>
          </w:p>
        </w:tc>
      </w:tr>
    </w:tbl>
    <w:p w:rsidR="00C77E91" w:rsidRDefault="00C77E91"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Default="00A95F58" w:rsidP="002969B5">
      <w:pPr>
        <w:pStyle w:val="ConsPlusNonformat"/>
        <w:jc w:val="both"/>
      </w:pPr>
    </w:p>
    <w:p w:rsidR="00A95F58" w:rsidRPr="002969B5" w:rsidRDefault="00A95F58" w:rsidP="00A95F5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AC74BE">
        <w:rPr>
          <w:rFonts w:ascii="Times New Roman" w:hAnsi="Times New Roman" w:cs="Times New Roman"/>
          <w:sz w:val="24"/>
          <w:szCs w:val="24"/>
        </w:rPr>
        <w:t>7</w:t>
      </w:r>
    </w:p>
    <w:p w:rsidR="00A95F58" w:rsidRPr="002969B5" w:rsidRDefault="00A95F58" w:rsidP="00A95F58">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к Административному регламенту</w:t>
      </w:r>
    </w:p>
    <w:p w:rsidR="00A95F58" w:rsidRPr="002969B5" w:rsidRDefault="00A95F58" w:rsidP="00A95F58">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предоставления государственной услуги</w:t>
      </w:r>
    </w:p>
    <w:p w:rsidR="00A95F58" w:rsidRPr="002969B5" w:rsidRDefault="00A95F58" w:rsidP="00A95F58">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2969B5">
        <w:rPr>
          <w:rFonts w:ascii="Times New Roman" w:hAnsi="Times New Roman" w:cs="Times New Roman"/>
          <w:sz w:val="24"/>
          <w:szCs w:val="24"/>
        </w:rPr>
        <w:t>Оказание государственной социальной помощи</w:t>
      </w:r>
    </w:p>
    <w:p w:rsidR="00A95F58" w:rsidRPr="002969B5" w:rsidRDefault="00A95F58" w:rsidP="00A95F58">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в виде ежегодной единовременной</w:t>
      </w:r>
    </w:p>
    <w:p w:rsidR="00A95F58" w:rsidRDefault="00A95F58" w:rsidP="00A95F58">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денежной выплаты</w:t>
      </w:r>
      <w:r>
        <w:rPr>
          <w:rFonts w:ascii="Times New Roman" w:hAnsi="Times New Roman" w:cs="Times New Roman"/>
          <w:sz w:val="24"/>
          <w:szCs w:val="24"/>
        </w:rPr>
        <w:t>»</w:t>
      </w:r>
    </w:p>
    <w:p w:rsidR="00A95F58" w:rsidRPr="00734B0E" w:rsidRDefault="00A95F58" w:rsidP="002969B5">
      <w:pPr>
        <w:pStyle w:val="ConsPlusNonformat"/>
        <w:jc w:val="both"/>
        <w:rPr>
          <w:rFonts w:ascii="Times New Roman" w:hAnsi="Times New Roman" w:cs="Times New Roman"/>
          <w:sz w:val="24"/>
          <w:szCs w:val="24"/>
        </w:rPr>
      </w:pPr>
    </w:p>
    <w:p w:rsidR="00A95F58" w:rsidRPr="00734B0E" w:rsidRDefault="00A95F58" w:rsidP="002969B5">
      <w:pPr>
        <w:pStyle w:val="ConsPlusNonformat"/>
        <w:jc w:val="both"/>
        <w:rPr>
          <w:rFonts w:ascii="Times New Roman" w:hAnsi="Times New Roman" w:cs="Times New Roman"/>
          <w:sz w:val="24"/>
          <w:szCs w:val="24"/>
        </w:rPr>
      </w:pPr>
    </w:p>
    <w:p w:rsidR="00734B0E" w:rsidRPr="00734B0E" w:rsidRDefault="00734B0E" w:rsidP="00734B0E">
      <w:pPr>
        <w:pStyle w:val="ConsPlusTitle"/>
        <w:ind w:left="1701"/>
        <w:rPr>
          <w:rFonts w:ascii="Times New Roman" w:hAnsi="Times New Roman" w:cs="Times New Roman"/>
          <w:sz w:val="24"/>
          <w:szCs w:val="24"/>
        </w:rPr>
      </w:pPr>
      <w:r w:rsidRPr="00734B0E">
        <w:rPr>
          <w:rFonts w:ascii="Times New Roman" w:hAnsi="Times New Roman" w:cs="Times New Roman"/>
          <w:sz w:val="24"/>
          <w:szCs w:val="24"/>
        </w:rPr>
        <w:t>Уведомление об отказе в предоставлении услуги</w:t>
      </w:r>
    </w:p>
    <w:p w:rsidR="00734B0E" w:rsidRPr="00734B0E" w:rsidRDefault="00734B0E" w:rsidP="00734B0E">
      <w:pPr>
        <w:autoSpaceDE w:val="0"/>
        <w:autoSpaceDN w:val="0"/>
        <w:adjustRightInd w:val="0"/>
        <w:jc w:val="both"/>
      </w:pPr>
    </w:p>
    <w:p w:rsidR="00734B0E" w:rsidRPr="00734B0E" w:rsidRDefault="00734B0E" w:rsidP="00734B0E">
      <w:pPr>
        <w:autoSpaceDE w:val="0"/>
        <w:autoSpaceDN w:val="0"/>
        <w:adjustRightInd w:val="0"/>
        <w:ind w:firstLine="720"/>
        <w:jc w:val="both"/>
      </w:pPr>
      <w:r w:rsidRPr="00734B0E">
        <w:t xml:space="preserve">Управление социальной защиты населения администрации города Обнинска уведомляет, что на основании Вашего заявления от «____» __________ 202_ г. о предоставлении </w:t>
      </w:r>
      <w:r>
        <w:t>ежегодной единовременной</w:t>
      </w:r>
      <w:r w:rsidRPr="00734B0E">
        <w:t xml:space="preserve"> денежной выплаты принято решение об отказе.</w:t>
      </w:r>
    </w:p>
    <w:p w:rsidR="00734B0E" w:rsidRPr="00734B0E" w:rsidRDefault="00734B0E" w:rsidP="00734B0E">
      <w:pPr>
        <w:autoSpaceDE w:val="0"/>
        <w:autoSpaceDN w:val="0"/>
        <w:adjustRightInd w:val="0"/>
        <w:ind w:firstLine="709"/>
        <w:jc w:val="both"/>
      </w:pPr>
      <w:r w:rsidRPr="00734B0E">
        <w:t xml:space="preserve">Причинами отказа в предоставлении ежемесячной денежной выплаты являются: </w:t>
      </w:r>
    </w:p>
    <w:p w:rsidR="00734B0E" w:rsidRPr="00734B0E" w:rsidRDefault="00734B0E" w:rsidP="00734B0E">
      <w:pPr>
        <w:autoSpaceDE w:val="0"/>
        <w:autoSpaceDN w:val="0"/>
        <w:adjustRightInd w:val="0"/>
        <w:jc w:val="both"/>
      </w:pPr>
      <w:r w:rsidRPr="00734B0E">
        <w:t>__________________________________________________________________________________________________________________________________________________________</w:t>
      </w:r>
    </w:p>
    <w:p w:rsidR="00734B0E" w:rsidRPr="00734B0E" w:rsidRDefault="00734B0E" w:rsidP="00734B0E">
      <w:pPr>
        <w:autoSpaceDE w:val="0"/>
        <w:autoSpaceDN w:val="0"/>
        <w:adjustRightInd w:val="0"/>
        <w:ind w:firstLine="709"/>
        <w:jc w:val="both"/>
      </w:pPr>
    </w:p>
    <w:p w:rsidR="00734B0E" w:rsidRPr="00734B0E" w:rsidRDefault="00734B0E" w:rsidP="00734B0E">
      <w:pPr>
        <w:autoSpaceDE w:val="0"/>
        <w:autoSpaceDN w:val="0"/>
        <w:adjustRightInd w:val="0"/>
        <w:ind w:firstLine="709"/>
        <w:jc w:val="both"/>
      </w:pPr>
    </w:p>
    <w:p w:rsidR="00734B0E" w:rsidRPr="00734B0E" w:rsidRDefault="00734B0E" w:rsidP="00734B0E">
      <w:pPr>
        <w:autoSpaceDE w:val="0"/>
        <w:autoSpaceDN w:val="0"/>
        <w:adjustRightInd w:val="0"/>
        <w:ind w:firstLine="709"/>
        <w:jc w:val="both"/>
      </w:pPr>
    </w:p>
    <w:p w:rsidR="00734B0E" w:rsidRPr="00734B0E" w:rsidRDefault="00734B0E" w:rsidP="00734B0E">
      <w:pPr>
        <w:autoSpaceDE w:val="0"/>
        <w:autoSpaceDN w:val="0"/>
        <w:adjustRightInd w:val="0"/>
        <w:jc w:val="both"/>
      </w:pPr>
    </w:p>
    <w:p w:rsidR="00734B0E" w:rsidRPr="00734B0E" w:rsidRDefault="00734B0E" w:rsidP="00734B0E">
      <w:pPr>
        <w:autoSpaceDE w:val="0"/>
        <w:autoSpaceDN w:val="0"/>
        <w:adjustRightInd w:val="0"/>
        <w:jc w:val="both"/>
      </w:pPr>
      <w:r w:rsidRPr="00734B0E">
        <w:t>________________________</w:t>
      </w:r>
    </w:p>
    <w:p w:rsidR="00734B0E" w:rsidRPr="00734B0E" w:rsidRDefault="00734B0E" w:rsidP="00734B0E">
      <w:pPr>
        <w:autoSpaceDE w:val="0"/>
        <w:autoSpaceDN w:val="0"/>
        <w:adjustRightInd w:val="0"/>
        <w:jc w:val="both"/>
      </w:pPr>
      <w:r w:rsidRPr="00734B0E">
        <w:t>«___» _________ 20___ г.</w:t>
      </w:r>
    </w:p>
    <w:p w:rsidR="00734B0E" w:rsidRPr="00734B0E" w:rsidRDefault="007F1A6C" w:rsidP="00734B0E">
      <w:pPr>
        <w:autoSpaceDE w:val="0"/>
        <w:autoSpaceDN w:val="0"/>
        <w:adjustRightInd w:val="0"/>
        <w:jc w:val="both"/>
      </w:pPr>
      <w:r>
        <w:t>Начальник</w:t>
      </w:r>
      <w:r w:rsidR="00734B0E" w:rsidRPr="00734B0E">
        <w:t xml:space="preserve"> УСЗН</w:t>
      </w:r>
      <w:r>
        <w:t xml:space="preserve">                                     (подпись)</w:t>
      </w:r>
    </w:p>
    <w:p w:rsidR="00734B0E" w:rsidRPr="00734B0E" w:rsidRDefault="00734B0E" w:rsidP="00734B0E">
      <w:pPr>
        <w:autoSpaceDE w:val="0"/>
        <w:autoSpaceDN w:val="0"/>
        <w:adjustRightInd w:val="0"/>
        <w:jc w:val="both"/>
      </w:pPr>
    </w:p>
    <w:p w:rsidR="00734B0E" w:rsidRPr="00734B0E" w:rsidRDefault="00734B0E" w:rsidP="00734B0E">
      <w:pPr>
        <w:autoSpaceDE w:val="0"/>
        <w:autoSpaceDN w:val="0"/>
        <w:adjustRightInd w:val="0"/>
        <w:jc w:val="both"/>
      </w:pPr>
    </w:p>
    <w:p w:rsidR="00734B0E" w:rsidRPr="00734B0E" w:rsidRDefault="00734B0E" w:rsidP="00734B0E">
      <w:pPr>
        <w:pBdr>
          <w:top w:val="single" w:sz="6" w:space="0" w:color="auto"/>
        </w:pBdr>
        <w:autoSpaceDE w:val="0"/>
        <w:autoSpaceDN w:val="0"/>
        <w:adjustRightInd w:val="0"/>
        <w:jc w:val="both"/>
      </w:pPr>
    </w:p>
    <w:p w:rsidR="00734B0E" w:rsidRDefault="00734B0E"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Default="00676920" w:rsidP="00734B0E">
      <w:pPr>
        <w:pStyle w:val="ConsPlusNonformat"/>
        <w:jc w:val="both"/>
        <w:rPr>
          <w:rFonts w:ascii="Times New Roman" w:hAnsi="Times New Roman" w:cs="Times New Roman"/>
          <w:sz w:val="24"/>
          <w:szCs w:val="24"/>
        </w:rPr>
      </w:pPr>
    </w:p>
    <w:p w:rsidR="00676920" w:rsidRPr="002969B5" w:rsidRDefault="00676920" w:rsidP="0067692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8</w:t>
      </w:r>
    </w:p>
    <w:p w:rsidR="00676920" w:rsidRPr="002969B5" w:rsidRDefault="00676920" w:rsidP="00676920">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к Административному регламенту</w:t>
      </w:r>
    </w:p>
    <w:p w:rsidR="00676920" w:rsidRPr="002969B5" w:rsidRDefault="00676920" w:rsidP="00676920">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предоставления государственной услуги</w:t>
      </w:r>
    </w:p>
    <w:p w:rsidR="00676920" w:rsidRPr="002969B5" w:rsidRDefault="00676920" w:rsidP="00676920">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2969B5">
        <w:rPr>
          <w:rFonts w:ascii="Times New Roman" w:hAnsi="Times New Roman" w:cs="Times New Roman"/>
          <w:sz w:val="24"/>
          <w:szCs w:val="24"/>
        </w:rPr>
        <w:t>Оказание государственной социальной помощи</w:t>
      </w:r>
    </w:p>
    <w:p w:rsidR="00676920" w:rsidRPr="002969B5" w:rsidRDefault="00676920" w:rsidP="00676920">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в виде ежегодной единовременной</w:t>
      </w:r>
    </w:p>
    <w:p w:rsidR="00676920" w:rsidRDefault="00676920" w:rsidP="00676920">
      <w:pPr>
        <w:pStyle w:val="ConsPlusNormal"/>
        <w:jc w:val="right"/>
        <w:rPr>
          <w:rFonts w:ascii="Times New Roman" w:hAnsi="Times New Roman" w:cs="Times New Roman"/>
          <w:sz w:val="24"/>
          <w:szCs w:val="24"/>
        </w:rPr>
      </w:pPr>
      <w:r w:rsidRPr="002969B5">
        <w:rPr>
          <w:rFonts w:ascii="Times New Roman" w:hAnsi="Times New Roman" w:cs="Times New Roman"/>
          <w:sz w:val="24"/>
          <w:szCs w:val="24"/>
        </w:rPr>
        <w:t>денежной выплаты</w:t>
      </w:r>
      <w:r>
        <w:rPr>
          <w:rFonts w:ascii="Times New Roman" w:hAnsi="Times New Roman" w:cs="Times New Roman"/>
          <w:sz w:val="24"/>
          <w:szCs w:val="24"/>
        </w:rPr>
        <w:t>»</w:t>
      </w:r>
    </w:p>
    <w:p w:rsidR="00676920" w:rsidRDefault="00676920" w:rsidP="00676920">
      <w:pPr>
        <w:pStyle w:val="ConsPlusNormal"/>
        <w:jc w:val="right"/>
        <w:rPr>
          <w:rFonts w:ascii="Times New Roman" w:hAnsi="Times New Roman" w:cs="Times New Roman"/>
          <w:sz w:val="24"/>
          <w:szCs w:val="24"/>
        </w:rPr>
      </w:pPr>
    </w:p>
    <w:p w:rsidR="00676920" w:rsidRDefault="00676920" w:rsidP="00676920">
      <w:pPr>
        <w:pStyle w:val="ConsPlusNormal"/>
        <w:jc w:val="right"/>
        <w:rPr>
          <w:rFonts w:ascii="Times New Roman" w:hAnsi="Times New Roman" w:cs="Times New Roman"/>
          <w:sz w:val="24"/>
          <w:szCs w:val="24"/>
        </w:rPr>
      </w:pPr>
    </w:p>
    <w:p w:rsidR="00676920" w:rsidRPr="002969B5" w:rsidRDefault="00676920" w:rsidP="00676920">
      <w:pPr>
        <w:pStyle w:val="ConsPlusNonformat"/>
        <w:jc w:val="right"/>
        <w:rPr>
          <w:rFonts w:ascii="Times New Roman" w:hAnsi="Times New Roman" w:cs="Times New Roman"/>
          <w:sz w:val="24"/>
          <w:szCs w:val="24"/>
        </w:rPr>
      </w:pPr>
      <w:r w:rsidRPr="002969B5">
        <w:rPr>
          <w:rFonts w:ascii="Times New Roman" w:hAnsi="Times New Roman" w:cs="Times New Roman"/>
          <w:sz w:val="24"/>
          <w:szCs w:val="24"/>
        </w:rPr>
        <w:t xml:space="preserve">В </w:t>
      </w:r>
      <w:r w:rsidR="007F1A6C">
        <w:rPr>
          <w:rFonts w:ascii="Times New Roman" w:hAnsi="Times New Roman" w:cs="Times New Roman"/>
          <w:sz w:val="24"/>
          <w:szCs w:val="24"/>
        </w:rPr>
        <w:t>У</w:t>
      </w:r>
      <w:r w:rsidRPr="002969B5">
        <w:rPr>
          <w:rFonts w:ascii="Times New Roman" w:hAnsi="Times New Roman" w:cs="Times New Roman"/>
          <w:sz w:val="24"/>
          <w:szCs w:val="24"/>
        </w:rPr>
        <w:t>правление социальной защиты населения</w:t>
      </w:r>
    </w:p>
    <w:p w:rsidR="00676920" w:rsidRPr="002969B5" w:rsidRDefault="00676920" w:rsidP="00676920">
      <w:pPr>
        <w:pStyle w:val="ConsPlusNonformat"/>
        <w:jc w:val="right"/>
        <w:rPr>
          <w:rFonts w:ascii="Times New Roman" w:hAnsi="Times New Roman" w:cs="Times New Roman"/>
          <w:sz w:val="24"/>
          <w:szCs w:val="24"/>
        </w:rPr>
      </w:pPr>
      <w:r w:rsidRPr="002969B5">
        <w:rPr>
          <w:rFonts w:ascii="Times New Roman" w:hAnsi="Times New Roman" w:cs="Times New Roman"/>
          <w:sz w:val="24"/>
          <w:szCs w:val="24"/>
        </w:rPr>
        <w:t xml:space="preserve">                                             администрации города Обнинска</w:t>
      </w:r>
    </w:p>
    <w:p w:rsidR="00676920" w:rsidRDefault="00676920" w:rsidP="00676920">
      <w:pPr>
        <w:pStyle w:val="ConsPlusNormal"/>
        <w:jc w:val="right"/>
        <w:rPr>
          <w:rFonts w:ascii="Times New Roman" w:hAnsi="Times New Roman" w:cs="Times New Roman"/>
          <w:sz w:val="24"/>
          <w:szCs w:val="24"/>
        </w:rPr>
      </w:pPr>
    </w:p>
    <w:p w:rsidR="00676920" w:rsidRDefault="00676920" w:rsidP="00676920">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76920" w:rsidTr="00DD71D0">
        <w:tc>
          <w:tcPr>
            <w:tcW w:w="9071" w:type="dxa"/>
          </w:tcPr>
          <w:p w:rsidR="00676920" w:rsidRPr="00D271CB" w:rsidRDefault="00676920" w:rsidP="00DD71D0">
            <w:pPr>
              <w:autoSpaceDE w:val="0"/>
              <w:autoSpaceDN w:val="0"/>
              <w:adjustRightInd w:val="0"/>
              <w:jc w:val="center"/>
              <w:rPr>
                <w:rFonts w:eastAsiaTheme="minorHAnsi"/>
                <w:b/>
                <w:lang w:eastAsia="en-US"/>
              </w:rPr>
            </w:pPr>
            <w:r w:rsidRPr="00D271CB">
              <w:rPr>
                <w:rFonts w:eastAsiaTheme="minorHAnsi"/>
                <w:b/>
                <w:lang w:eastAsia="en-US"/>
              </w:rPr>
              <w:t>ЗАЯВЛЕНИЕ</w:t>
            </w:r>
          </w:p>
          <w:p w:rsidR="00676920" w:rsidRPr="00AE3B71" w:rsidRDefault="007F1A6C" w:rsidP="00AE3B71">
            <w:pPr>
              <w:pStyle w:val="ConsPlusNormal"/>
              <w:jc w:val="center"/>
              <w:rPr>
                <w:rFonts w:eastAsiaTheme="minorHAnsi"/>
                <w:b/>
                <w:lang w:eastAsia="en-US"/>
              </w:rPr>
            </w:pPr>
            <w:r>
              <w:rPr>
                <w:rFonts w:ascii="Times New Roman" w:hAnsi="Times New Roman" w:cs="Times New Roman"/>
                <w:b/>
                <w:sz w:val="24"/>
                <w:szCs w:val="24"/>
              </w:rPr>
              <w:t xml:space="preserve">о </w:t>
            </w:r>
            <w:r w:rsidR="00AE3B71" w:rsidRPr="00AE3B71">
              <w:rPr>
                <w:rFonts w:ascii="Times New Roman" w:hAnsi="Times New Roman" w:cs="Times New Roman"/>
                <w:b/>
                <w:sz w:val="24"/>
                <w:szCs w:val="24"/>
              </w:rPr>
              <w:t>выдаче дубликата решения о предоставлении (отказе в предоставлении) государственной услуги</w:t>
            </w:r>
          </w:p>
        </w:tc>
      </w:tr>
    </w:tbl>
    <w:p w:rsidR="00676920" w:rsidRDefault="00676920" w:rsidP="00676920">
      <w:pPr>
        <w:autoSpaceDE w:val="0"/>
        <w:autoSpaceDN w:val="0"/>
        <w:adjustRightInd w:val="0"/>
        <w:jc w:val="both"/>
        <w:outlineLvl w:val="0"/>
        <w:rPr>
          <w:rFonts w:eastAsiaTheme="minorHAnsi"/>
          <w:lang w:eastAsia="en-US"/>
        </w:rPr>
      </w:pPr>
    </w:p>
    <w:p w:rsidR="00676920" w:rsidRDefault="00676920" w:rsidP="00676920">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676920" w:rsidTr="00DD71D0">
        <w:tc>
          <w:tcPr>
            <w:tcW w:w="4365" w:type="dxa"/>
          </w:tcPr>
          <w:p w:rsidR="00676920" w:rsidRDefault="00676920" w:rsidP="00DD71D0">
            <w:pPr>
              <w:autoSpaceDE w:val="0"/>
              <w:autoSpaceDN w:val="0"/>
              <w:adjustRightInd w:val="0"/>
              <w:rPr>
                <w:rFonts w:eastAsiaTheme="minorHAnsi"/>
                <w:lang w:eastAsia="en-US"/>
              </w:rPr>
            </w:pPr>
            <w:r>
              <w:rPr>
                <w:rFonts w:eastAsiaTheme="minorHAnsi"/>
                <w:lang w:eastAsia="en-US"/>
              </w:rPr>
              <w:t>От</w:t>
            </w:r>
          </w:p>
        </w:tc>
        <w:tc>
          <w:tcPr>
            <w:tcW w:w="4706" w:type="dxa"/>
          </w:tcPr>
          <w:p w:rsidR="00676920" w:rsidRDefault="00676920" w:rsidP="00DD71D0">
            <w:pPr>
              <w:autoSpaceDE w:val="0"/>
              <w:autoSpaceDN w:val="0"/>
              <w:adjustRightInd w:val="0"/>
              <w:rPr>
                <w:rFonts w:eastAsiaTheme="minorHAnsi"/>
                <w:lang w:eastAsia="en-US"/>
              </w:rPr>
            </w:pPr>
          </w:p>
        </w:tc>
      </w:tr>
      <w:tr w:rsidR="00676920" w:rsidTr="00DD71D0">
        <w:tc>
          <w:tcPr>
            <w:tcW w:w="4365" w:type="dxa"/>
          </w:tcPr>
          <w:p w:rsidR="00676920" w:rsidRDefault="00676920" w:rsidP="00DD71D0">
            <w:pPr>
              <w:autoSpaceDE w:val="0"/>
              <w:autoSpaceDN w:val="0"/>
              <w:adjustRightInd w:val="0"/>
              <w:rPr>
                <w:rFonts w:eastAsiaTheme="minorHAnsi"/>
                <w:lang w:eastAsia="en-US"/>
              </w:rPr>
            </w:pPr>
            <w:r>
              <w:rPr>
                <w:rFonts w:eastAsiaTheme="minorHAnsi"/>
                <w:lang w:eastAsia="en-US"/>
              </w:rPr>
              <w:t>Фамилия</w:t>
            </w:r>
          </w:p>
        </w:tc>
        <w:tc>
          <w:tcPr>
            <w:tcW w:w="4706" w:type="dxa"/>
            <w:tcBorders>
              <w:bottom w:val="single" w:sz="4" w:space="0" w:color="auto"/>
            </w:tcBorders>
          </w:tcPr>
          <w:p w:rsidR="00676920" w:rsidRDefault="00676920" w:rsidP="00DD71D0">
            <w:pPr>
              <w:autoSpaceDE w:val="0"/>
              <w:autoSpaceDN w:val="0"/>
              <w:adjustRightInd w:val="0"/>
              <w:rPr>
                <w:rFonts w:eastAsiaTheme="minorHAnsi"/>
                <w:lang w:eastAsia="en-US"/>
              </w:rPr>
            </w:pPr>
          </w:p>
        </w:tc>
      </w:tr>
      <w:tr w:rsidR="00676920" w:rsidTr="00DD71D0">
        <w:tc>
          <w:tcPr>
            <w:tcW w:w="4365" w:type="dxa"/>
          </w:tcPr>
          <w:p w:rsidR="00676920" w:rsidRDefault="00676920" w:rsidP="00DD71D0">
            <w:pPr>
              <w:autoSpaceDE w:val="0"/>
              <w:autoSpaceDN w:val="0"/>
              <w:adjustRightInd w:val="0"/>
              <w:rPr>
                <w:rFonts w:eastAsiaTheme="minorHAnsi"/>
                <w:lang w:eastAsia="en-US"/>
              </w:rPr>
            </w:pPr>
            <w:r>
              <w:rPr>
                <w:rFonts w:eastAsiaTheme="minorHAnsi"/>
                <w:lang w:eastAsia="en-US"/>
              </w:rPr>
              <w:t>Имя</w:t>
            </w:r>
          </w:p>
        </w:tc>
        <w:tc>
          <w:tcPr>
            <w:tcW w:w="4706" w:type="dxa"/>
            <w:tcBorders>
              <w:top w:val="single" w:sz="4" w:space="0" w:color="auto"/>
              <w:bottom w:val="single" w:sz="4" w:space="0" w:color="auto"/>
            </w:tcBorders>
          </w:tcPr>
          <w:p w:rsidR="00676920" w:rsidRDefault="00676920" w:rsidP="00DD71D0">
            <w:pPr>
              <w:autoSpaceDE w:val="0"/>
              <w:autoSpaceDN w:val="0"/>
              <w:adjustRightInd w:val="0"/>
              <w:rPr>
                <w:rFonts w:eastAsiaTheme="minorHAnsi"/>
                <w:lang w:eastAsia="en-US"/>
              </w:rPr>
            </w:pPr>
          </w:p>
        </w:tc>
      </w:tr>
      <w:tr w:rsidR="00676920" w:rsidTr="00DD71D0">
        <w:tc>
          <w:tcPr>
            <w:tcW w:w="4365" w:type="dxa"/>
          </w:tcPr>
          <w:p w:rsidR="00676920" w:rsidRDefault="00676920" w:rsidP="00DD71D0">
            <w:pPr>
              <w:autoSpaceDE w:val="0"/>
              <w:autoSpaceDN w:val="0"/>
              <w:adjustRightInd w:val="0"/>
              <w:rPr>
                <w:rFonts w:eastAsiaTheme="minorHAnsi"/>
                <w:lang w:eastAsia="en-US"/>
              </w:rPr>
            </w:pPr>
            <w:r>
              <w:rPr>
                <w:rFonts w:eastAsiaTheme="minorHAnsi"/>
                <w:lang w:eastAsia="en-US"/>
              </w:rPr>
              <w:t>Отчество (при наличии)</w:t>
            </w:r>
          </w:p>
        </w:tc>
        <w:tc>
          <w:tcPr>
            <w:tcW w:w="4706" w:type="dxa"/>
            <w:tcBorders>
              <w:top w:val="single" w:sz="4" w:space="0" w:color="auto"/>
              <w:bottom w:val="single" w:sz="4" w:space="0" w:color="auto"/>
            </w:tcBorders>
          </w:tcPr>
          <w:p w:rsidR="00676920" w:rsidRDefault="00676920" w:rsidP="00DD71D0">
            <w:pPr>
              <w:autoSpaceDE w:val="0"/>
              <w:autoSpaceDN w:val="0"/>
              <w:adjustRightInd w:val="0"/>
              <w:rPr>
                <w:rFonts w:eastAsiaTheme="minorHAnsi"/>
                <w:lang w:eastAsia="en-US"/>
              </w:rPr>
            </w:pPr>
          </w:p>
        </w:tc>
      </w:tr>
      <w:tr w:rsidR="00676920" w:rsidTr="00DD71D0">
        <w:tc>
          <w:tcPr>
            <w:tcW w:w="4365" w:type="dxa"/>
          </w:tcPr>
          <w:p w:rsidR="00676920" w:rsidRDefault="00676920" w:rsidP="00DD71D0">
            <w:pPr>
              <w:autoSpaceDE w:val="0"/>
              <w:autoSpaceDN w:val="0"/>
              <w:adjustRightInd w:val="0"/>
              <w:rPr>
                <w:rFonts w:eastAsiaTheme="minorHAnsi"/>
                <w:lang w:eastAsia="en-US"/>
              </w:rPr>
            </w:pPr>
            <w:r>
              <w:rPr>
                <w:rFonts w:eastAsiaTheme="minorHAnsi"/>
                <w:lang w:eastAsia="en-US"/>
              </w:rPr>
              <w:t>Дата рождения (</w:t>
            </w:r>
            <w:proofErr w:type="spellStart"/>
            <w:r>
              <w:rPr>
                <w:rFonts w:eastAsiaTheme="minorHAnsi"/>
                <w:lang w:eastAsia="en-US"/>
              </w:rPr>
              <w:t>дд.мм.гггг</w:t>
            </w:r>
            <w:proofErr w:type="spellEnd"/>
            <w:r>
              <w:rPr>
                <w:rFonts w:eastAsiaTheme="minorHAnsi"/>
                <w:lang w:eastAsia="en-US"/>
              </w:rPr>
              <w:t>)</w:t>
            </w:r>
          </w:p>
        </w:tc>
        <w:tc>
          <w:tcPr>
            <w:tcW w:w="4706" w:type="dxa"/>
            <w:tcBorders>
              <w:top w:val="single" w:sz="4" w:space="0" w:color="auto"/>
              <w:bottom w:val="single" w:sz="4" w:space="0" w:color="auto"/>
            </w:tcBorders>
          </w:tcPr>
          <w:p w:rsidR="00676920" w:rsidRDefault="00676920" w:rsidP="00DD71D0">
            <w:pPr>
              <w:autoSpaceDE w:val="0"/>
              <w:autoSpaceDN w:val="0"/>
              <w:adjustRightInd w:val="0"/>
              <w:rPr>
                <w:rFonts w:eastAsiaTheme="minorHAnsi"/>
                <w:lang w:eastAsia="en-US"/>
              </w:rPr>
            </w:pPr>
          </w:p>
        </w:tc>
      </w:tr>
      <w:tr w:rsidR="00676920" w:rsidTr="00DD71D0">
        <w:tc>
          <w:tcPr>
            <w:tcW w:w="4365" w:type="dxa"/>
            <w:vMerge w:val="restart"/>
          </w:tcPr>
          <w:p w:rsidR="00676920" w:rsidRDefault="00676920" w:rsidP="00DD71D0">
            <w:pPr>
              <w:autoSpaceDE w:val="0"/>
              <w:autoSpaceDN w:val="0"/>
              <w:adjustRightInd w:val="0"/>
              <w:rPr>
                <w:rFonts w:eastAsiaTheme="minorHAnsi"/>
                <w:lang w:eastAsia="en-US"/>
              </w:rPr>
            </w:pPr>
            <w:r>
              <w:rPr>
                <w:rFonts w:eastAsiaTheme="minorHAnsi"/>
                <w:lang w:eastAsia="en-US"/>
              </w:rPr>
              <w:t>Страховой номер индивидуального лицевого счета (СНИЛС)</w:t>
            </w:r>
          </w:p>
        </w:tc>
        <w:tc>
          <w:tcPr>
            <w:tcW w:w="4706" w:type="dxa"/>
            <w:tcBorders>
              <w:top w:val="single" w:sz="4" w:space="0" w:color="auto"/>
              <w:bottom w:val="single" w:sz="4" w:space="0" w:color="auto"/>
            </w:tcBorders>
          </w:tcPr>
          <w:p w:rsidR="00676920" w:rsidRDefault="00676920" w:rsidP="00DD71D0">
            <w:pPr>
              <w:autoSpaceDE w:val="0"/>
              <w:autoSpaceDN w:val="0"/>
              <w:adjustRightInd w:val="0"/>
              <w:rPr>
                <w:rFonts w:eastAsiaTheme="minorHAnsi"/>
                <w:lang w:eastAsia="en-US"/>
              </w:rPr>
            </w:pPr>
          </w:p>
        </w:tc>
      </w:tr>
      <w:tr w:rsidR="00676920" w:rsidTr="00DD71D0">
        <w:tc>
          <w:tcPr>
            <w:tcW w:w="4365" w:type="dxa"/>
            <w:vMerge/>
          </w:tcPr>
          <w:p w:rsidR="00676920" w:rsidRDefault="00676920" w:rsidP="00DD71D0">
            <w:pPr>
              <w:autoSpaceDE w:val="0"/>
              <w:autoSpaceDN w:val="0"/>
              <w:adjustRightInd w:val="0"/>
              <w:rPr>
                <w:rFonts w:eastAsiaTheme="minorHAnsi"/>
                <w:lang w:eastAsia="en-US"/>
              </w:rPr>
            </w:pPr>
          </w:p>
        </w:tc>
        <w:tc>
          <w:tcPr>
            <w:tcW w:w="4706" w:type="dxa"/>
            <w:tcBorders>
              <w:top w:val="single" w:sz="4" w:space="0" w:color="auto"/>
              <w:bottom w:val="single" w:sz="4" w:space="0" w:color="auto"/>
            </w:tcBorders>
          </w:tcPr>
          <w:p w:rsidR="00676920" w:rsidRDefault="00676920" w:rsidP="00DD71D0">
            <w:pPr>
              <w:autoSpaceDE w:val="0"/>
              <w:autoSpaceDN w:val="0"/>
              <w:adjustRightInd w:val="0"/>
              <w:rPr>
                <w:rFonts w:eastAsiaTheme="minorHAnsi"/>
                <w:lang w:eastAsia="en-US"/>
              </w:rPr>
            </w:pPr>
          </w:p>
        </w:tc>
      </w:tr>
      <w:tr w:rsidR="00676920" w:rsidTr="00DD71D0">
        <w:tc>
          <w:tcPr>
            <w:tcW w:w="4365" w:type="dxa"/>
            <w:vMerge w:val="restart"/>
          </w:tcPr>
          <w:p w:rsidR="00676920" w:rsidRDefault="00676920" w:rsidP="00DD71D0">
            <w:pPr>
              <w:autoSpaceDE w:val="0"/>
              <w:autoSpaceDN w:val="0"/>
              <w:adjustRightInd w:val="0"/>
              <w:rPr>
                <w:rFonts w:eastAsiaTheme="minorHAnsi"/>
                <w:lang w:eastAsia="en-US"/>
              </w:rPr>
            </w:pPr>
            <w:r>
              <w:rPr>
                <w:rFonts w:eastAsiaTheme="minorHAnsi"/>
                <w:lang w:eastAsia="en-US"/>
              </w:rPr>
              <w:t>Паспортные данные (серия, номер, дата выдачи, выдавший орган)</w:t>
            </w:r>
          </w:p>
        </w:tc>
        <w:tc>
          <w:tcPr>
            <w:tcW w:w="4706" w:type="dxa"/>
            <w:tcBorders>
              <w:top w:val="single" w:sz="4" w:space="0" w:color="auto"/>
              <w:bottom w:val="single" w:sz="4" w:space="0" w:color="auto"/>
            </w:tcBorders>
          </w:tcPr>
          <w:p w:rsidR="00676920" w:rsidRDefault="00676920" w:rsidP="00DD71D0">
            <w:pPr>
              <w:autoSpaceDE w:val="0"/>
              <w:autoSpaceDN w:val="0"/>
              <w:adjustRightInd w:val="0"/>
              <w:rPr>
                <w:rFonts w:eastAsiaTheme="minorHAnsi"/>
                <w:lang w:eastAsia="en-US"/>
              </w:rPr>
            </w:pPr>
          </w:p>
        </w:tc>
      </w:tr>
      <w:tr w:rsidR="00676920" w:rsidTr="00DD71D0">
        <w:tc>
          <w:tcPr>
            <w:tcW w:w="4365" w:type="dxa"/>
            <w:vMerge/>
          </w:tcPr>
          <w:p w:rsidR="00676920" w:rsidRDefault="00676920" w:rsidP="00DD71D0">
            <w:pPr>
              <w:autoSpaceDE w:val="0"/>
              <w:autoSpaceDN w:val="0"/>
              <w:adjustRightInd w:val="0"/>
              <w:rPr>
                <w:rFonts w:eastAsiaTheme="minorHAnsi"/>
                <w:lang w:eastAsia="en-US"/>
              </w:rPr>
            </w:pPr>
          </w:p>
        </w:tc>
        <w:tc>
          <w:tcPr>
            <w:tcW w:w="4706" w:type="dxa"/>
            <w:tcBorders>
              <w:top w:val="single" w:sz="4" w:space="0" w:color="auto"/>
              <w:bottom w:val="single" w:sz="4" w:space="0" w:color="auto"/>
            </w:tcBorders>
          </w:tcPr>
          <w:p w:rsidR="00676920" w:rsidRDefault="00676920" w:rsidP="00DD71D0">
            <w:pPr>
              <w:autoSpaceDE w:val="0"/>
              <w:autoSpaceDN w:val="0"/>
              <w:adjustRightInd w:val="0"/>
              <w:jc w:val="both"/>
              <w:rPr>
                <w:rFonts w:eastAsiaTheme="minorHAnsi"/>
                <w:lang w:eastAsia="en-US"/>
              </w:rPr>
            </w:pPr>
          </w:p>
        </w:tc>
      </w:tr>
      <w:tr w:rsidR="00676920" w:rsidTr="00DD71D0">
        <w:tc>
          <w:tcPr>
            <w:tcW w:w="4365" w:type="dxa"/>
          </w:tcPr>
          <w:p w:rsidR="00676920" w:rsidRDefault="00676920" w:rsidP="00DD71D0">
            <w:pPr>
              <w:autoSpaceDE w:val="0"/>
              <w:autoSpaceDN w:val="0"/>
              <w:adjustRightInd w:val="0"/>
              <w:rPr>
                <w:rFonts w:eastAsiaTheme="minorHAnsi"/>
                <w:lang w:eastAsia="en-US"/>
              </w:rPr>
            </w:pPr>
            <w:r>
              <w:rPr>
                <w:rFonts w:eastAsiaTheme="minorHAnsi"/>
                <w:lang w:eastAsia="en-US"/>
              </w:rPr>
              <w:t>Контактные данные (телефон, e-</w:t>
            </w:r>
            <w:proofErr w:type="spellStart"/>
            <w:r>
              <w:rPr>
                <w:rFonts w:eastAsiaTheme="minorHAnsi"/>
                <w:lang w:eastAsia="en-US"/>
              </w:rPr>
              <w:t>mail</w:t>
            </w:r>
            <w:proofErr w:type="spellEnd"/>
            <w:r>
              <w:rPr>
                <w:rFonts w:eastAsiaTheme="minorHAnsi"/>
                <w:lang w:eastAsia="en-US"/>
              </w:rPr>
              <w:t>)</w:t>
            </w:r>
          </w:p>
        </w:tc>
        <w:tc>
          <w:tcPr>
            <w:tcW w:w="4706" w:type="dxa"/>
            <w:tcBorders>
              <w:top w:val="single" w:sz="4" w:space="0" w:color="auto"/>
              <w:bottom w:val="single" w:sz="4" w:space="0" w:color="auto"/>
            </w:tcBorders>
          </w:tcPr>
          <w:p w:rsidR="00676920" w:rsidRDefault="00676920" w:rsidP="00DD71D0">
            <w:pPr>
              <w:autoSpaceDE w:val="0"/>
              <w:autoSpaceDN w:val="0"/>
              <w:adjustRightInd w:val="0"/>
              <w:rPr>
                <w:rFonts w:eastAsiaTheme="minorHAnsi"/>
                <w:lang w:eastAsia="en-US"/>
              </w:rPr>
            </w:pPr>
          </w:p>
        </w:tc>
      </w:tr>
    </w:tbl>
    <w:p w:rsidR="00676920" w:rsidRDefault="00676920" w:rsidP="00676920">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76920" w:rsidTr="00DD71D0">
        <w:tc>
          <w:tcPr>
            <w:tcW w:w="9071" w:type="dxa"/>
          </w:tcPr>
          <w:p w:rsidR="00AE3B71" w:rsidRPr="00AE3B71" w:rsidRDefault="00676920" w:rsidP="00DD71D0">
            <w:pPr>
              <w:autoSpaceDE w:val="0"/>
              <w:autoSpaceDN w:val="0"/>
              <w:adjustRightInd w:val="0"/>
              <w:jc w:val="both"/>
              <w:rPr>
                <w:rFonts w:eastAsiaTheme="minorHAnsi"/>
                <w:lang w:eastAsia="en-US"/>
              </w:rPr>
            </w:pPr>
            <w:r>
              <w:rPr>
                <w:rFonts w:eastAsiaTheme="minorHAnsi"/>
                <w:lang w:eastAsia="en-US"/>
              </w:rPr>
              <w:t xml:space="preserve">Прошу </w:t>
            </w:r>
            <w:r w:rsidR="00AE3B71">
              <w:rPr>
                <w:rFonts w:eastAsiaTheme="minorHAnsi"/>
                <w:lang w:eastAsia="en-US"/>
              </w:rPr>
              <w:t xml:space="preserve">выдать </w:t>
            </w:r>
            <w:r w:rsidR="00AE3B71" w:rsidRPr="00AE3B71">
              <w:t xml:space="preserve">дубликат: </w:t>
            </w:r>
          </w:p>
          <w:p w:rsidR="00AE3B71" w:rsidRDefault="00AE3B71" w:rsidP="00DD71D0">
            <w:pPr>
              <w:autoSpaceDE w:val="0"/>
              <w:autoSpaceDN w:val="0"/>
              <w:adjustRightInd w:val="0"/>
              <w:jc w:val="both"/>
              <w:rPr>
                <w:rFonts w:eastAsiaTheme="minorHAnsi"/>
                <w:lang w:eastAsia="en-US"/>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9071"/>
            </w:tblGrid>
            <w:tr w:rsidR="00AE3B71" w:rsidTr="00AE3B71">
              <w:tc>
                <w:tcPr>
                  <w:tcW w:w="9071" w:type="dxa"/>
                </w:tcPr>
                <w:p w:rsidR="00AE3B71" w:rsidRDefault="00AE3B71" w:rsidP="00AE3B71">
                  <w:pPr>
                    <w:autoSpaceDE w:val="0"/>
                    <w:autoSpaceDN w:val="0"/>
                    <w:adjustRightInd w:val="0"/>
                    <w:jc w:val="both"/>
                    <w:rPr>
                      <w:rFonts w:eastAsiaTheme="minorHAnsi"/>
                      <w:lang w:eastAsia="en-US"/>
                    </w:rPr>
                  </w:pPr>
                  <w:r>
                    <w:rPr>
                      <w:rFonts w:eastAsiaTheme="minorHAnsi"/>
                      <w:noProof/>
                      <w:position w:val="-10"/>
                    </w:rPr>
                    <w:drawing>
                      <wp:inline distT="0" distB="0" distL="0" distR="0" wp14:anchorId="7C079F86" wp14:editId="4B7FCCCB">
                        <wp:extent cx="26670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Pr>
                      <w:rFonts w:eastAsiaTheme="minorHAnsi"/>
                      <w:lang w:eastAsia="en-US"/>
                    </w:rPr>
                    <w:t xml:space="preserve"> решения о назначении е</w:t>
                  </w:r>
                  <w:r>
                    <w:rPr>
                      <w:spacing w:val="-2"/>
                      <w:sz w:val="22"/>
                    </w:rPr>
                    <w:t>жегодной единовременной денежной</w:t>
                  </w:r>
                  <w:r w:rsidRPr="00124B46">
                    <w:rPr>
                      <w:spacing w:val="-2"/>
                      <w:sz w:val="22"/>
                    </w:rPr>
                    <w:t xml:space="preserve"> выплат</w:t>
                  </w:r>
                  <w:r>
                    <w:rPr>
                      <w:spacing w:val="-2"/>
                      <w:sz w:val="22"/>
                    </w:rPr>
                    <w:t>ы</w:t>
                  </w:r>
                </w:p>
              </w:tc>
            </w:tr>
            <w:tr w:rsidR="00AE3B71" w:rsidTr="00AE3B71">
              <w:tc>
                <w:tcPr>
                  <w:tcW w:w="9071" w:type="dxa"/>
                </w:tcPr>
                <w:p w:rsidR="00AE3B71" w:rsidRDefault="00AE3B71" w:rsidP="00AE3B71">
                  <w:pPr>
                    <w:autoSpaceDE w:val="0"/>
                    <w:autoSpaceDN w:val="0"/>
                    <w:adjustRightInd w:val="0"/>
                    <w:jc w:val="both"/>
                    <w:rPr>
                      <w:rFonts w:eastAsiaTheme="minorHAnsi"/>
                      <w:noProof/>
                      <w:position w:val="-10"/>
                    </w:rPr>
                  </w:pPr>
                  <w:r>
                    <w:rPr>
                      <w:rFonts w:eastAsiaTheme="minorHAnsi"/>
                      <w:noProof/>
                      <w:position w:val="-10"/>
                    </w:rPr>
                    <w:drawing>
                      <wp:inline distT="0" distB="0" distL="0" distR="0" wp14:anchorId="485C5836" wp14:editId="19B0FBAB">
                        <wp:extent cx="27622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Pr>
                      <w:rFonts w:eastAsiaTheme="minorHAnsi"/>
                      <w:noProof/>
                      <w:position w:val="-10"/>
                    </w:rPr>
                    <w:t>уведомления об отказе в предоставлении государственной услуги</w:t>
                  </w:r>
                </w:p>
              </w:tc>
            </w:tr>
          </w:tbl>
          <w:p w:rsidR="00AE3B71" w:rsidRDefault="00AE3B71" w:rsidP="00DD71D0">
            <w:pPr>
              <w:autoSpaceDE w:val="0"/>
              <w:autoSpaceDN w:val="0"/>
              <w:adjustRightInd w:val="0"/>
              <w:jc w:val="both"/>
              <w:rPr>
                <w:rFonts w:eastAsiaTheme="minorHAnsi"/>
                <w:lang w:eastAsia="en-US"/>
              </w:rPr>
            </w:pPr>
          </w:p>
          <w:p w:rsidR="00AE3B71" w:rsidRDefault="00AE3B71" w:rsidP="00DD71D0">
            <w:pPr>
              <w:autoSpaceDE w:val="0"/>
              <w:autoSpaceDN w:val="0"/>
              <w:adjustRightInd w:val="0"/>
              <w:jc w:val="both"/>
              <w:rPr>
                <w:rFonts w:eastAsiaTheme="minorHAnsi"/>
                <w:lang w:eastAsia="en-US"/>
              </w:rPr>
            </w:pPr>
          </w:p>
          <w:p w:rsidR="00AE3B71" w:rsidRDefault="00AE3B71" w:rsidP="00DD71D0">
            <w:pPr>
              <w:autoSpaceDE w:val="0"/>
              <w:autoSpaceDN w:val="0"/>
              <w:adjustRightInd w:val="0"/>
              <w:jc w:val="both"/>
              <w:rPr>
                <w:rFonts w:eastAsiaTheme="minorHAnsi"/>
                <w:lang w:eastAsia="en-US"/>
              </w:rPr>
            </w:pPr>
          </w:p>
          <w:p w:rsidR="00AE3B71" w:rsidRDefault="00AE3B71" w:rsidP="00DD71D0">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24"/>
              <w:gridCol w:w="3005"/>
              <w:gridCol w:w="340"/>
            </w:tblGrid>
            <w:tr w:rsidR="00676920" w:rsidTr="00DD71D0">
              <w:tc>
                <w:tcPr>
                  <w:tcW w:w="3402" w:type="dxa"/>
                  <w:vAlign w:val="bottom"/>
                </w:tcPr>
                <w:p w:rsidR="00676920" w:rsidRDefault="00676920" w:rsidP="00DD71D0">
                  <w:pPr>
                    <w:autoSpaceDE w:val="0"/>
                    <w:autoSpaceDN w:val="0"/>
                    <w:adjustRightInd w:val="0"/>
                    <w:rPr>
                      <w:rFonts w:eastAsiaTheme="minorHAnsi"/>
                      <w:lang w:eastAsia="en-US"/>
                    </w:rPr>
                  </w:pPr>
                  <w:r>
                    <w:rPr>
                      <w:rFonts w:eastAsiaTheme="minorHAnsi"/>
                      <w:lang w:eastAsia="en-US"/>
                    </w:rPr>
                    <w:t>Дата "__" __________ 20__ г.</w:t>
                  </w:r>
                </w:p>
              </w:tc>
              <w:tc>
                <w:tcPr>
                  <w:tcW w:w="2324" w:type="dxa"/>
                  <w:vAlign w:val="bottom"/>
                </w:tcPr>
                <w:p w:rsidR="00676920" w:rsidRDefault="00676920" w:rsidP="00DD71D0">
                  <w:pPr>
                    <w:autoSpaceDE w:val="0"/>
                    <w:autoSpaceDN w:val="0"/>
                    <w:adjustRightInd w:val="0"/>
                    <w:jc w:val="right"/>
                    <w:rPr>
                      <w:rFonts w:eastAsiaTheme="minorHAnsi"/>
                      <w:lang w:eastAsia="en-US"/>
                    </w:rPr>
                  </w:pPr>
                  <w:r>
                    <w:rPr>
                      <w:rFonts w:eastAsiaTheme="minorHAnsi"/>
                      <w:lang w:eastAsia="en-US"/>
                    </w:rPr>
                    <w:t>Подпись заявителя</w:t>
                  </w:r>
                </w:p>
              </w:tc>
              <w:tc>
                <w:tcPr>
                  <w:tcW w:w="3005" w:type="dxa"/>
                  <w:tcBorders>
                    <w:bottom w:val="single" w:sz="4" w:space="0" w:color="auto"/>
                  </w:tcBorders>
                </w:tcPr>
                <w:p w:rsidR="00676920" w:rsidRDefault="00676920" w:rsidP="00DD71D0">
                  <w:pPr>
                    <w:autoSpaceDE w:val="0"/>
                    <w:autoSpaceDN w:val="0"/>
                    <w:adjustRightInd w:val="0"/>
                    <w:jc w:val="both"/>
                    <w:rPr>
                      <w:rFonts w:eastAsiaTheme="minorHAnsi"/>
                      <w:lang w:eastAsia="en-US"/>
                    </w:rPr>
                  </w:pPr>
                </w:p>
              </w:tc>
              <w:tc>
                <w:tcPr>
                  <w:tcW w:w="340" w:type="dxa"/>
                </w:tcPr>
                <w:p w:rsidR="00676920" w:rsidRDefault="00676920" w:rsidP="00DD71D0">
                  <w:pPr>
                    <w:autoSpaceDE w:val="0"/>
                    <w:autoSpaceDN w:val="0"/>
                    <w:adjustRightInd w:val="0"/>
                    <w:rPr>
                      <w:rFonts w:eastAsiaTheme="minorHAnsi"/>
                      <w:lang w:eastAsia="en-US"/>
                    </w:rPr>
                  </w:pPr>
                </w:p>
              </w:tc>
            </w:tr>
          </w:tbl>
          <w:p w:rsidR="00676920" w:rsidRDefault="00676920" w:rsidP="00E57422">
            <w:pPr>
              <w:autoSpaceDE w:val="0"/>
              <w:autoSpaceDN w:val="0"/>
              <w:adjustRightInd w:val="0"/>
              <w:jc w:val="both"/>
              <w:rPr>
                <w:rFonts w:eastAsiaTheme="minorHAnsi"/>
                <w:lang w:eastAsia="en-US"/>
              </w:rPr>
            </w:pPr>
          </w:p>
        </w:tc>
      </w:tr>
    </w:tbl>
    <w:p w:rsidR="00676920" w:rsidRDefault="00676920" w:rsidP="00676920">
      <w:pPr>
        <w:autoSpaceDE w:val="0"/>
        <w:autoSpaceDN w:val="0"/>
        <w:adjustRightInd w:val="0"/>
        <w:jc w:val="both"/>
        <w:rPr>
          <w:rFonts w:eastAsiaTheme="minorHAnsi"/>
          <w:lang w:eastAsia="en-US"/>
        </w:rPr>
      </w:pPr>
    </w:p>
    <w:p w:rsidR="00676920" w:rsidRPr="00734B0E" w:rsidRDefault="00676920" w:rsidP="00734B0E">
      <w:pPr>
        <w:pStyle w:val="ConsPlusNonformat"/>
        <w:jc w:val="both"/>
        <w:rPr>
          <w:rFonts w:ascii="Times New Roman" w:hAnsi="Times New Roman" w:cs="Times New Roman"/>
          <w:sz w:val="24"/>
          <w:szCs w:val="24"/>
        </w:rPr>
      </w:pPr>
    </w:p>
    <w:sectPr w:rsidR="00676920" w:rsidRPr="00734B0E" w:rsidSect="001B7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B"/>
    <w:rsid w:val="00045A5A"/>
    <w:rsid w:val="00064C62"/>
    <w:rsid w:val="000C1270"/>
    <w:rsid w:val="000F3DA3"/>
    <w:rsid w:val="00102FDE"/>
    <w:rsid w:val="00121A65"/>
    <w:rsid w:val="001B15AC"/>
    <w:rsid w:val="001B4550"/>
    <w:rsid w:val="001B77C1"/>
    <w:rsid w:val="001C1A0C"/>
    <w:rsid w:val="00202738"/>
    <w:rsid w:val="00203A77"/>
    <w:rsid w:val="00230EF0"/>
    <w:rsid w:val="002471B9"/>
    <w:rsid w:val="00273529"/>
    <w:rsid w:val="002777C4"/>
    <w:rsid w:val="002969B5"/>
    <w:rsid w:val="00296EFC"/>
    <w:rsid w:val="002A6EC2"/>
    <w:rsid w:val="002A7FAF"/>
    <w:rsid w:val="00331C9C"/>
    <w:rsid w:val="0033704C"/>
    <w:rsid w:val="00352A78"/>
    <w:rsid w:val="003739A5"/>
    <w:rsid w:val="0038237B"/>
    <w:rsid w:val="003837EB"/>
    <w:rsid w:val="004160AA"/>
    <w:rsid w:val="00416BFD"/>
    <w:rsid w:val="00421743"/>
    <w:rsid w:val="00432BDD"/>
    <w:rsid w:val="004403F7"/>
    <w:rsid w:val="00491D45"/>
    <w:rsid w:val="004C04A8"/>
    <w:rsid w:val="004C38D2"/>
    <w:rsid w:val="004E2A0D"/>
    <w:rsid w:val="005760AC"/>
    <w:rsid w:val="00582909"/>
    <w:rsid w:val="005D1C62"/>
    <w:rsid w:val="005E0CD9"/>
    <w:rsid w:val="005E3BB3"/>
    <w:rsid w:val="0066075C"/>
    <w:rsid w:val="0066100B"/>
    <w:rsid w:val="00676920"/>
    <w:rsid w:val="006A0350"/>
    <w:rsid w:val="006A096C"/>
    <w:rsid w:val="006F3540"/>
    <w:rsid w:val="0072356C"/>
    <w:rsid w:val="00734B0E"/>
    <w:rsid w:val="00783CBD"/>
    <w:rsid w:val="007C56F3"/>
    <w:rsid w:val="007F00AC"/>
    <w:rsid w:val="007F1A6C"/>
    <w:rsid w:val="008117CE"/>
    <w:rsid w:val="00824B25"/>
    <w:rsid w:val="00833B4F"/>
    <w:rsid w:val="00874C6F"/>
    <w:rsid w:val="0096329F"/>
    <w:rsid w:val="009747AD"/>
    <w:rsid w:val="00992BB5"/>
    <w:rsid w:val="009B1545"/>
    <w:rsid w:val="009B221F"/>
    <w:rsid w:val="009C1744"/>
    <w:rsid w:val="009C6557"/>
    <w:rsid w:val="009F3CD6"/>
    <w:rsid w:val="00A10A08"/>
    <w:rsid w:val="00A334E2"/>
    <w:rsid w:val="00A37898"/>
    <w:rsid w:val="00A45ADD"/>
    <w:rsid w:val="00A91A60"/>
    <w:rsid w:val="00A95F58"/>
    <w:rsid w:val="00AB5720"/>
    <w:rsid w:val="00AC74BE"/>
    <w:rsid w:val="00AE3B71"/>
    <w:rsid w:val="00AF065B"/>
    <w:rsid w:val="00AF7200"/>
    <w:rsid w:val="00B268D4"/>
    <w:rsid w:val="00B90C28"/>
    <w:rsid w:val="00BA3E2A"/>
    <w:rsid w:val="00BA6A50"/>
    <w:rsid w:val="00BB1610"/>
    <w:rsid w:val="00BE7CA3"/>
    <w:rsid w:val="00BF6A50"/>
    <w:rsid w:val="00C45B1F"/>
    <w:rsid w:val="00C515F4"/>
    <w:rsid w:val="00C77E91"/>
    <w:rsid w:val="00C82147"/>
    <w:rsid w:val="00CB38A1"/>
    <w:rsid w:val="00CD37E4"/>
    <w:rsid w:val="00CE6014"/>
    <w:rsid w:val="00CF30A8"/>
    <w:rsid w:val="00CF729C"/>
    <w:rsid w:val="00D0037E"/>
    <w:rsid w:val="00D2298C"/>
    <w:rsid w:val="00D271CB"/>
    <w:rsid w:val="00D50505"/>
    <w:rsid w:val="00D807CD"/>
    <w:rsid w:val="00D85865"/>
    <w:rsid w:val="00DB05BB"/>
    <w:rsid w:val="00DB456A"/>
    <w:rsid w:val="00DD71D0"/>
    <w:rsid w:val="00DF2B8C"/>
    <w:rsid w:val="00DF7A10"/>
    <w:rsid w:val="00E57422"/>
    <w:rsid w:val="00E71C3E"/>
    <w:rsid w:val="00F37242"/>
    <w:rsid w:val="00F91786"/>
    <w:rsid w:val="00F91E98"/>
    <w:rsid w:val="00F97848"/>
    <w:rsid w:val="00FD1D12"/>
    <w:rsid w:val="00FF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22F6E4"/>
  <w15:chartTrackingRefBased/>
  <w15:docId w15:val="{B9ED1811-99E3-4A64-9C1A-00F00142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C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69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5D1C62"/>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3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23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8237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5D1C62"/>
    <w:rPr>
      <w:rFonts w:ascii="Cambria" w:eastAsia="Times New Roman" w:hAnsi="Cambria" w:cs="Times New Roman"/>
      <w:b/>
      <w:bCs/>
      <w:i/>
      <w:iCs/>
      <w:sz w:val="28"/>
      <w:szCs w:val="28"/>
      <w:lang w:val="x-none" w:eastAsia="x-none"/>
    </w:rPr>
  </w:style>
  <w:style w:type="character" w:customStyle="1" w:styleId="10">
    <w:name w:val="Заголовок 1 Знак"/>
    <w:basedOn w:val="a0"/>
    <w:link w:val="1"/>
    <w:uiPriority w:val="9"/>
    <w:rsid w:val="002969B5"/>
    <w:rPr>
      <w:rFonts w:asciiTheme="majorHAnsi" w:eastAsiaTheme="majorEastAsia" w:hAnsiTheme="majorHAnsi" w:cstheme="majorBidi"/>
      <w:color w:val="2E74B5" w:themeColor="accent1" w:themeShade="BF"/>
      <w:sz w:val="32"/>
      <w:szCs w:val="32"/>
      <w:lang w:eastAsia="ru-RU"/>
    </w:rPr>
  </w:style>
  <w:style w:type="paragraph" w:customStyle="1" w:styleId="a3">
    <w:basedOn w:val="a"/>
    <w:next w:val="a4"/>
    <w:qFormat/>
    <w:rsid w:val="002969B5"/>
    <w:pPr>
      <w:pBdr>
        <w:bottom w:val="single" w:sz="12" w:space="1" w:color="auto"/>
      </w:pBdr>
      <w:jc w:val="center"/>
    </w:pPr>
    <w:rPr>
      <w:szCs w:val="20"/>
    </w:rPr>
  </w:style>
  <w:style w:type="paragraph" w:styleId="a4">
    <w:name w:val="Title"/>
    <w:basedOn w:val="a"/>
    <w:next w:val="a"/>
    <w:link w:val="a5"/>
    <w:uiPriority w:val="10"/>
    <w:qFormat/>
    <w:rsid w:val="002969B5"/>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2969B5"/>
    <w:rPr>
      <w:rFonts w:asciiTheme="majorHAnsi" w:eastAsiaTheme="majorEastAsia" w:hAnsiTheme="majorHAnsi" w:cstheme="majorBidi"/>
      <w:spacing w:val="-10"/>
      <w:kern w:val="28"/>
      <w:sz w:val="56"/>
      <w:szCs w:val="56"/>
      <w:lang w:eastAsia="ru-RU"/>
    </w:rPr>
  </w:style>
  <w:style w:type="paragraph" w:customStyle="1" w:styleId="7">
    <w:name w:val="Знак Знак7 Знак Знак Знак Знак Знак Знак Знак Знак Знак Знак Знак Знак"/>
    <w:basedOn w:val="a"/>
    <w:rsid w:val="00F91786"/>
    <w:pPr>
      <w:widowControl w:val="0"/>
      <w:adjustRightInd w:val="0"/>
      <w:spacing w:after="160" w:line="240" w:lineRule="exact"/>
      <w:jc w:val="right"/>
    </w:pPr>
    <w:rPr>
      <w:sz w:val="20"/>
      <w:szCs w:val="20"/>
      <w:lang w:val="en-GB" w:eastAsia="en-US"/>
    </w:rPr>
  </w:style>
  <w:style w:type="paragraph" w:styleId="a6">
    <w:name w:val="Body Text"/>
    <w:basedOn w:val="a"/>
    <w:link w:val="a7"/>
    <w:rsid w:val="00CB38A1"/>
    <w:pPr>
      <w:jc w:val="both"/>
    </w:pPr>
    <w:rPr>
      <w:szCs w:val="20"/>
    </w:rPr>
  </w:style>
  <w:style w:type="character" w:customStyle="1" w:styleId="a7">
    <w:name w:val="Основной текст Знак"/>
    <w:basedOn w:val="a0"/>
    <w:link w:val="a6"/>
    <w:rsid w:val="00CB38A1"/>
    <w:rPr>
      <w:rFonts w:ascii="Times New Roman" w:eastAsia="Times New Roman" w:hAnsi="Times New Roman" w:cs="Times New Roman"/>
      <w:sz w:val="24"/>
      <w:szCs w:val="20"/>
      <w:lang w:eastAsia="ru-RU"/>
    </w:rPr>
  </w:style>
  <w:style w:type="character" w:styleId="a8">
    <w:name w:val="Hyperlink"/>
    <w:uiPriority w:val="99"/>
    <w:unhideWhenUsed/>
    <w:rsid w:val="00CB38A1"/>
    <w:rPr>
      <w:color w:val="0000FF"/>
      <w:u w:val="single"/>
    </w:rPr>
  </w:style>
  <w:style w:type="character" w:styleId="a9">
    <w:name w:val="Strong"/>
    <w:uiPriority w:val="22"/>
    <w:qFormat/>
    <w:rsid w:val="00BF6A50"/>
    <w:rPr>
      <w:b/>
      <w:bCs/>
    </w:rPr>
  </w:style>
  <w:style w:type="paragraph" w:styleId="aa">
    <w:name w:val="Normal (Web)"/>
    <w:basedOn w:val="a"/>
    <w:uiPriority w:val="99"/>
    <w:unhideWhenUsed/>
    <w:rsid w:val="00BF6A50"/>
    <w:pPr>
      <w:spacing w:before="100" w:beforeAutospacing="1" w:after="100" w:afterAutospacing="1"/>
    </w:pPr>
  </w:style>
  <w:style w:type="paragraph" w:styleId="21">
    <w:name w:val="Body Text Indent 2"/>
    <w:basedOn w:val="a"/>
    <w:link w:val="22"/>
    <w:uiPriority w:val="99"/>
    <w:semiHidden/>
    <w:unhideWhenUsed/>
    <w:rsid w:val="00734B0E"/>
    <w:pPr>
      <w:spacing w:after="120" w:line="480" w:lineRule="auto"/>
      <w:ind w:left="283"/>
    </w:pPr>
  </w:style>
  <w:style w:type="character" w:customStyle="1" w:styleId="22">
    <w:name w:val="Основной текст с отступом 2 Знак"/>
    <w:basedOn w:val="a0"/>
    <w:link w:val="21"/>
    <w:uiPriority w:val="99"/>
    <w:semiHidden/>
    <w:rsid w:val="00734B0E"/>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B8C"/>
    <w:rPr>
      <w:rFonts w:ascii="Segoe UI" w:hAnsi="Segoe UI" w:cs="Segoe UI"/>
      <w:sz w:val="18"/>
      <w:szCs w:val="18"/>
    </w:rPr>
  </w:style>
  <w:style w:type="character" w:customStyle="1" w:styleId="ac">
    <w:name w:val="Текст выноски Знак"/>
    <w:basedOn w:val="a0"/>
    <w:link w:val="ab"/>
    <w:uiPriority w:val="99"/>
    <w:semiHidden/>
    <w:rsid w:val="00DF2B8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8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37&amp;n=168685" TargetMode="External"/><Relationship Id="rId13" Type="http://schemas.openxmlformats.org/officeDocument/2006/relationships/hyperlink" Target="https://login.consultant.ru/link/?req=doc&amp;base=RZR&amp;n=381735&amp;dst=100356" TargetMode="External"/><Relationship Id="rId18" Type="http://schemas.openxmlformats.org/officeDocument/2006/relationships/hyperlink" Target="file:///D:\&#1052;&#1086;&#1080;%20&#1076;&#1086;&#1082;&#1091;&#1084;&#1077;&#1085;&#1090;&#1099;\&#1056;&#1072;&#1089;&#1087;&#1086;&#1088;&#1103;&#1078;&#1077;&#1085;&#1080;&#1103;,%20&#1055;&#1086;&#1089;&#1090;&#1072;&#1085;&#1086;&#1074;&#1083;&#1077;&#1085;&#1080;&#1103;%20&#1043;&#1083;&#1072;&#1074;&#1099;%20&#1040;&#1076;&#1084;&#1080;&#1085;&#1080;&#1089;&#1090;&#1088;&#1072;&#1094;&#1080;&#1080;,%20&#1056;&#1077;&#1096;&#1077;&#1085;&#1080;&#1103;%20&#1043;&#1057;\&#1043;&#1057;&#1055;\www.gosuslugi.ru" TargetMode="External"/><Relationship Id="rId26" Type="http://schemas.openxmlformats.org/officeDocument/2006/relationships/hyperlink" Target="https://login.consultant.ru/link/?req=doc&amp;base=RZR&amp;n=473074&amp;dst=100013" TargetMode="External"/><Relationship Id="rId3" Type="http://schemas.openxmlformats.org/officeDocument/2006/relationships/webSettings" Target="webSettings.xml"/><Relationship Id="rId21" Type="http://schemas.openxmlformats.org/officeDocument/2006/relationships/hyperlink" Target="file:///D:\&#1052;&#1086;&#1080;%20&#1076;&#1086;&#1082;&#1091;&#1084;&#1077;&#1085;&#1090;&#1099;\&#1056;&#1072;&#1089;&#1087;&#1086;&#1088;&#1103;&#1078;&#1077;&#1085;&#1080;&#1103;,%20&#1055;&#1086;&#1089;&#1090;&#1072;&#1085;&#1086;&#1074;&#1083;&#1077;&#1085;&#1080;&#1103;%20&#1043;&#1083;&#1072;&#1074;&#1099;%20&#1040;&#1076;&#1084;&#1080;&#1085;&#1080;&#1089;&#1090;&#1088;&#1072;&#1094;&#1080;&#1080;,%20&#1056;&#1077;&#1096;&#1077;&#1085;&#1080;&#1103;%20&#1043;&#1057;\&#1043;&#1057;&#1055;\www.gosuslugi.ru" TargetMode="External"/><Relationship Id="rId34" Type="http://schemas.openxmlformats.org/officeDocument/2006/relationships/fontTable" Target="fontTable.xml"/><Relationship Id="rId7" Type="http://schemas.openxmlformats.org/officeDocument/2006/relationships/hyperlink" Target="https://login.consultant.ru/link/?req=doc&amp;base=RLAW037&amp;n=168685&amp;dst=100012" TargetMode="External"/><Relationship Id="rId12" Type="http://schemas.openxmlformats.org/officeDocument/2006/relationships/hyperlink" Target="https://login.consultant.ru/link/?req=doc&amp;base=RZR&amp;n=508668&amp;dst=7" TargetMode="External"/><Relationship Id="rId17" Type="http://schemas.openxmlformats.org/officeDocument/2006/relationships/hyperlink" Target="https://login.consultant.ru/link/?req=doc&amp;base=RZR&amp;n=508668&amp;dst=7" TargetMode="External"/><Relationship Id="rId25" Type="http://schemas.openxmlformats.org/officeDocument/2006/relationships/hyperlink" Target="https://login.consultant.ru/link/?req=doc&amp;base=RZR&amp;n=523235&amp;dst=359" TargetMode="External"/><Relationship Id="rId33"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https://login.consultant.ru/link/?req=doc&amp;base=RZR&amp;n=508668&amp;dst=550" TargetMode="External"/><Relationship Id="rId20" Type="http://schemas.openxmlformats.org/officeDocument/2006/relationships/hyperlink" Target="http://kmfc40.ru" TargetMode="External"/><Relationship Id="rId29" Type="http://schemas.openxmlformats.org/officeDocument/2006/relationships/hyperlink" Target="https://login.consultant.ru/link/?req=doc&amp;base=RZR&amp;n=520112&amp;dst=19" TargetMode="External"/><Relationship Id="rId1" Type="http://schemas.openxmlformats.org/officeDocument/2006/relationships/styles" Target="styles.xml"/><Relationship Id="rId6" Type="http://schemas.openxmlformats.org/officeDocument/2006/relationships/hyperlink" Target="https://login.consultant.ru/link/?req=doc&amp;base=RLAW037&amp;n=168685" TargetMode="External"/><Relationship Id="rId11" Type="http://schemas.openxmlformats.org/officeDocument/2006/relationships/hyperlink" Target="https://login.consultant.ru/link/?req=doc&amp;base=RZR&amp;n=468772&amp;dst=100016" TargetMode="External"/><Relationship Id="rId24" Type="http://schemas.openxmlformats.org/officeDocument/2006/relationships/hyperlink" Target="https://login.consultant.ru/link/?req=doc&amp;base=RZR&amp;n=523235&amp;dst=43" TargetMode="External"/><Relationship Id="rId32" Type="http://schemas.openxmlformats.org/officeDocument/2006/relationships/hyperlink" Target="http://www.admoblkaluga.ru" TargetMode="External"/><Relationship Id="rId5" Type="http://schemas.openxmlformats.org/officeDocument/2006/relationships/hyperlink" Target="https://login.consultant.ru/link/?req=doc&amp;base=RZR&amp;n=508668&amp;dst=7" TargetMode="External"/><Relationship Id="rId15" Type="http://schemas.openxmlformats.org/officeDocument/2006/relationships/hyperlink" Target="https://login.consultant.ru/link/?req=doc&amp;base=RZR&amp;n=372860" TargetMode="External"/><Relationship Id="rId23" Type="http://schemas.openxmlformats.org/officeDocument/2006/relationships/hyperlink" Target="https://login.consultant.ru/link/?req=doc&amp;base=RZR&amp;n=523235&amp;dst=100010" TargetMode="External"/><Relationship Id="rId28" Type="http://schemas.openxmlformats.org/officeDocument/2006/relationships/hyperlink" Target="https://login.consultant.ru/link/?req=doc&amp;base=RZR&amp;n=524067" TargetMode="External"/><Relationship Id="rId10" Type="http://schemas.openxmlformats.org/officeDocument/2006/relationships/hyperlink" Target="https://login.consultant.ru/link/?req=doc&amp;base=RLAW037&amp;n=164690" TargetMode="External"/><Relationship Id="rId19" Type="http://schemas.openxmlformats.org/officeDocument/2006/relationships/hyperlink" Target="https://login.consultant.ru/link/?req=doc&amp;base=RZR&amp;n=523235" TargetMode="External"/><Relationship Id="rId31" Type="http://schemas.openxmlformats.org/officeDocument/2006/relationships/hyperlink" Target="https://login.consultant.ru/link/?req=doc&amp;base=RLAW037&amp;n=183029&amp;dst=100027" TargetMode="External"/><Relationship Id="rId4" Type="http://schemas.openxmlformats.org/officeDocument/2006/relationships/image" Target="media/image1.jpeg"/><Relationship Id="rId9" Type="http://schemas.openxmlformats.org/officeDocument/2006/relationships/hyperlink" Target="https://login.consultant.ru/link/?req=doc&amp;base=RLAW037&amp;n=168685&amp;dst=100012" TargetMode="External"/><Relationship Id="rId14" Type="http://schemas.openxmlformats.org/officeDocument/2006/relationships/hyperlink" Target="https://login.consultant.ru/link/?req=doc&amp;base=RZR&amp;n=407365&amp;dst=100001" TargetMode="External"/><Relationship Id="rId22" Type="http://schemas.openxmlformats.org/officeDocument/2006/relationships/hyperlink" Target="https://login.consultant.ru/link/?req=doc&amp;base=RZR&amp;n=523235" TargetMode="External"/><Relationship Id="rId27" Type="http://schemas.openxmlformats.org/officeDocument/2006/relationships/hyperlink" Target="https://login.consultant.ru/link/?req=doc&amp;base=RZR&amp;n=520112" TargetMode="External"/><Relationship Id="rId30" Type="http://schemas.openxmlformats.org/officeDocument/2006/relationships/hyperlink" Target="https://login.consultant.ru/link/?req=doc&amp;base=RZR&amp;n=520112&amp;dst=2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32</Pages>
  <Words>11343</Words>
  <Characters>64660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безопасности</dc:creator>
  <cp:keywords/>
  <dc:description/>
  <cp:lastModifiedBy>Администратор безопасности</cp:lastModifiedBy>
  <cp:revision>3</cp:revision>
  <cp:lastPrinted>2026-05-25T08:39:00Z</cp:lastPrinted>
  <dcterms:created xsi:type="dcterms:W3CDTF">2026-06-04T11:24:00Z</dcterms:created>
  <dcterms:modified xsi:type="dcterms:W3CDTF">2026-06-04T12:38:00Z</dcterms:modified>
</cp:coreProperties>
</file>