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347BE">
        <w:rPr>
          <w:rFonts w:ascii="Times New Roman" w:hAnsi="Times New Roman" w:cs="Times New Roman"/>
          <w:sz w:val="24"/>
          <w:szCs w:val="24"/>
        </w:rPr>
        <w:t>от «</w:t>
      </w:r>
      <w:r w:rsidR="00B42DAE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3347BE">
        <w:rPr>
          <w:rFonts w:ascii="Times New Roman" w:hAnsi="Times New Roman" w:cs="Times New Roman"/>
          <w:sz w:val="24"/>
          <w:szCs w:val="24"/>
        </w:rPr>
        <w:t>»</w:t>
      </w:r>
      <w:r w:rsidR="00FD5C2C">
        <w:rPr>
          <w:rFonts w:ascii="Times New Roman" w:hAnsi="Times New Roman" w:cs="Times New Roman"/>
          <w:sz w:val="24"/>
          <w:szCs w:val="24"/>
        </w:rPr>
        <w:t xml:space="preserve"> </w:t>
      </w:r>
      <w:r w:rsidR="00B42DAE">
        <w:rPr>
          <w:rFonts w:ascii="Times New Roman" w:hAnsi="Times New Roman" w:cs="Times New Roman"/>
          <w:sz w:val="24"/>
          <w:szCs w:val="24"/>
          <w:u w:val="single"/>
        </w:rPr>
        <w:t>04.2026</w:t>
      </w:r>
      <w:r w:rsidR="00FD5C2C">
        <w:rPr>
          <w:rFonts w:ascii="Times New Roman" w:hAnsi="Times New Roman" w:cs="Times New Roman"/>
          <w:sz w:val="24"/>
          <w:szCs w:val="24"/>
        </w:rPr>
        <w:t xml:space="preserve"> </w:t>
      </w:r>
      <w:r w:rsidRPr="003347BE">
        <w:rPr>
          <w:rFonts w:ascii="Times New Roman" w:hAnsi="Times New Roman" w:cs="Times New Roman"/>
          <w:sz w:val="24"/>
          <w:szCs w:val="24"/>
        </w:rPr>
        <w:t>г. N</w:t>
      </w:r>
      <w:r w:rsidR="00B42DAE">
        <w:rPr>
          <w:rFonts w:ascii="Times New Roman" w:hAnsi="Times New Roman" w:cs="Times New Roman"/>
          <w:sz w:val="24"/>
          <w:szCs w:val="24"/>
        </w:rPr>
        <w:t xml:space="preserve"> </w:t>
      </w:r>
      <w:r w:rsidR="00B42DAE" w:rsidRPr="00B42DAE">
        <w:rPr>
          <w:rFonts w:ascii="Times New Roman" w:hAnsi="Times New Roman" w:cs="Times New Roman"/>
          <w:sz w:val="24"/>
          <w:szCs w:val="24"/>
          <w:u w:val="single"/>
        </w:rPr>
        <w:t>814-п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D543F7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DC2AAC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47BE" w:rsidRPr="003347BE">
        <w:rPr>
          <w:rFonts w:ascii="Times New Roman" w:hAnsi="Times New Roman" w:cs="Times New Roman"/>
          <w:sz w:val="24"/>
          <w:szCs w:val="24"/>
        </w:rPr>
        <w:t>Приложение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к Постанов</w:t>
      </w:r>
      <w:bookmarkStart w:id="0" w:name="_GoBack"/>
      <w:bookmarkEnd w:id="0"/>
      <w:r w:rsidRPr="003347BE">
        <w:rPr>
          <w:rFonts w:ascii="Times New Roman" w:hAnsi="Times New Roman" w:cs="Times New Roman"/>
          <w:sz w:val="24"/>
          <w:szCs w:val="24"/>
        </w:rPr>
        <w:t>лению</w:t>
      </w:r>
    </w:p>
    <w:p w:rsidR="003347BE" w:rsidRPr="003347BE" w:rsidRDefault="00D543F7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347BE" w:rsidRPr="003347BE">
        <w:rPr>
          <w:rFonts w:ascii="Times New Roman" w:hAnsi="Times New Roman" w:cs="Times New Roman"/>
          <w:sz w:val="24"/>
          <w:szCs w:val="24"/>
        </w:rPr>
        <w:t>дминистрации города Обнинска</w:t>
      </w:r>
    </w:p>
    <w:p w:rsidR="003347BE" w:rsidRPr="003347BE" w:rsidRDefault="003347BE" w:rsidP="003347B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от 31 декабря 2015 г. N 2556-п</w:t>
      </w:r>
    </w:p>
    <w:p w:rsidR="003347BE" w:rsidRPr="003347BE" w:rsidRDefault="003347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3347BE">
        <w:rPr>
          <w:rFonts w:ascii="Times New Roman" w:hAnsi="Times New Roman" w:cs="Times New Roman"/>
          <w:sz w:val="24"/>
          <w:szCs w:val="24"/>
        </w:rPr>
        <w:t>РЕЕСТР</w:t>
      </w:r>
    </w:p>
    <w:p w:rsidR="003347BE" w:rsidRPr="003347BE" w:rsidRDefault="003347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47BE">
        <w:rPr>
          <w:rFonts w:ascii="Times New Roman" w:hAnsi="Times New Roman" w:cs="Times New Roman"/>
          <w:sz w:val="24"/>
          <w:szCs w:val="24"/>
        </w:rPr>
        <w:t>МУНИЦИПАЛЬНЫХ МАРШРУТОВ РЕГУЛЯРНЫХ ПЕРЕВОЗОК НА ТЕРРИТОРИИ</w:t>
      </w:r>
    </w:p>
    <w:p w:rsidR="003347BE" w:rsidRPr="00D543F7" w:rsidRDefault="00D543F7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>городского округа город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Обнинск</w:t>
      </w:r>
      <w:r w:rsidR="00C537EE">
        <w:rPr>
          <w:rFonts w:ascii="Times New Roman" w:hAnsi="Times New Roman" w:cs="Times New Roman"/>
          <w:caps/>
          <w:color w:val="000000"/>
          <w:sz w:val="24"/>
          <w:szCs w:val="24"/>
        </w:rPr>
        <w:t>а</w:t>
      </w:r>
      <w:r w:rsidRPr="00D543F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Калужской области</w:t>
      </w:r>
    </w:p>
    <w:p w:rsidR="003347BE" w:rsidRPr="003347BE" w:rsidRDefault="003347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4846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"/>
        <w:gridCol w:w="1404"/>
        <w:gridCol w:w="1233"/>
        <w:gridCol w:w="1293"/>
        <w:gridCol w:w="1417"/>
        <w:gridCol w:w="1187"/>
        <w:gridCol w:w="1202"/>
        <w:gridCol w:w="1177"/>
        <w:gridCol w:w="1090"/>
        <w:gridCol w:w="913"/>
        <w:gridCol w:w="1071"/>
        <w:gridCol w:w="1418"/>
        <w:gridCol w:w="1354"/>
      </w:tblGrid>
      <w:tr w:rsidR="00921BCA" w:rsidRPr="003347BE" w:rsidTr="00642172">
        <w:tc>
          <w:tcPr>
            <w:tcW w:w="911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маршрута 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реестре</w:t>
            </w:r>
          </w:p>
        </w:tc>
        <w:tc>
          <w:tcPr>
            <w:tcW w:w="1404" w:type="dxa"/>
          </w:tcPr>
          <w:p w:rsidR="00921BCA" w:rsidRPr="003347BE" w:rsidRDefault="00921BCA" w:rsidP="00A2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1233" w:type="dxa"/>
          </w:tcPr>
          <w:p w:rsidR="00921BCA" w:rsidRPr="003347BE" w:rsidRDefault="00921BCA" w:rsidP="00C5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перевозок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остановочного пункта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и конечного остановочн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маршруту регулярных перевозок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промежуточных остановочных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 регулярных перевозок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Протяженнос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маршрута регулярных перевозок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Вид регулярных перевозок</w:t>
            </w:r>
          </w:p>
        </w:tc>
        <w:tc>
          <w:tcPr>
            <w:tcW w:w="1090" w:type="dxa"/>
          </w:tcPr>
          <w:p w:rsidR="00921BCA" w:rsidRPr="003347BE" w:rsidRDefault="00921BCA" w:rsidP="00A23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классы, э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кологические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которые используются для перевозок по маршруту регулярных перевозок, максимальное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транспортных средств каждого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которое допускается использовать для перевозок по маршруту регулярных перевозок,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контракта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418" w:type="dxa"/>
          </w:tcPr>
          <w:p w:rsidR="00921BCA" w:rsidRPr="00290D83" w:rsidRDefault="00921BCA" w:rsidP="00290D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</w:t>
            </w:r>
            <w:r w:rsidRPr="0029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</w:t>
            </w:r>
          </w:p>
          <w:p w:rsidR="00921BCA" w:rsidRDefault="00921BCA" w:rsidP="00290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сведения, предусмотренные законом субъекта Российской Федерации </w:t>
            </w:r>
          </w:p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Улица Славского - Школа N 18 -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Школа N 18 - Улица Славского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Дом связи - Завод "Сигнал" - Бассейн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Менделеева, пл. Бондаренко,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пл. Преображения, пр. Ленина,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Славского,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Славского,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B315B2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</w:tc>
        <w:tc>
          <w:tcPr>
            <w:tcW w:w="1202" w:type="dxa"/>
          </w:tcPr>
          <w:p w:rsidR="00921BCA" w:rsidRPr="003347BE" w:rsidRDefault="00921BCA" w:rsidP="00A2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пассажиров осуществ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8D3C6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375978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/большой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 класс (М3), Евро-4 и выше,  количество мест для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сидения - не менее 20 (не менее 19 мест для сидения пассажиров + 1 рабочее место водителя)</w:t>
            </w:r>
            <w:r w:rsidR="008D3C65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 или количество мест для сидения  не менее 24 (не менее 23 мест для сидения пассажиров + 1 рабочее место водителя)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>, общее число пассажиров - не менее 46</w:t>
            </w:r>
            <w:r w:rsidR="008D3C65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 или общее число пассажи</w:t>
            </w:r>
            <w:r w:rsidR="008D3C65"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не менее 85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4C79F3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"АБЗ - АБЗ"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ул.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Универмаг - Поликлиника - Торговый центр - Завод "Сигнал" - Дворец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ул. Университетская - ИАТЭ - ул. Университетская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Дом для дома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Промплощадка - Пяткинский проезд"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Пяткинский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-д, ул. Менделеева, пл. Бондаренко, пр. Ленина, пл. Преображения, 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Университетская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Кабицынская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Преображения,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Менделеева,</w:t>
            </w:r>
            <w:r w:rsidRPr="007A6B07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Пяткинский </w:t>
            </w:r>
            <w:proofErr w:type="spellStart"/>
            <w:r>
              <w:rPr>
                <w:rFonts w:ascii="Times New Roman" w:hAnsi="Times New Roman" w:cs="Liberation Serif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Liberation Serif"/>
                <w:sz w:val="24"/>
                <w:szCs w:val="24"/>
              </w:rPr>
              <w:t>-д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BCA" w:rsidRPr="003347BE" w:rsidRDefault="00921BCA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"Кончаловские горы - Кончаловские горы"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ул. Энгельса - "Фора-Банк" - Храм Бориса и Глеба - Улица Борисогле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бская - Белорусский квартал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Экодолье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Белорусский квартал - Улица Борисоглебская - Храм Бориса и Глеба - "Фора-Банк" - ул. Энгельса - универмаг "Центральный" - ОУС - "Коробейники" - ИМР - ЦИПК - школа N 4 - маг. "Малыш" - гост. "Юбилейная" - Парк культуры - ДК ФЭИ - пл. Бондаренко - ДОК - без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названия"</w:t>
            </w:r>
          </w:p>
        </w:tc>
        <w:tc>
          <w:tcPr>
            <w:tcW w:w="1417" w:type="dxa"/>
          </w:tcPr>
          <w:p w:rsidR="00921BCA" w:rsidRPr="00E01109" w:rsidRDefault="00921BCA">
            <w:pPr>
              <w:pStyle w:val="ConsPlusNormal"/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Борисоглебская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Маркса,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Энгельса,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Бондаренко,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Менделеева,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Дачная,</w:t>
            </w:r>
            <w:r w:rsidRPr="00A84508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ул. Кончаловские горы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- не менее 20 (не менее 19 мест для сидения пассажиров + 1 рабочее место водителя) или количество мест для сидения  не менее 24 (не менее 23 мест для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сидения пассажиров + 1 рабочее место водителя), общее число пассажиров - не менее 46 или общее число пассажиров не менее 85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978" w:rsidRPr="008D3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"Фантазия" - "12 Месяцев" - ул. Калужская - Храм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, ул. Гагарина, пр. Маркса, ул. Калужская, ул. Энгельса,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Курчатова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пл. Преображения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243A1B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- не менее 20 (не менее 19 мест для сидения пассажиров + 1 рабочее место водителя) или количество мест для сидения  не менее 24 (не менее 23 мест для сидения пассажиров + 1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рабочее место водителя), общее число пассажиров - не менее 46 или общее число пассажиров не менее 85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978" w:rsidRPr="008D3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"маг. "Малыш" - Школа N 4 - ЦИПК - ИМР - "Коробейники" - ОУС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 ул. Курчатова, ул. Энгельса, ул. Калужская,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Маркса,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 w:cs="Liberation Serif"/>
                <w:sz w:val="24"/>
                <w:szCs w:val="24"/>
              </w:rPr>
              <w:t>Северная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пр. Маркса,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Гагарина,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Белкинская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пр. Ленина,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пл. Преображения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Ленина,</w:t>
            </w:r>
            <w:r w:rsidRPr="009D017D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- не менее 20 (не менее 19 мест для сидения пассажиров + 1 рабочее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водителя) или количество мест для сидения  не менее 24 (не менее 23 мест для сидения пассажиров + 1 рабочее место водителя), общее число пассажиров - не менее 46 или общее число пассажиров не менее 85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978" w:rsidRPr="008D3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Завод "Сигнал" - 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ул. Усачева - Интернат - пос. Мирный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Курчатова,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Ленина, ул. Усачева, ул. Цветкова,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Самсоновский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проезд, ул. Любого, Пионерский проезд, ул. Кутузова,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</w:t>
            </w:r>
            <w:r w:rsidRPr="00EE12F4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пр. Ленина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ул. Красных Зорь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A3C48">
              <w:rPr>
                <w:rFonts w:ascii="Times New Roman" w:hAnsi="Times New Roman" w:cs="Times New Roman"/>
                <w:sz w:val="24"/>
                <w:szCs w:val="24"/>
              </w:rPr>
              <w:t xml:space="preserve">) или средний класс </w:t>
            </w:r>
            <w:r w:rsidRPr="000A3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(М3),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сидения -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менее 18 (не менее 17 мест для сидения пассажиров + 1 рабочее место водителя)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или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(не менее 19 мест для сидения пассажиров + 1 рабочее место водителя), общее число пассажиров - не менее 46, или общее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пассажиров не менее 22 - </w:t>
            </w:r>
            <w:r w:rsidR="00642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0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Храм Рождества Христова - ул. Калужская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БЦ "Северный" - ДСК - УАТ - АЗС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"Технология" - ул. Циолковского - Автостанция - ул. Циолковского - АЗС - УАТ - ДСК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"12 Месяцев" - ул. Калужская - Храм Рождества Христова - Муз. школа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-Кюри,</w:t>
            </w:r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ул. Курчатова, пл. Треугольная, пр.</w:t>
            </w:r>
            <w:proofErr w:type="gramEnd"/>
            <w:r>
              <w:rPr>
                <w:rFonts w:ascii="Times New Roman" w:hAnsi="Times New Roman" w:cs="Liberation Serif"/>
                <w:sz w:val="24"/>
                <w:szCs w:val="24"/>
              </w:rPr>
              <w:t xml:space="preserve"> Ленина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пр. Маркса, ул. Энгельса, 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Толстого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Железнодорожная, ул. Московская, Киевское шоссе, ул.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Северная,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, ул. Энгельса, пр. Маркса,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- не менее 20 (не менее 19 мест для сидения пассажиров + 1 рабочее место водителя) или количество мест для сидения  не менее 24 (не менее 23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 для сидения пассажиров + 1 рабочее место водителя), общее число пассажиров - не менее 46 или общее число пассажиров не менее 85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2172" w:rsidRPr="008D3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1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1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"Промплощадка - Промплощадка"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"Малыш" - Школа N 4 - ЦИПК - ул. Королева - Улица Звездная - Школа N 9 -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Бульвар Антоненко - Школа N 18 - Улица Борисоглебская - Космос 2.0 -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Улица Звездная - ул. Королева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 xml:space="preserve">ул. Менделеева, пл. Бондаренко, пр. Ленина, пл. Преображения, пр.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Ленина, ул. Красных Зорь,</w:t>
            </w:r>
            <w:r w:rsidRPr="00BE76FA">
              <w:rPr>
                <w:rFonts w:cs="Liberation Serif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ул. Красных Зорь,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-Кюри, ул. Курчатова, ул. Королева, ул. Аксенова, ул. Звездная, ул. Королева, ул. Гагарина,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</w:t>
            </w:r>
            <w:proofErr w:type="gram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Антоненко, ул. Славского, ул. Борисоглебская, 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lastRenderedPageBreak/>
              <w:t>ул. Гагарина, ул. Королева, ул. Звездная, ул. Аксенова,, ул. Ляшенко, ул. Королева, ул. Курчатова, пр.</w:t>
            </w:r>
            <w:proofErr w:type="gram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 Ленина, пл. Преображения, пр. Ленина, пл. Бондаренко, ул. Менделеева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- не менее 20 (не менее 19 мест для сидения пассажиров + 1 рабочее место водителя) или количество мест для сидения  не менее 24 (не менее 23 мест для сидения пассажиров + 1 рабочее место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водителя), общее число пассажиров - не менее 46 или общее число пассажиров не менее 85 </w:t>
            </w:r>
            <w:r w:rsidR="00921BCA" w:rsidRPr="006421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2172" w:rsidRPr="008D3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2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Циолковского - АЗС - УАТ - ДСК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ЖК "Олимп" - Улица Славского - Бульвар Антоненко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Заовражье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Зайцевский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Хлебозавод - БЦ "Северный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 - ДСК - УАТ - АЗС - "Технология" - ул. Циолковского"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Московская, Киевское шоссе, ул. Северная, пр. Маркса, ул. Курчатова, ул.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Энгельса, пр. Маркса, ул. Гагарина, </w:t>
            </w:r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ул.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Табулевича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 xml:space="preserve">, пр. Ленина, ул. Славского, </w:t>
            </w:r>
            <w:proofErr w:type="spellStart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бульв</w:t>
            </w:r>
            <w:proofErr w:type="spellEnd"/>
            <w:r w:rsidRPr="00BE76FA">
              <w:rPr>
                <w:rFonts w:ascii="Times New Roman" w:hAnsi="Times New Roman" w:cs="Liberation Serif"/>
                <w:sz w:val="24"/>
                <w:szCs w:val="24"/>
              </w:rPr>
              <w:t>. Антоненко,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Северная, Киевское шоссе, ул. Толстого,</w:t>
            </w:r>
            <w:r w:rsidRPr="006F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ул. 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8D3C65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65">
              <w:rPr>
                <w:rFonts w:ascii="Times New Roman" w:hAnsi="Times New Roman" w:cs="Times New Roman"/>
                <w:sz w:val="24"/>
                <w:szCs w:val="24"/>
              </w:rPr>
              <w:t>Автобус,</w:t>
            </w:r>
          </w:p>
          <w:p w:rsidR="00921BCA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средний/большой класс (М3), Евро-4 и выше,  количество мест для сидения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 менее 20 (не менее 19 мест для сидения пассажиров + 1 рабочее место водителя) или количество мест для сидения  не менее 24 (не менее 23 мест для сидения пассажиров + 1 рабочее место водителя), общее число пассажиров - не менее 46 или общее число пассажиров не </w:t>
            </w:r>
            <w:r w:rsidRPr="008D3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менее 85 </w:t>
            </w:r>
            <w:r w:rsidR="00921BCA" w:rsidRPr="008D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2172" w:rsidRPr="008D3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CA"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3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пл. Треугольная,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Маркса, ул. Энгельса, ул. Курчатова, пр. Ленина, пл. Преображения,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ул. Красных Зорь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4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"маг.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площадь Преображения,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 число пассажиров - не менее 85 - 5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5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Энгельса - ФХИ им. Карпова"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"Универмаг "Центральный" - ОУС - Хлебозаво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- УАТ - Подстанция - ФХИ им. Карпова - ИМР - ВНИИСХР"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Энгельса, ул. Курчатова,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Маркса,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Северная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, Киевское шоссе, ВНИИСХР, ФХИ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6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дни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гост. "Юбилейная"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"маг. "Малыш" - Школа N 4 Торговый центр - Завод "Сигнал" - 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"Дом для Дома" - пр. 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"Фантазия" - УАТ - Подстанция - ФХИ им. Карпова - ИМР - ВНИИСХР - ФХИ им. Карпова - д. Доброе - УАТ - Хлебозавод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Школа N 4 - маг. "Малыш"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Привокзальная пл.,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Красных Зорь, ул. </w:t>
            </w:r>
            <w:proofErr w:type="spell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Мира,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Ленина,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Маркса, ул. Северная, Киевское шоссе,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шоссе, ул. Северная, ул. Курчатова, ул. Энгельса,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пр. Ленина, ул. Мира, ул. Курчатова, пр. Ленина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для сидения пассажиров + 1 рабочее место водителя), общее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7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"ул. Гагарина - ул. Гагарина"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"ТРЦ "Триумф Плаза" - "Дом для Дома"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Энгельса - Универмаг "Центральный" - ОУС - Хлебозавод - УАТ - Подстанция - ФХИ им. Карпова - ИМР - ВНИИСХР - ФХИ им. Карпова - д. Доброе - УАТ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"Дом для Дома" - Школа N 16"</w:t>
            </w:r>
          </w:p>
        </w:tc>
        <w:tc>
          <w:tcPr>
            <w:tcW w:w="141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Гагарина, пр. </w:t>
            </w: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Маркса, ул. Энгельса, ул.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Курчатова, ул. Северная, Киевское шоссе, ВНИИСХР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t>Киевское шоссе, ул. Северная, пр.</w:t>
            </w:r>
            <w:proofErr w:type="gramEnd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t xml:space="preserve"> Маркса, ул. Гагарина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перевозки по регулируемому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Автобус, </w:t>
            </w:r>
          </w:p>
          <w:p w:rsidR="00921BCA" w:rsidRPr="003347BE" w:rsidRDefault="00921BCA" w:rsidP="004C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мест для сидения - не менее 24 (не менее 23 мест для сидения пассажиров + 1 рабочее место водителя), общее число пассажиров - не менее 85 - 1 </w:t>
            </w:r>
          </w:p>
        </w:tc>
        <w:tc>
          <w:tcPr>
            <w:tcW w:w="91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8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 w:rsidP="00E01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; регулярность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дни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"Автостанция - Автостанция"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"д. Доброе - Подстанция - ФХИ им. Карпова - ИМР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ВНИИСХР - 100-е здание завода "Сигнал" - ФХИ им. Карпова - д. Доброе"</w:t>
            </w:r>
            <w:proofErr w:type="gramEnd"/>
          </w:p>
        </w:tc>
        <w:tc>
          <w:tcPr>
            <w:tcW w:w="1417" w:type="dxa"/>
          </w:tcPr>
          <w:p w:rsidR="00921BCA" w:rsidRPr="003347BE" w:rsidRDefault="00921BCA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Железнодорожная, ул. Московская, Киевское шоссе, «ВНИИСХР</w:t>
            </w:r>
            <w:r w:rsidRPr="00BE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», к остановочному пункту «100-е здание завода «Сигнал», Киевское шоссе,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Московская, ул. Железнодорожная</w:t>
            </w:r>
            <w:proofErr w:type="gramEnd"/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12,6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- 2 </w:t>
            </w:r>
          </w:p>
        </w:tc>
        <w:tc>
          <w:tcPr>
            <w:tcW w:w="913" w:type="dxa"/>
          </w:tcPr>
          <w:p w:rsidR="00921BCA" w:rsidRPr="004C79F3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по 31.01.2027</w:t>
            </w:r>
          </w:p>
        </w:tc>
        <w:tc>
          <w:tcPr>
            <w:tcW w:w="1071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8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МБУ "ОГТ", Калужская обл., г. Обнинск, Киевское шоссе, д. 29, 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19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2АБЗ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"Пяткинский проезд - Промплощадка - ДОК - пл. Бондаренко - ДК ФЭИ - Парк культуры - пл. Преображения - Привокзальная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- Универмаг - Поликлиника - Торговый центр - Завод "Сигнал" - Дворец культуры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гост. "Юбилейная" - Парк культуры - ДК ФЭИ - пл. Бондаренко - ДОК - Промплощадка - Пяткинский проезд"</w:t>
            </w:r>
          </w:p>
        </w:tc>
        <w:tc>
          <w:tcPr>
            <w:tcW w:w="1417" w:type="dxa"/>
          </w:tcPr>
          <w:p w:rsidR="00921BCA" w:rsidRPr="00E00E29" w:rsidRDefault="00921BCA" w:rsidP="0033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ул. Гагарина, пр. Маркса, ул. Энгельса, ул. Курчатова,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2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642172" w:rsidP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172">
              <w:rPr>
                <w:rFonts w:ascii="Times New Roman" w:hAnsi="Times New Roman" w:cs="Times New Roman"/>
                <w:sz w:val="24"/>
                <w:szCs w:val="24"/>
              </w:rPr>
              <w:t xml:space="preserve">Автобус, средний класс (М3), Евро-4 и выше,  количество мест для сидения - не менее 20 (не менее 19 мест для </w:t>
            </w:r>
            <w:r w:rsidRPr="00642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сидения пассажиров + 1 рабочее место водителя), общее число пассажиров - не менее 46 - 1</w:t>
            </w:r>
          </w:p>
        </w:tc>
        <w:tc>
          <w:tcPr>
            <w:tcW w:w="913" w:type="dxa"/>
          </w:tcPr>
          <w:p w:rsidR="00921BCA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24.10.2025 по 31.12.2026</w:t>
            </w:r>
          </w:p>
        </w:tc>
        <w:tc>
          <w:tcPr>
            <w:tcW w:w="1071" w:type="dxa"/>
          </w:tcPr>
          <w:p w:rsidR="00921BCA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18" w:type="dxa"/>
          </w:tcPr>
          <w:p w:rsidR="00921BCA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0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921BCA" w:rsidRDefault="00921BCA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642172" w:rsidRPr="003347BE" w:rsidTr="00642172">
        <w:tc>
          <w:tcPr>
            <w:tcW w:w="911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4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2КГ</w:t>
            </w:r>
          </w:p>
        </w:tc>
        <w:tc>
          <w:tcPr>
            <w:tcW w:w="123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29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Универмаг - Поликлиника - Торговый центр - Завод "Сигнал" - Дворец культуры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Маркса - ул. Энгельса - Универмаг "Центральный"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 - Парк культуры - ДК ФЭИ - пл. Бондаренко - ДОК – без названия"</w:t>
            </w:r>
          </w:p>
        </w:tc>
        <w:tc>
          <w:tcPr>
            <w:tcW w:w="1417" w:type="dxa"/>
          </w:tcPr>
          <w:p w:rsidR="00642172" w:rsidRPr="00E00E29" w:rsidRDefault="00642172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Треугольная пл.,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ул. Гагарина, пр. Маркса, ул. Энгельса, ул. Курчатова,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642172" w:rsidRPr="003347BE" w:rsidRDefault="006421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</w:tc>
        <w:tc>
          <w:tcPr>
            <w:tcW w:w="1202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2172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913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24.10.2025 по 31.12.2026</w:t>
            </w:r>
          </w:p>
        </w:tc>
        <w:tc>
          <w:tcPr>
            <w:tcW w:w="1071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18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1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642172" w:rsidRDefault="00642172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642172" w:rsidRPr="003347BE" w:rsidTr="00642172">
        <w:tc>
          <w:tcPr>
            <w:tcW w:w="911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04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3АБЗ</w:t>
            </w:r>
          </w:p>
        </w:tc>
        <w:tc>
          <w:tcPr>
            <w:tcW w:w="123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 - АБЗ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"Пяткинский проезд - Промплощадка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Промплощадка - Пяткинский проезд"</w:t>
            </w:r>
          </w:p>
        </w:tc>
        <w:tc>
          <w:tcPr>
            <w:tcW w:w="1417" w:type="dxa"/>
          </w:tcPr>
          <w:p w:rsidR="00642172" w:rsidRPr="00E00E29" w:rsidRDefault="00642172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Пяткинский проезд,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Пяткинский проезд</w:t>
            </w:r>
          </w:p>
        </w:tc>
        <w:tc>
          <w:tcPr>
            <w:tcW w:w="1187" w:type="dxa"/>
          </w:tcPr>
          <w:p w:rsidR="00642172" w:rsidRPr="003347BE" w:rsidRDefault="006421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02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8D3C65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2172" w:rsidRPr="003347BE" w:rsidRDefault="008D3C65" w:rsidP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большой класс (М3),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24 (не менее 23 мест для сидения пассажиров + 1 рабочее место водителя),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пассажиров - не менее 85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913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24.10.2025 по 31.12.2026</w:t>
            </w:r>
          </w:p>
        </w:tc>
        <w:tc>
          <w:tcPr>
            <w:tcW w:w="1071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18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2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642172" w:rsidRDefault="00642172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642172" w:rsidRPr="003347BE" w:rsidTr="00642172">
        <w:tc>
          <w:tcPr>
            <w:tcW w:w="911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04" w:type="dxa"/>
          </w:tcPr>
          <w:p w:rsidR="00642172" w:rsidRPr="003347BE" w:rsidRDefault="00642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3КГ</w:t>
            </w:r>
          </w:p>
        </w:tc>
        <w:tc>
          <w:tcPr>
            <w:tcW w:w="123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34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Кончаловские горы – Кончаловские горы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93" w:type="dxa"/>
          </w:tcPr>
          <w:p w:rsidR="00642172" w:rsidRPr="003347BE" w:rsidRDefault="00642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- ДОК - пл. Бондаренко - ДК ФЭИ - Парк культуры - пл. Преображения - Привокзальная площадь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Школа N 4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 -  ИФЗ - 51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 - Парк культуры - ДК ФЭИ - пл. Бондаренко - ДОК - без названия"</w:t>
            </w:r>
          </w:p>
        </w:tc>
        <w:tc>
          <w:tcPr>
            <w:tcW w:w="1417" w:type="dxa"/>
          </w:tcPr>
          <w:p w:rsidR="00642172" w:rsidRPr="00E00E29" w:rsidRDefault="00642172" w:rsidP="00D5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Кончаловские горы, ул. Дачная, ул. Менделеева, пл. Бондаренко, пр. Ленина, пл. Преображения, пр. </w:t>
            </w:r>
            <w:proofErr w:type="gram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Ленина, ул. Красных Зорь, Привокзальная пл., ул. </w:t>
            </w:r>
            <w:r w:rsidRPr="00E00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Красных Зорь,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 xml:space="preserve"> Маркса,  ул. Гагарина, ул. </w:t>
            </w:r>
            <w:proofErr w:type="spellStart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E00E29">
              <w:rPr>
                <w:rFonts w:ascii="Times New Roman" w:hAnsi="Times New Roman" w:cs="Times New Roman"/>
                <w:sz w:val="24"/>
                <w:szCs w:val="24"/>
              </w:rPr>
              <w:t>, пр. Ленина, пл. Преображения, пр. Ленина, пл. Бондаренко, ул. Менделеева, ул. Дачная, ул. Кончаловские горы</w:t>
            </w:r>
          </w:p>
        </w:tc>
        <w:tc>
          <w:tcPr>
            <w:tcW w:w="1187" w:type="dxa"/>
          </w:tcPr>
          <w:p w:rsidR="00642172" w:rsidRPr="003347BE" w:rsidRDefault="006421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</w:t>
            </w:r>
          </w:p>
        </w:tc>
        <w:tc>
          <w:tcPr>
            <w:tcW w:w="1202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пунктах маршрута регулярных перевозок</w:t>
            </w:r>
          </w:p>
        </w:tc>
        <w:tc>
          <w:tcPr>
            <w:tcW w:w="1177" w:type="dxa"/>
          </w:tcPr>
          <w:p w:rsidR="00642172" w:rsidRPr="003347BE" w:rsidRDefault="00642172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642172" w:rsidRPr="003347BE" w:rsidRDefault="008D3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2172">
              <w:rPr>
                <w:rFonts w:ascii="Times New Roman" w:hAnsi="Times New Roman" w:cs="Times New Roman"/>
                <w:sz w:val="24"/>
                <w:szCs w:val="24"/>
              </w:rPr>
              <w:t xml:space="preserve">Автобус, средний класс (М3), Евро-4 и выше,  количество мест для сидения - не менее 20 (не менее 19 мест для сидения </w:t>
            </w:r>
            <w:r w:rsidRPr="00642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 + 1 рабочее место водителя), общее число пассажиров - не менее 46 - 1</w:t>
            </w:r>
          </w:p>
        </w:tc>
        <w:tc>
          <w:tcPr>
            <w:tcW w:w="913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24.10.2025 по 31.12.2026</w:t>
            </w:r>
          </w:p>
        </w:tc>
        <w:tc>
          <w:tcPr>
            <w:tcW w:w="1071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18" w:type="dxa"/>
          </w:tcPr>
          <w:p w:rsidR="00642172" w:rsidRPr="003347BE" w:rsidRDefault="00642172" w:rsidP="006674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>МБУ "ОГТ", Калужская обл., г. Обнинск, Киевское шоссе, д. 29, ОГРН</w:t>
            </w:r>
            <w:r w:rsidRPr="004C7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1244000008053,</w:t>
            </w:r>
            <w:r w:rsidRPr="004C79F3">
              <w:rPr>
                <w:rFonts w:ascii="Times New Roman" w:hAnsi="Times New Roman" w:cs="Times New Roman"/>
                <w:sz w:val="24"/>
                <w:szCs w:val="24"/>
              </w:rPr>
              <w:t xml:space="preserve"> ИНН 4000017690, </w:t>
            </w:r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3" w:history="1"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opatp</w:t>
              </w:r>
              <w:proofErr w:type="spellEnd"/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C79F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54" w:type="dxa"/>
          </w:tcPr>
          <w:p w:rsidR="00642172" w:rsidRDefault="00642172">
            <w:r w:rsidRPr="002A3E7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- </w:t>
            </w:r>
            <w:proofErr w:type="gramStart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2A3E71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8815BD" w:rsidRPr="003347BE" w:rsidTr="00642172">
        <w:tc>
          <w:tcPr>
            <w:tcW w:w="911" w:type="dxa"/>
          </w:tcPr>
          <w:p w:rsidR="008815BD" w:rsidRPr="003347BE" w:rsidRDefault="00881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4" w:type="dxa"/>
          </w:tcPr>
          <w:p w:rsidR="008815BD" w:rsidRPr="003347BE" w:rsidRDefault="00881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8815BD" w:rsidRPr="003347BE" w:rsidRDefault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 площадь - Привокзальная площадь"</w:t>
            </w:r>
          </w:p>
        </w:tc>
        <w:tc>
          <w:tcPr>
            <w:tcW w:w="1293" w:type="dxa"/>
          </w:tcPr>
          <w:p w:rsidR="008815BD" w:rsidRPr="003347BE" w:rsidRDefault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"маг.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"Малыш" - Школа N 4 - ЦИПК - ИМР - "Коробейники" - Хлебозавод - "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Экобазар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 - "Фантазия"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8815BD" w:rsidRPr="00E00E29" w:rsidRDefault="008815BD" w:rsidP="00E00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Привокзаль</w:t>
            </w:r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ная пл., ул. Красных Зорь, ул. </w:t>
            </w:r>
            <w:proofErr w:type="spellStart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-Кюри, ул. Курчатова, ул. Северная, пр.</w:t>
            </w:r>
            <w:proofErr w:type="gramEnd"/>
            <w:r w:rsidRPr="00E00E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Маркса, 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8815BD" w:rsidRPr="003347BE" w:rsidRDefault="008815B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</w:t>
            </w:r>
          </w:p>
        </w:tc>
        <w:tc>
          <w:tcPr>
            <w:tcW w:w="1202" w:type="dxa"/>
          </w:tcPr>
          <w:p w:rsidR="008815BD" w:rsidRPr="003347BE" w:rsidRDefault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8815BD" w:rsidRPr="003347BE" w:rsidRDefault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перевозки по регулируемому тарифу</w:t>
            </w:r>
          </w:p>
        </w:tc>
        <w:tc>
          <w:tcPr>
            <w:tcW w:w="1090" w:type="dxa"/>
          </w:tcPr>
          <w:p w:rsidR="008815BD" w:rsidRPr="003347BE" w:rsidRDefault="008815BD" w:rsidP="007B3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815BD" w:rsidRPr="003347BE" w:rsidRDefault="008815BD" w:rsidP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рабочее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3" w:type="dxa"/>
          </w:tcPr>
          <w:p w:rsidR="008815BD" w:rsidRPr="003347BE" w:rsidRDefault="008815BD" w:rsidP="00881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07.04.2026 по 31.03.2027</w:t>
            </w:r>
          </w:p>
        </w:tc>
        <w:tc>
          <w:tcPr>
            <w:tcW w:w="1071" w:type="dxa"/>
          </w:tcPr>
          <w:p w:rsidR="008815BD" w:rsidRPr="003347BE" w:rsidRDefault="008815BD" w:rsidP="007B3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</w:tcPr>
          <w:p w:rsidR="008815BD" w:rsidRPr="008815BD" w:rsidRDefault="008815BD" w:rsidP="007B3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Калужская обл., г. Обнинск,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Пионерский </w:t>
            </w:r>
            <w:r w:rsidRPr="008815BD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6А, </w:t>
            </w:r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1024000948070, </w:t>
            </w:r>
            <w:r w:rsidRPr="008815B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4025006121, Эл</w:t>
            </w:r>
            <w:proofErr w:type="gramStart"/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81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4" w:history="1">
              <w:r w:rsidRPr="00A443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electroseti@bk.ru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5BD" w:rsidRPr="003347BE" w:rsidRDefault="008815BD" w:rsidP="007B3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815BD" w:rsidRPr="003347BE" w:rsidRDefault="008815BD" w:rsidP="007B36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- 32-й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- 39-й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"Фантазия" - "12 Месяцев" - ул. Калужская - Храм Рождества Христова - ОУС - "Коробейники" - ИМР - ЦИПК - Школа N 4 - маг.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-Кюри, ул. Курчатова, пл.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пр. Маркса, ул. Калужская, ул. 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11,5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сидения - не менее 18 (не менее 17 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рабочее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01.12.2025 по 31.01.2027</w:t>
            </w:r>
          </w:p>
        </w:tc>
        <w:tc>
          <w:tcPr>
            <w:tcW w:w="1071" w:type="dxa"/>
          </w:tcPr>
          <w:p w:rsidR="00921BCA" w:rsidRPr="003347BE" w:rsidRDefault="00921BCA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Обнинсктрансавто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 ", Калужская обл., г. Обнинск, Пяткинский пр., д. 8А,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оф.2,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1074025004437,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4025413293, 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5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obntransauto@gmail.com</w:t>
              </w:r>
            </w:hyperlink>
          </w:p>
          <w:p w:rsidR="00921BCA" w:rsidRPr="003347BE" w:rsidRDefault="00921BCA" w:rsidP="00A15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"Привокзальная 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"Универмаг - Поликлиника - Торговый центр - Завод "Сигнал"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-н - ИФЗ - ЖК "Олимп" - ЖК "Олимп"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ул. Гагарина - ТРЦ "Триумф Плаза" - "Дом для Дома" - пр.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Маркса - ул. Энгельса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кола - ОУС - "Коробейники" - ИМР - ЦИПК - Школа N 4 - маг. "Малыш" - гост.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Привокзальная пл., ул. 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-Кюри, ул. Курчатова, пл. </w:t>
            </w:r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Треугольная,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Ленина, 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 ул. Гагарина, пр. Маркса, ул. Энгельса, ул. Курчатова,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я посадки (высадки) пассажир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малый 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сидения - не менее 18 (не менее 17 мест для сидения пассажи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+ 1 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водителя), </w:t>
            </w:r>
            <w:r w:rsidRPr="004F6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число пассажиров не менее 18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921BCA" w:rsidRPr="003347BE" w:rsidRDefault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01.12.2025 по 31.01.2027</w:t>
            </w:r>
          </w:p>
        </w:tc>
        <w:tc>
          <w:tcPr>
            <w:tcW w:w="1071" w:type="dxa"/>
          </w:tcPr>
          <w:p w:rsidR="00921BCA" w:rsidRPr="003347BE" w:rsidRDefault="00921BCA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"ВАСАВТО", Калужская обл., г. Обнинск, ул. Победы, д. 5А, кв.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ОГРН 1194027001387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ИНН 4025453240,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6" w:history="1">
              <w:r w:rsidRPr="00D53D7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vasavto40@mail.ru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  <w:tr w:rsidR="00921BCA" w:rsidRPr="003347BE" w:rsidTr="00642172">
        <w:tc>
          <w:tcPr>
            <w:tcW w:w="911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04" w:type="dxa"/>
          </w:tcPr>
          <w:p w:rsidR="00921BCA" w:rsidRPr="003347BE" w:rsidRDefault="00921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"Привокзальная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- Привокзальная площадь"</w:t>
            </w:r>
          </w:p>
        </w:tc>
        <w:tc>
          <w:tcPr>
            <w:tcW w:w="1293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"маг. "Малыш" -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N 4 - ЦИПК - ИМР - "Коробейники" - ОУС - Муз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кола - ул. Энгельса - пр.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Маркса - "Дом для Дома" - Школа N 16 - ул. Гагарина -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Белкинский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овраг - ЖК "Олимп" - ЖК "Олимп" - ИФЗ - 51-й </w:t>
            </w:r>
            <w:proofErr w:type="spell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-н - Дом связи - Завод "Сигнал" - Бассейн - Поликлиника - Универмаг - гост.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"Юбилейная"</w:t>
            </w:r>
          </w:p>
        </w:tc>
        <w:tc>
          <w:tcPr>
            <w:tcW w:w="1417" w:type="dxa"/>
          </w:tcPr>
          <w:p w:rsidR="00921BCA" w:rsidRPr="004F6A35" w:rsidRDefault="00921BCA" w:rsidP="004F6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Привокзальная пл., ул. </w:t>
            </w:r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Красных Зорь,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Жолио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-Кюри, ул. Курчатова, ул. Энгельса, пр.</w:t>
            </w:r>
            <w:proofErr w:type="gram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Маркса, ул. Гагарина, ул. </w:t>
            </w:r>
            <w:proofErr w:type="spellStart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Белкинская</w:t>
            </w:r>
            <w:proofErr w:type="spellEnd"/>
            <w:r w:rsidRPr="004F6A35">
              <w:rPr>
                <w:rFonts w:ascii="Times New Roman" w:eastAsiaTheme="minorEastAsia" w:hAnsi="Times New Roman" w:cs="Times New Roman"/>
                <w:sz w:val="24"/>
                <w:szCs w:val="24"/>
              </w:rPr>
              <w:t>, пр. Ленина, пл. Преображения, пр. Ленина, ул. Красных Зорь, Привокзальная пл.</w:t>
            </w:r>
          </w:p>
        </w:tc>
        <w:tc>
          <w:tcPr>
            <w:tcW w:w="1187" w:type="dxa"/>
          </w:tcPr>
          <w:p w:rsidR="00921BCA" w:rsidRPr="003347BE" w:rsidRDefault="00921BC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1202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Остановка транспорт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сре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я посадки (высадки) пассажиров 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в установленных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остановочных пунктах маршрута регулярных перевозок</w:t>
            </w:r>
          </w:p>
        </w:tc>
        <w:tc>
          <w:tcPr>
            <w:tcW w:w="1177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Регулярные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перевозки по регулируемому тарифу</w:t>
            </w:r>
          </w:p>
        </w:tc>
        <w:tc>
          <w:tcPr>
            <w:tcW w:w="1090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Автобус, </w:t>
            </w:r>
          </w:p>
          <w:p w:rsidR="00921BCA" w:rsidRPr="003347BE" w:rsidRDefault="00921BCA" w:rsidP="003A2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(М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), Евро-4 и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47B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для сидения - не менее 18 (не менее 17 мест для сидения пассажиров + 1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бочее место в</w:t>
            </w:r>
            <w:r w:rsidRPr="004F6A35">
              <w:rPr>
                <w:rFonts w:ascii="Times New Roman" w:hAnsi="Times New Roman" w:cs="Times New Roman"/>
                <w:sz w:val="24"/>
                <w:szCs w:val="24"/>
              </w:rPr>
              <w:t xml:space="preserve">одителя), общее число пассажиров не менее 18 - 12 </w:t>
            </w:r>
          </w:p>
        </w:tc>
        <w:tc>
          <w:tcPr>
            <w:tcW w:w="913" w:type="dxa"/>
          </w:tcPr>
          <w:p w:rsidR="00921BCA" w:rsidRPr="003347BE" w:rsidRDefault="00921BCA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01.12.2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31.01.202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921BCA" w:rsidRPr="003347BE" w:rsidRDefault="00921BCA" w:rsidP="003759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375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21BCA" w:rsidRPr="00A1512E" w:rsidRDefault="00921BCA" w:rsidP="00A151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ООО "ЦЕФЕЙ",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Калужская обл., г. Обнинск, ул. </w:t>
            </w:r>
            <w:proofErr w:type="spellStart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>Шацкого</w:t>
            </w:r>
            <w:proofErr w:type="spellEnd"/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, д. 25, кв. 77-78,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ОГРН 1074025006120, </w:t>
            </w:r>
            <w:r w:rsidRPr="00A1512E">
              <w:rPr>
                <w:rFonts w:ascii="Times New Roman" w:hAnsi="Times New Roman" w:cs="Times New Roman"/>
                <w:sz w:val="24"/>
                <w:szCs w:val="24"/>
              </w:rPr>
              <w:t xml:space="preserve">ИНН 4025414145, </w:t>
            </w:r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очта: </w:t>
            </w:r>
            <w:hyperlink r:id="rId27" w:history="1"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cefei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obninsk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51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15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921BCA" w:rsidRPr="003347BE" w:rsidRDefault="00921B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- </w:t>
            </w:r>
            <w:proofErr w:type="gramStart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круглогодичный</w:t>
            </w:r>
            <w:proofErr w:type="gramEnd"/>
            <w:r w:rsidRPr="003347BE">
              <w:rPr>
                <w:rFonts w:ascii="Times New Roman" w:hAnsi="Times New Roman" w:cs="Times New Roman"/>
                <w:sz w:val="24"/>
                <w:szCs w:val="24"/>
              </w:rPr>
              <w:t>; регулярность - ежедневно</w:t>
            </w:r>
          </w:p>
        </w:tc>
      </w:tr>
    </w:tbl>
    <w:p w:rsidR="003347BE" w:rsidRPr="003347BE" w:rsidRDefault="00DC2AAC" w:rsidP="00DC2AAC">
      <w:pPr>
        <w:pStyle w:val="ConsPlusNormal"/>
        <w:tabs>
          <w:tab w:val="left" w:pos="13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6A59" w:rsidRPr="003347BE" w:rsidRDefault="00656A59">
      <w:pPr>
        <w:rPr>
          <w:rFonts w:ascii="Times New Roman" w:hAnsi="Times New Roman" w:cs="Times New Roman"/>
          <w:sz w:val="24"/>
          <w:szCs w:val="24"/>
        </w:rPr>
      </w:pPr>
    </w:p>
    <w:sectPr w:rsidR="00656A59" w:rsidRPr="003347BE" w:rsidSect="003347BE">
      <w:pgSz w:w="16838" w:h="11905" w:orient="landscape"/>
      <w:pgMar w:top="709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BE"/>
    <w:rsid w:val="000244AD"/>
    <w:rsid w:val="000A3C48"/>
    <w:rsid w:val="000B7BDA"/>
    <w:rsid w:val="00160090"/>
    <w:rsid w:val="00290D83"/>
    <w:rsid w:val="003347BE"/>
    <w:rsid w:val="00375978"/>
    <w:rsid w:val="00381DB1"/>
    <w:rsid w:val="003A242C"/>
    <w:rsid w:val="003C5999"/>
    <w:rsid w:val="004C79F3"/>
    <w:rsid w:val="004F6A35"/>
    <w:rsid w:val="005275E2"/>
    <w:rsid w:val="00630F57"/>
    <w:rsid w:val="00642172"/>
    <w:rsid w:val="00656A59"/>
    <w:rsid w:val="008815BD"/>
    <w:rsid w:val="008D3C65"/>
    <w:rsid w:val="00921BCA"/>
    <w:rsid w:val="00990B58"/>
    <w:rsid w:val="00A1512E"/>
    <w:rsid w:val="00A23C81"/>
    <w:rsid w:val="00AB2D73"/>
    <w:rsid w:val="00B42DAE"/>
    <w:rsid w:val="00C02CCC"/>
    <w:rsid w:val="00C537EE"/>
    <w:rsid w:val="00D543F7"/>
    <w:rsid w:val="00DC2AAC"/>
    <w:rsid w:val="00DD0272"/>
    <w:rsid w:val="00E00E29"/>
    <w:rsid w:val="00E01109"/>
    <w:rsid w:val="00E24B40"/>
    <w:rsid w:val="00FB3ADA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7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347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F7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qFormat/>
    <w:rsid w:val="00A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atp.ru" TargetMode="External"/><Relationship Id="rId13" Type="http://schemas.openxmlformats.org/officeDocument/2006/relationships/hyperlink" Target="mailto:info@opatp.ru" TargetMode="External"/><Relationship Id="rId18" Type="http://schemas.openxmlformats.org/officeDocument/2006/relationships/hyperlink" Target="mailto:info@opatp.ru" TargetMode="External"/><Relationship Id="rId26" Type="http://schemas.openxmlformats.org/officeDocument/2006/relationships/hyperlink" Target="mailto:vasavto40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patp.ru" TargetMode="External"/><Relationship Id="rId7" Type="http://schemas.openxmlformats.org/officeDocument/2006/relationships/hyperlink" Target="mailto:info@opatp.ru" TargetMode="External"/><Relationship Id="rId12" Type="http://schemas.openxmlformats.org/officeDocument/2006/relationships/hyperlink" Target="mailto:info@opatp.ru" TargetMode="External"/><Relationship Id="rId17" Type="http://schemas.openxmlformats.org/officeDocument/2006/relationships/hyperlink" Target="mailto:info@opatp.ru" TargetMode="External"/><Relationship Id="rId25" Type="http://schemas.openxmlformats.org/officeDocument/2006/relationships/hyperlink" Target="mailto:obntransauto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opatp.ru" TargetMode="External"/><Relationship Id="rId20" Type="http://schemas.openxmlformats.org/officeDocument/2006/relationships/hyperlink" Target="mailto:info@opatp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opatp.ru" TargetMode="External"/><Relationship Id="rId11" Type="http://schemas.openxmlformats.org/officeDocument/2006/relationships/hyperlink" Target="mailto:info@opatp.ru" TargetMode="External"/><Relationship Id="rId24" Type="http://schemas.openxmlformats.org/officeDocument/2006/relationships/hyperlink" Target="mailto:electroseti@bk.ru" TargetMode="External"/><Relationship Id="rId5" Type="http://schemas.openxmlformats.org/officeDocument/2006/relationships/hyperlink" Target="mailto:info@opatp.ru" TargetMode="External"/><Relationship Id="rId15" Type="http://schemas.openxmlformats.org/officeDocument/2006/relationships/hyperlink" Target="mailto:info@opatp.ru" TargetMode="External"/><Relationship Id="rId23" Type="http://schemas.openxmlformats.org/officeDocument/2006/relationships/hyperlink" Target="mailto:info@opatp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opatp.ru" TargetMode="External"/><Relationship Id="rId19" Type="http://schemas.openxmlformats.org/officeDocument/2006/relationships/hyperlink" Target="mailto:info@opat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atp.ru" TargetMode="External"/><Relationship Id="rId14" Type="http://schemas.openxmlformats.org/officeDocument/2006/relationships/hyperlink" Target="mailto:info@opatp.ru" TargetMode="External"/><Relationship Id="rId22" Type="http://schemas.openxmlformats.org/officeDocument/2006/relationships/hyperlink" Target="mailto:info@opatp.ru" TargetMode="External"/><Relationship Id="rId27" Type="http://schemas.openxmlformats.org/officeDocument/2006/relationships/hyperlink" Target="mailto:cefei_obni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5065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2026-04-22T13:21:00Z</cp:lastPrinted>
  <dcterms:created xsi:type="dcterms:W3CDTF">2025-09-16T09:24:00Z</dcterms:created>
  <dcterms:modified xsi:type="dcterms:W3CDTF">2026-04-22T13:27:00Z</dcterms:modified>
</cp:coreProperties>
</file>