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B649" w14:textId="77777777" w:rsidR="00B96764" w:rsidRDefault="00B96764" w:rsidP="00B96764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497AFB8A" w14:textId="77777777" w:rsidR="00B96764" w:rsidRDefault="00B96764" w:rsidP="00B96764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0E10C1FD" w14:textId="77777777" w:rsidR="00B96764" w:rsidRDefault="00B96764" w:rsidP="00B96764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33EECD1E" w14:textId="77777777" w:rsidR="00B96764" w:rsidRDefault="00B96764" w:rsidP="00B96764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6B3FD94E" w14:textId="77777777" w:rsidR="00B96764" w:rsidRDefault="00B96764" w:rsidP="00B96764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0B806446" w14:textId="77777777" w:rsidR="00B96764" w:rsidRDefault="00B96764" w:rsidP="00B96764">
      <w:pPr>
        <w:pStyle w:val="ConsPlusNormal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57938A4D" w14:textId="77777777" w:rsidR="00B96764" w:rsidRPr="00AC6548" w:rsidRDefault="00B96764" w:rsidP="00B96764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14:paraId="522D80A4" w14:textId="77777777" w:rsidR="00B96764" w:rsidRPr="00AC6548" w:rsidRDefault="00B96764" w:rsidP="00B9676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36ACF729" w14:textId="77777777" w:rsidR="00B96764" w:rsidRPr="00AC6548" w:rsidRDefault="00B96764" w:rsidP="00B9676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14:paraId="2492A2BC" w14:textId="77777777" w:rsidR="00B96764" w:rsidRPr="00AC6548" w:rsidRDefault="00B96764" w:rsidP="00B9676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14:paraId="2879BAAC" w14:textId="77777777" w:rsidR="00B96764" w:rsidRDefault="00B96764" w:rsidP="00B9676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04.12.2025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2888-п</w:t>
      </w:r>
    </w:p>
    <w:p w14:paraId="60FB310C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F958E06" w14:textId="77777777" w:rsidR="00B96764" w:rsidRDefault="00B96764" w:rsidP="00B967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 ПО</w:t>
      </w:r>
    </w:p>
    <w:p w14:paraId="47764EE7" w14:textId="77777777" w:rsidR="00B96764" w:rsidRDefault="00B96764" w:rsidP="00B967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ПРЕДОСТАВЛЕНИЮ ГОСУДАРСТВЕННОЙ УСЛУГИ "НАЗНАЧЕНИЕ И ВЫПЛАТА</w:t>
      </w:r>
    </w:p>
    <w:p w14:paraId="20BDBBC7" w14:textId="77777777" w:rsidR="00B96764" w:rsidRDefault="00B96764" w:rsidP="00B967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 НА ПОЛНОЦЕННОЕ ПИТАНИЕ</w:t>
      </w:r>
    </w:p>
    <w:p w14:paraId="29D97C30" w14:textId="77777777" w:rsidR="00B96764" w:rsidRDefault="00B96764" w:rsidP="00B967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ДЕТЯМ ВТОРОГО И ТРЕТЬЕГО ГОДА ЖИЗНИ"</w:t>
      </w:r>
    </w:p>
    <w:p w14:paraId="177E0E70" w14:textId="77777777" w:rsidR="00B96764" w:rsidRDefault="00B96764" w:rsidP="00B96764">
      <w:pPr>
        <w:pStyle w:val="ConsPlusNormal"/>
        <w:spacing w:after="1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14:paraId="59FC9FB9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4B886F85" w14:textId="77777777" w:rsidR="00B96764" w:rsidRDefault="00B96764" w:rsidP="00B967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Общие положения</w:t>
      </w:r>
    </w:p>
    <w:p w14:paraId="4C2B300F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FDF9B1F" w14:textId="77777777" w:rsidR="00B96764" w:rsidRDefault="00B96764" w:rsidP="00B9676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1.1. Предмет регулирования административного регламента </w:t>
      </w:r>
      <w:r w:rsidRPr="002D53A9">
        <w:rPr>
          <w:rFonts w:ascii="Times New Roman" w:hAnsi="Times New Roman" w:cs="Times New Roman"/>
          <w:color w:val="010101"/>
          <w:sz w:val="24"/>
          <w:szCs w:val="24"/>
        </w:rPr>
        <w:t>по предоставлению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услуги.</w:t>
      </w:r>
    </w:p>
    <w:p w14:paraId="304ECEC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 по предоставлению государственной услуги "Назначение и выплата ежемесячной денежной компенсации на полноценное питание детям второго и третьего года жизни"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компенсации на полноценное питание детям второго и третьего года жизни,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14:paraId="5A5F6BF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"Назначение и выплата ежемесячной денежной компенсации на полноценное питание детям второго и третьего года жизни" (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далее - государственная услуга) на территории городского округа города Обнинска осуществляется структурным подразделением администрации города Обнинска - 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социальной защиты населения администрации города Обнинска </w:t>
      </w:r>
      <w:r>
        <w:rPr>
          <w:rFonts w:ascii="Times New Roman" w:hAnsi="Times New Roman" w:cs="Times New Roman"/>
          <w:color w:val="010101"/>
          <w:sz w:val="24"/>
          <w:szCs w:val="24"/>
        </w:rPr>
        <w:br/>
        <w:t>(далее - уполномоченный орган) - в соответствии с переданными органам местного самоуправления городского округа города Обнинска государственными полномочиями на основании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14:paraId="19BD4A4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0DD863F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настоящем Административном регламенте используются следующие понятия:</w:t>
      </w:r>
    </w:p>
    <w:p w14:paraId="417E9A3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полноценное питание - использование специализированных продуктов в питании детей второго и третьего года жизни, перечень которых устанавливается органом исполнительной власти Калужской области в сфере здравоохранения;</w:t>
      </w:r>
    </w:p>
    <w:p w14:paraId="30F0353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ежемесячная денежная компенсация на полноценное питание - денежные суммы, безвозмездно предоставляемые родителю (законному представителю) ребенка для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возмещения понесенных расходов на приобретение полноценного питания детей второго и третьего года жизни.</w:t>
      </w:r>
    </w:p>
    <w:p w14:paraId="0A370A2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Право на получение ежемесячной денежной компенсации имеют дети второго и третьего года жизни, являющиеся гражданами Российской Федерации, место жительства которых расположено в пределах городского округа города Обнинска, проживающие в семьях со среднедушевым доходом, размер которого не превышает величины прожиточного минимума на душу населения, установленного в Калужской области, более чем на одну тысячу рублей, за исключением:</w:t>
      </w:r>
    </w:p>
    <w:p w14:paraId="7C8E2FD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 второго и третьего года жизни, находящихся на полном государственном обеспечении;</w:t>
      </w:r>
    </w:p>
    <w:p w14:paraId="75CE66F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детей-инвалидов второго и третьего года жизни, получающих специализированные продукты лечебного питания;</w:t>
      </w:r>
    </w:p>
    <w:p w14:paraId="0A5097A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детей второго и третьего года жизни, зачисленных в дошкольные образовательные организации (кроме детей, посещающих группы кратковременного пребывания без предоставления питания).</w:t>
      </w:r>
    </w:p>
    <w:p w14:paraId="50D6A2A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 Описание заявителей.</w:t>
      </w:r>
    </w:p>
    <w:p w14:paraId="5529E6D5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.2.1. Заявителями являются один из родителей (законных представителей) ребенка второго или третьего года жизни, имеющего право на получение ежемесячной денежной компенсации в соответствии с пунктом 1.1. настоящего регламента, а также их представители по доверенности, оформленной в установленном законом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порядке, обратившиеся в уполномоченный орган с заявлением о предоставлении ежемесячной денежной компенсации на полноценное питание детям второго и третьего года жизни.</w:t>
      </w:r>
    </w:p>
    <w:p w14:paraId="43896C3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Далее по тексту административного регламента указанные категории граждан именуются "заявители".</w:t>
      </w:r>
    </w:p>
    <w:p w14:paraId="0A0A71D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1.2.2. 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14:paraId="4DBD635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на основании соглашения о взаимодействии,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заключенного администрацией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 с многофункциональным центром.</w:t>
      </w:r>
    </w:p>
    <w:p w14:paraId="75983F6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6CC5C4A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1.3. Порядок информирования о предоставлении государственной услуги.</w:t>
      </w:r>
    </w:p>
    <w:p w14:paraId="7A166AAC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49073C40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</w:rPr>
        <w:t>@adm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C6548">
        <w:rPr>
          <w:rFonts w:ascii="Times New Roman" w:hAnsi="Times New Roman" w:cs="Times New Roman"/>
          <w:sz w:val="24"/>
          <w:szCs w:val="24"/>
        </w:rPr>
        <w:t>.ru;</w:t>
      </w:r>
    </w:p>
    <w:p w14:paraId="359F2F27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5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14:paraId="36E0C515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6" w:history="1">
        <w:r w:rsidRPr="00857702">
          <w:rPr>
            <w:rStyle w:val="af0"/>
            <w:rFonts w:ascii="Times New Roman" w:hAnsi="Times New Roman" w:cs="Times New Roman"/>
            <w:sz w:val="24"/>
            <w:szCs w:val="24"/>
          </w:rPr>
          <w:t>www.</w:t>
        </w:r>
        <w:r w:rsidRPr="00857702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Pr="00857702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57702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14:paraId="67F58F44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7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14:paraId="52861F56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14:paraId="7E6CF4D7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14:paraId="34F9CAB3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AC654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DE212C3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14F6A599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14:paraId="553BA1A4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C6548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6BB50038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14:paraId="19D656E9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AC6548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4ED0F825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14:paraId="41CC7291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5B53F752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14:paraId="3F43EC0A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2BC32103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>
        <w:rPr>
          <w:rFonts w:ascii="Times New Roman" w:hAnsi="Times New Roman" w:cs="Times New Roman"/>
          <w:sz w:val="24"/>
          <w:szCs w:val="24"/>
        </w:rPr>
        <w:t xml:space="preserve">по адресу: 249031, </w:t>
      </w:r>
      <w:r>
        <w:rPr>
          <w:rFonts w:ascii="Times New Roman" w:hAnsi="Times New Roman" w:cs="Times New Roman"/>
          <w:sz w:val="24"/>
          <w:szCs w:val="24"/>
        </w:rPr>
        <w:br/>
        <w:t xml:space="preserve">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14:paraId="77D640B6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396-13-68 (приемная),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396-42-62,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>396-01-43 (отдел реализации семейно политики).</w:t>
      </w:r>
    </w:p>
    <w:p w14:paraId="717D710A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74666E43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14:paraId="18A0F442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14:paraId="71C73B73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вторник, четверг, пятница - неприемные дни;</w:t>
      </w:r>
    </w:p>
    <w:p w14:paraId="0340A2D1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14:paraId="61B2DF1A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2625C49D" w14:textId="77777777" w:rsidR="00B96764" w:rsidRPr="00AC6548" w:rsidRDefault="00B96764" w:rsidP="00B9676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8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14:paraId="11F46F30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95A4818" w14:textId="77777777" w:rsidR="00B96764" w:rsidRDefault="00B96764" w:rsidP="00B9676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Стандарт предоставления государственной услуги</w:t>
      </w:r>
    </w:p>
    <w:p w14:paraId="478CC1BF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7DF18DFB" w14:textId="77777777" w:rsidR="00B96764" w:rsidRDefault="00B96764" w:rsidP="00B9676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2.1. Наименование государственной услуги.</w:t>
      </w:r>
    </w:p>
    <w:p w14:paraId="36E0CEF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"Назначение и выплата ежемесячной денежной компенсации на полноценное питание детям второго и третьего года жизни".</w:t>
      </w:r>
    </w:p>
    <w:p w14:paraId="6970D27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2.2. Наименование органа, предоставляющего государственную услугу.</w:t>
      </w:r>
    </w:p>
    <w:p w14:paraId="2846046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Органом, предоставляющим государственную услугу, является структурное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подразделение администрации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 - Управление социальной защиты населения администрации города Обнинска.</w:t>
      </w:r>
    </w:p>
    <w:p w14:paraId="2124BF7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</w:t>
      </w:r>
      <w:r w:rsidRPr="00131D96">
        <w:rPr>
          <w:rFonts w:ascii="Times New Roman" w:hAnsi="Times New Roman" w:cs="Times New Roman"/>
          <w:sz w:val="24"/>
          <w:szCs w:val="24"/>
        </w:rPr>
        <w:t>Управления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14:paraId="19D1E0F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2.3. Описание результата предоставления государственной услуги.</w:t>
      </w:r>
    </w:p>
    <w:p w14:paraId="23B142E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Результатами предоставления государственной услуги являются:</w:t>
      </w:r>
    </w:p>
    <w:p w14:paraId="6261189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назначение и перечисление денежных средств на лицевой счет заявителя в кредитной организации либо через предприятия федеральной почтовой связи;</w:t>
      </w:r>
    </w:p>
    <w:p w14:paraId="41FA712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письменное уведомление заявителя об отказе в назначении ежемесячной денежной компенсации (Приложение 5 к Административному регламенту).</w:t>
      </w:r>
    </w:p>
    <w:p w14:paraId="3FD342B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14:paraId="26B2B7F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</w:t>
      </w:r>
    </w:p>
    <w:p w14:paraId="3147C6D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29A3C64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bookmarkStart w:id="2" w:name="P126"/>
      <w:bookmarkEnd w:id="2"/>
      <w:r>
        <w:rPr>
          <w:rFonts w:ascii="Times New Roman" w:hAnsi="Times New Roman" w:cs="Times New Roman"/>
          <w:color w:val="010101"/>
          <w:sz w:val="24"/>
          <w:szCs w:val="24"/>
        </w:rPr>
        <w:t>2.5.1. Для рассмотрения вопроса о предоставлении государственной услуги заявитель представляет в уполномоченный орган либо многофункциональный центр заявление по форме согласно приложению 2 к настоящему Административному регламенту и следующие необходимые документы:</w:t>
      </w:r>
    </w:p>
    <w:p w14:paraId="0AF95C2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документ, удостоверяющий личность родителя (законного представителя) ребенка;</w:t>
      </w:r>
    </w:p>
    <w:p w14:paraId="1B51AC1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14:paraId="27430F33" w14:textId="77777777" w:rsidR="00B96764" w:rsidRPr="002908F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документы, подтверждающие сведения о доходах родителя (законного представителя) ребенка и членов его семьи за 3 последних календарных месяца, предшествующих месяцу подачи заявления (справки о доходах родителя (законного представителя) ребенка и членов его семьи по установленной форме и (или) копии налоговых деклараций о доходах за учетный период, заверенные в установленном порядке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), и (или) справки из органов социальной защиты о социальных выплатах, и (или) справки органов службы занятости населения о выплате пособия по безработице);</w:t>
      </w:r>
    </w:p>
    <w:p w14:paraId="52AAD724" w14:textId="77777777" w:rsidR="00B96764" w:rsidRPr="002908F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выписка из трудовой книжки о последнем месте работы родителя и членов его семьи в случае, если ими не осуществляется трудовая (служебная) деятельность;</w:t>
      </w:r>
    </w:p>
    <w:p w14:paraId="7F0C6215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заключение врачей - справка о неполучении детьми-инвалидами второго и третьего года жизни специализированных продуктов лечебного питания, выдаваемая врачом-педиатром участковым, врачом-педиатром детской поликлиники центральной районной больницы, врачом участковой больницы, врачебной амбулатории;</w:t>
      </w:r>
    </w:p>
    <w:p w14:paraId="191BAFF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документ, подтверждающий понесенные расходы на приобретение полноценного питания детям второго и третьего года жизни (товарный чек, или кассовый чек, или квитанция об оплате через кредитную организацию, или копия договора с приложением товарного чека), - представляется в течение трех месяцев, следующих за месяцем приобретения полноценного питания детям второго и третьего года жизни;</w:t>
      </w:r>
    </w:p>
    <w:p w14:paraId="5639BB8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реквизиты счета заявителя, открытого в кредитной организации, либо сведения о выплате через предприятие федеральной почтовой связи.</w:t>
      </w:r>
    </w:p>
    <w:p w14:paraId="7FDC9B2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5 Федерального закона от 27.07.2010 года </w:t>
      </w:r>
      <w:r>
        <w:rPr>
          <w:rFonts w:ascii="Times New Roman" w:hAnsi="Times New Roman" w:cs="Times New Roman"/>
          <w:sz w:val="24"/>
          <w:szCs w:val="24"/>
        </w:rPr>
        <w:br/>
        <w:t>№ 210-ФЗ «</w:t>
      </w:r>
      <w:r w:rsidRPr="007A205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7A205B">
        <w:rPr>
          <w:rFonts w:ascii="Times New Roman" w:hAnsi="Times New Roman" w:cs="Times New Roman"/>
          <w:sz w:val="24"/>
          <w:szCs w:val="24"/>
        </w:rPr>
        <w:t xml:space="preserve">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7A205B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</w:t>
      </w:r>
    </w:p>
    <w:p w14:paraId="4D3961A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Заявитель представляет указанные документы лично, с использованием услуг почтовой связи, через многофункциональный центр или иным доступным для него способом.</w:t>
      </w:r>
    </w:p>
    <w:p w14:paraId="2D6494A5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14:paraId="06A7484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14:paraId="5A8C601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3.2.6 настоящего Административного регламента.</w:t>
      </w:r>
    </w:p>
    <w:p w14:paraId="564F818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4329588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9"/>
      <w:bookmarkEnd w:id="3"/>
      <w:r>
        <w:rPr>
          <w:rFonts w:ascii="Times New Roman" w:hAnsi="Times New Roman" w:cs="Times New Roman"/>
          <w:color w:val="010101"/>
          <w:sz w:val="24"/>
          <w:szCs w:val="24"/>
        </w:rPr>
        <w:t>2.6.1. Уполномоченный орган (многофункциональный центр) в порядке межведомственного электронного взаимодействия в течение 2 рабочих дней со дня подачи заявления запрашивает следующие документы (сведения):</w:t>
      </w:r>
    </w:p>
    <w:p w14:paraId="24364B9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документы, подтверждающие статус законного представителя ребенка (копия договора о приемной семье (договора о передаче ребенка на воспитание в приемную семью), копия договора о патронатной семье), в органах опеки и попечительства;</w:t>
      </w:r>
    </w:p>
    <w:p w14:paraId="51FEFF8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14:paraId="3E9DBAC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Федерации)";</w:t>
      </w:r>
    </w:p>
    <w:p w14:paraId="441445B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сведения о размере пенсии и других социальных выплат 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>родителя (законного представителя) и членов семьи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в Социальном фонде России (государственная информационная система "Единая централизованная цифровая платформа в социальной сфере)";</w:t>
      </w:r>
    </w:p>
    <w:p w14:paraId="58C3E90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трудовой деятельности в Фонде пенсионного и социального страхования Российской Федерации (автоматизированная информационная система Фонда пенсионного и социального страхования Российской Федерации нового поколения (АИС ПФР-2);</w:t>
      </w:r>
    </w:p>
    <w:p w14:paraId="6ED09AE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сведения о получении (неполучении)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занятости, в ГКУ "Кадровый центр Калужской области";</w:t>
      </w:r>
    </w:p>
    <w:p w14:paraId="53D42B98" w14:textId="77777777" w:rsidR="00B96764" w:rsidRPr="003C7281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- сведения о регистрации по месту жительства ребенка на территории города Обнинска Калужской области в МВД России (ведомственная электронная система), ФНС России (единый федеральный информационный регистр, содержащий сведения о населении Российской Федерации);</w:t>
      </w:r>
    </w:p>
    <w:p w14:paraId="0D995ABC" w14:textId="77777777" w:rsidR="00B96764" w:rsidRPr="003C7281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- справку о неполучении ежемесячной денежной компенсации в органах социальной 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lastRenderedPageBreak/>
        <w:t>защиты населения по месту жительства другого родителя (в случае раздельного проживания);</w:t>
      </w:r>
    </w:p>
    <w:p w14:paraId="4F3AA315" w14:textId="77777777" w:rsidR="00B96764" w:rsidRPr="003C7281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- документ о непредоставлении услуг по дошкольному образованию, присмотру и уходу за детьми дошкольного возраста или о посещении ребенком группы кратковременного пребывания без предоставления питания в Управлении общего образования администрации города Обнинска.</w:t>
      </w:r>
    </w:p>
    <w:p w14:paraId="178F2CBB" w14:textId="77777777" w:rsidR="00B96764" w:rsidRPr="003C7281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6AB3BC13" w14:textId="77777777" w:rsidR="00B96764" w:rsidRPr="003C7281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14:paraId="0C43234F" w14:textId="77777777" w:rsidR="00B96764" w:rsidRPr="003C7281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14:paraId="06AE519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3C7281">
        <w:rPr>
          <w:rFonts w:ascii="Times New Roman" w:hAnsi="Times New Roman" w:cs="Times New Roman"/>
          <w:color w:val="010101"/>
          <w:sz w:val="24"/>
          <w:szCs w:val="24"/>
        </w:rPr>
        <w:t>2.6.2. Заявитель вправе представить указанные в подпункте 2.6.1 настояще</w:t>
      </w:r>
      <w:r>
        <w:rPr>
          <w:rFonts w:ascii="Times New Roman" w:hAnsi="Times New Roman" w:cs="Times New Roman"/>
          <w:color w:val="010101"/>
          <w:sz w:val="24"/>
          <w:szCs w:val="24"/>
        </w:rPr>
        <w:t>го Административного регламента документы и информацию в уполномоченный орган (многофункциональный центр) по собственной инициативе.</w:t>
      </w:r>
    </w:p>
    <w:p w14:paraId="687CB0B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2.6.3. Уполномоченный орган, а также многофункциональный центр не вправе требовать от заявителя:</w:t>
      </w:r>
    </w:p>
    <w:p w14:paraId="1293884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40DF45E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представления документов и информации, которые находятся в распоряжении министерства, иных государственных органов, органов,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документов;</w:t>
      </w:r>
    </w:p>
    <w:p w14:paraId="5088DD3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2D9C942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6AED577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5) представления документов и информации, отсутствие и (или) недостоверность которых не указывались при первоначальном отказе администрации города Обнинска,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E41574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1BBD4F8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48A0ABA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56E54B8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города Обнинска,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14:paraId="358F668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а также иных случаев, предусмотренных законодательством.</w:t>
      </w:r>
    </w:p>
    <w:p w14:paraId="595D969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2.7. Основания для отказа в приеме документов, необходимых для предоставления государственной услуги.</w:t>
      </w:r>
    </w:p>
    <w:p w14:paraId="7666421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14:paraId="4C02718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2.8. Основания для приостановления предоставления и (или) отказа в предоставлении государственной услуги.</w:t>
      </w:r>
    </w:p>
    <w:p w14:paraId="14C9332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1"/>
      <w:bookmarkEnd w:id="4"/>
      <w:r>
        <w:rPr>
          <w:rFonts w:ascii="Times New Roman" w:hAnsi="Times New Roman" w:cs="Times New Roman"/>
          <w:color w:val="010101"/>
          <w:sz w:val="24"/>
          <w:szCs w:val="24"/>
        </w:rPr>
        <w:t>2.8.1. В предоставлении государственной услуги отказывается по следующим основаниям:</w:t>
      </w:r>
    </w:p>
    <w:p w14:paraId="05BC88C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отсутствие у ребенка права на получение ежемесячной денежной компенсации в соответствии со статьей 3 Закона Калужской области от 24.12.2015 N 40-ОЗ "Об обеспечении полноценным питанием детей второго и третьего года жизни";</w:t>
      </w:r>
    </w:p>
    <w:p w14:paraId="2CD929A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- представление не в полном объеме документов, указанных в подпункте 2.5.1 настоящего Административного регламента, родителем (законным представителем) ребенка,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имеющего право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на получение ежемесячной денежной компенсации в соответствии со статьей </w:t>
      </w:r>
      <w:r>
        <w:rPr>
          <w:rFonts w:ascii="Times New Roman" w:hAnsi="Times New Roman" w:cs="Times New Roman"/>
          <w:color w:val="010101"/>
          <w:sz w:val="24"/>
          <w:szCs w:val="24"/>
        </w:rPr>
        <w:t>3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 xml:space="preserve"> Закона Калужской области от 24.12.2015 N 40-ОЗ "Об обеспечении полноценным питанием детей второго и третьего года жизни".</w:t>
      </w:r>
    </w:p>
    <w:p w14:paraId="22204F01" w14:textId="77777777" w:rsidR="00B96764" w:rsidRPr="00B238BB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  <w:sz w:val="24"/>
          <w:szCs w:val="24"/>
        </w:rPr>
      </w:pPr>
    </w:p>
    <w:p w14:paraId="4C83909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2.8.2. Оснований для приостановления предоставления государственной услуги не имеется.</w:t>
      </w:r>
    </w:p>
    <w:p w14:paraId="6E4E9F4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2.9. Порядок, размер и основания взимания государственной пошлины или иной платы за предоставление государственной услуги.</w:t>
      </w:r>
    </w:p>
    <w:p w14:paraId="59428B3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Плата за предоставление государственной услуги не взимается.</w:t>
      </w:r>
    </w:p>
    <w:p w14:paraId="68E39E0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2.10. Максимальный срок ожидания в очереди при подаче заявления о предоставлении государственной услуги.</w:t>
      </w:r>
    </w:p>
    <w:p w14:paraId="7F31BB8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Срок (время) ожидания в очереди (при ее наличии) при подаче заявления о предоставлении государственной услуги - не более 15 минут.</w:t>
      </w:r>
    </w:p>
    <w:p w14:paraId="31F4B74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9"/>
      <w:bookmarkEnd w:id="5"/>
      <w:r>
        <w:rPr>
          <w:rFonts w:ascii="Times New Roman" w:hAnsi="Times New Roman" w:cs="Times New Roman"/>
          <w:color w:val="010101"/>
          <w:sz w:val="24"/>
          <w:szCs w:val="24"/>
        </w:rPr>
        <w:t>2.11. Срок регистрации запроса заявителя о предоставлении государственной услуги.</w:t>
      </w:r>
    </w:p>
    <w:p w14:paraId="1427513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с документами, указанными в подпункте 2.5.1 настоящего Административного регламента, поступившими в уполномоченный орган, осуществляется в день их поступления.</w:t>
      </w:r>
    </w:p>
    <w:p w14:paraId="4364917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14:paraId="042C4E55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2.12.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14:paraId="32C5C1C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67A80A9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34AC3DF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4ED3170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13268A7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489B79F5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14:paraId="0FA28DB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14:paraId="6A23538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2.13. Показатели доступности и качества предоставления государственной услуги.</w:t>
      </w:r>
    </w:p>
    <w:p w14:paraId="684989F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доступности предоставления государственной услуги являются:</w:t>
      </w:r>
    </w:p>
    <w:p w14:paraId="683F7E1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66D5D1C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14:paraId="33DDEF2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642C6A8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1700BD0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14:paraId="1261720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качества предоставления государственной услуги являются:</w:t>
      </w:r>
    </w:p>
    <w:p w14:paraId="3F60CD1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- сроки предоставления государственной услуги;</w:t>
      </w:r>
    </w:p>
    <w:p w14:paraId="7FA7BA1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условия ожидания приема;</w:t>
      </w:r>
    </w:p>
    <w:p w14:paraId="609A4DE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порядок информирования о предоставлении государственной услуги;</w:t>
      </w:r>
    </w:p>
    <w:p w14:paraId="1AAAAEF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внимание должностных лиц;</w:t>
      </w:r>
    </w:p>
    <w:p w14:paraId="2108229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5023A5F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Требования к доступности и качеству предоставления государственной услуги:</w:t>
      </w:r>
    </w:p>
    <w:p w14:paraId="02A1D30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наличие различных каналов получения информации о предоставлении государственной услуги;</w:t>
      </w:r>
    </w:p>
    <w:p w14:paraId="1529DAD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транспортная доступность мест предоставления государственной услуги;</w:t>
      </w:r>
    </w:p>
    <w:p w14:paraId="01BDF48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6F5BB2C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предоставления государственной услуги;</w:t>
      </w:r>
    </w:p>
    <w:p w14:paraId="2BE5F87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14:paraId="307A20A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государственной услуги по экстерриториальному принципу.</w:t>
      </w:r>
    </w:p>
    <w:p w14:paraId="5844B48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2.14.1. Заявитель вправе обратиться с заявлением и документами, необходимыми для предоставления государственной услуги,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14:paraId="5ECED93D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4070E176" w14:textId="77777777" w:rsidR="00B96764" w:rsidRDefault="00B96764" w:rsidP="00B9676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Состав, последовательность и сроки выполнения</w:t>
      </w:r>
    </w:p>
    <w:p w14:paraId="45863FB6" w14:textId="77777777" w:rsidR="00B96764" w:rsidRDefault="00B96764" w:rsidP="00B9676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административных процедур, требования к порядку</w:t>
      </w:r>
    </w:p>
    <w:p w14:paraId="4A470CC6" w14:textId="77777777" w:rsidR="00B96764" w:rsidRDefault="00B96764" w:rsidP="00B9676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их выполнения</w:t>
      </w:r>
    </w:p>
    <w:p w14:paraId="22C1D1BC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0097EFEB" w14:textId="77777777" w:rsidR="00B96764" w:rsidRDefault="00B96764" w:rsidP="00B9676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14:paraId="5FDBBCF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прием и регистрация заявления и документов;</w:t>
      </w:r>
    </w:p>
    <w:p w14:paraId="0BEC810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истребование документов (сведений), указанных в подпункте 2.6.1 настоящего Административного регламента, по каналам межведомственного взаимодействия;</w:t>
      </w:r>
    </w:p>
    <w:p w14:paraId="0B1FE60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14:paraId="61C8829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14:paraId="6447CCB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5) выплата ежемесячной денежной компенсации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3184DF0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 Описание административных процедур.</w:t>
      </w:r>
    </w:p>
    <w:p w14:paraId="516D980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23"/>
      <w:bookmarkEnd w:id="6"/>
      <w:r>
        <w:rPr>
          <w:rFonts w:ascii="Times New Roman" w:hAnsi="Times New Roman" w:cs="Times New Roman"/>
          <w:color w:val="010101"/>
          <w:sz w:val="24"/>
          <w:szCs w:val="24"/>
        </w:rPr>
        <w:t>3.2.1. Прием и регистрация заявления и документов.</w:t>
      </w:r>
    </w:p>
    <w:p w14:paraId="746E98D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2.5.1 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14:paraId="51E953F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производит следующие действия:</w:t>
      </w:r>
    </w:p>
    <w:p w14:paraId="7F46A32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проверяет наличие документов, указанных в подпункте 2.5.1 настоящего Административного регламента, необходимых для предоставления государственной услуги;</w:t>
      </w:r>
    </w:p>
    <w:p w14:paraId="53EE4ED5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производит регистрацию заявления и документов, указанных в подпункте 2.5.1 настоящего Административного регламента, в журнале регистрации заявлений о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предоставлении государственной услуги (приложение 3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к настоящему Административному регламенту) в срок согласно пункту 2.11 настоящего Административного регламента, вводит информацию в базу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данных программного комплекса "Катарсис: Соцзащита";</w:t>
      </w:r>
    </w:p>
    <w:p w14:paraId="785333C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на каждого получателя ежемесячной денежной компенсации формирует личное дело;</w:t>
      </w:r>
    </w:p>
    <w:p w14:paraId="2AF6DA99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при приеме заявления выдает расписку-уведомление о приеме (регистрации) заявления.</w:t>
      </w:r>
    </w:p>
    <w:p w14:paraId="5B2CF02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14:paraId="660505F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документов, представленных заявителем.</w:t>
      </w:r>
    </w:p>
    <w:p w14:paraId="69C1D43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3.2.2. Истребование документов (сведений), указанных в подпункте 2.6.1 настоящего Административного регламента, по каналам межведомственного электронного взаимодействия.</w:t>
      </w:r>
    </w:p>
    <w:p w14:paraId="4BF7A19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 и необходимость в получении дополнительных документов (сведений).</w:t>
      </w:r>
    </w:p>
    <w:p w14:paraId="75FE121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уполномоченного органа в рамках межведомственного электронного взаимодействия осуществляют подготовку и направление межведомственных запросов о предоставлении документов и (или) информации, предусмотренных подпунктом 2.6.1 настоящего Административного регламента.</w:t>
      </w:r>
    </w:p>
    <w:p w14:paraId="2F09C59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случае представления заявителем необходимых документов и (или) информации по собственной инициативе межведомственный запрос не направляется.</w:t>
      </w:r>
    </w:p>
    <w:p w14:paraId="24EE10C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подготовки и направления запроса составляет не более 2 рабочих дней со дня подачи заявления.</w:t>
      </w:r>
    </w:p>
    <w:p w14:paraId="5C06F48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административной процедуры является получение запрашиваемых документов либо отказа в их представлении.</w:t>
      </w:r>
    </w:p>
    <w:p w14:paraId="11E0463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Способом фиксации административной процедуры является регистрация в электронной автоматизированной системе документооборота и контроля представленных документов.</w:t>
      </w:r>
    </w:p>
    <w:p w14:paraId="63F1D3D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41"/>
      <w:bookmarkEnd w:id="7"/>
      <w:r>
        <w:rPr>
          <w:rFonts w:ascii="Times New Roman" w:hAnsi="Times New Roman" w:cs="Times New Roman"/>
          <w:color w:val="010101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14:paraId="4F59AE1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подпункте 2.5.1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регламента, и ответов на межведомственные запросы согласно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подпункту 2.6.1 </w:t>
      </w: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Административного регламента либо поступление в уполномоченный орган заявления и документов из многофункционального центра.</w:t>
      </w:r>
    </w:p>
    <w:p w14:paraId="3E79466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Состав семьи и виды доходов семьи, учитываемые при исчислении величины среднедушевого дохода семьи, исчисление величины среднедушевого дохода семьи для определения права на предоставление денежной выплаты определяются в соответствии с пунктами 3 - 5 Положения о порядке назначения и выплаты ежемесячного пособия на ребенка, утвержденного постановлением Правительства Калужской области от 12.01.2005 N 2.</w:t>
      </w:r>
    </w:p>
    <w:p w14:paraId="4D8FD72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Ежемесячная денежная компенсация выплачивается на основании документов, подтверждающих понесенные расходы на приобретение полноценного питания.</w:t>
      </w:r>
    </w:p>
    <w:p w14:paraId="223CFFC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в 10-дневный срок со дня поступления заявления со всеми необходимыми документами осуществляет их проверку на предмет соответствия действующему законодательству и наличия оснований для предоставления государственной услуги.</w:t>
      </w:r>
    </w:p>
    <w:p w14:paraId="192D59A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6"/>
      <w:bookmarkEnd w:id="8"/>
      <w:r>
        <w:rPr>
          <w:rFonts w:ascii="Times New Roman" w:hAnsi="Times New Roman" w:cs="Times New Roman"/>
          <w:color w:val="010101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14:paraId="7BD40AE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Основанием для начала административной процедуры является результат рассмотрения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подпункте 2.5.1 и подпункте 2.6.1 настоящего Административного регламента.</w:t>
      </w:r>
    </w:p>
    <w:p w14:paraId="10B3B14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Ежемесячная денежная компенсация назначается уполномоченным органом при наличии совокупности следующих требований:</w:t>
      </w:r>
    </w:p>
    <w:p w14:paraId="58A433BA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подпункте 1.2.1 настоящего Административного регламента;</w:t>
      </w:r>
    </w:p>
    <w:p w14:paraId="2E613EFD" w14:textId="77777777" w:rsidR="00B96764" w:rsidRPr="002908F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2) в распоряжении уполномоченного органа имеется полный комплект документов, указанных в подпункте 2.5.1 и подпункте 2.6.1 настоящего Административного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регламента, необходимых для предоставления государственной услуги заявителю;</w:t>
      </w:r>
    </w:p>
    <w:p w14:paraId="63BA304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3) отсутствуют основания для отказа в предоставлении государственной услуги, предусмотренные в подпункте 2.8.1 настоящего Административного регламента.</w:t>
      </w:r>
    </w:p>
    <w:p w14:paraId="78DAC86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Основания для отказа в предоставлении государственной услуги перечислены в подпункте 2.8.1 настоящего Административного регламента.</w:t>
      </w:r>
    </w:p>
    <w:p w14:paraId="7C4691C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Решение о назначении либо об отказе в назначении ежемесячной денежной компенсации принимается уполномоченным органом в 10-дневный срок со дня подачи заявления со всеми необходимыми документами. В случае отказа в предоставлении ежемесячной денежной компенсации письменное уведомление об этом направляется заявителю в 10-дневный срок со дня принятия соответствующего решения с указанием причины отказа. Одновременно заявителю возвращаются все документы, которые были приложены к заявлению</w:t>
      </w:r>
      <w:r>
        <w:rPr>
          <w:rFonts w:ascii="Times New Roman" w:hAnsi="Times New Roman" w:cs="Times New Roman"/>
          <w:strike/>
          <w:color w:val="010101"/>
          <w:sz w:val="24"/>
          <w:szCs w:val="24"/>
        </w:rPr>
        <w:t>.</w:t>
      </w:r>
    </w:p>
    <w:p w14:paraId="3A54277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53"/>
      <w:bookmarkEnd w:id="9"/>
      <w:r>
        <w:rPr>
          <w:rFonts w:ascii="Times New Roman" w:hAnsi="Times New Roman" w:cs="Times New Roman"/>
          <w:color w:val="010101"/>
          <w:sz w:val="24"/>
          <w:szCs w:val="24"/>
        </w:rPr>
        <w:t>3.2.5. Выплата ежемесячной денежной компенсации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497B9AE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14:paraId="25F3A95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3.2.5.2. Ежемесячная денежная компенсация выплачивается в размере понесенных расходов на приобретение полноценного питания, но не более 1000 рублей в месяц на одного ребенка, с месяца подачи заявления включительно путем перечисления суммы ежемесячной денежной компенсации на лицевой счет заявителя, открытый им в кредитной организации, либо через предприятия федеральной почтовой связи. Финансирование расходов на ежемесячную денежную компенсацию осуществляется за счет средств областного бюджета.</w:t>
      </w:r>
    </w:p>
    <w:p w14:paraId="0FB3C19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ежемесячно не позднее 20 числа текущего месяца:</w:t>
      </w:r>
    </w:p>
    <w:p w14:paraId="7E15F7DE" w14:textId="77777777" w:rsidR="00B96764" w:rsidRPr="002908F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 формирует электронный реестр получателей с указанием размера выплаты;</w:t>
      </w:r>
    </w:p>
    <w:p w14:paraId="2BD30D31" w14:textId="77777777" w:rsidR="00B96764" w:rsidRPr="002908F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 направляет электронный реестр в кредитную организацию или предприятие федеральной почтовой связи;</w:t>
      </w:r>
    </w:p>
    <w:p w14:paraId="5AADC8E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8F4">
        <w:rPr>
          <w:rFonts w:ascii="Times New Roman" w:hAnsi="Times New Roman" w:cs="Times New Roman"/>
          <w:color w:val="010101"/>
          <w:sz w:val="24"/>
          <w:szCs w:val="24"/>
        </w:rPr>
        <w:t>- перечисляет денежные средства в кредитную организацию или предприятие федеральной почтовой связи.</w:t>
      </w:r>
    </w:p>
    <w:p w14:paraId="5801E17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3.2.5.3. В случае отказа в предоставлении ежемесячной денежной компенсации письменное уведомление об этом направляется заявителю в 10-дневный срок со дня принятия соответствующего решения с указанием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причины отказа (Приложение 5 к Административному регламенту).</w:t>
      </w:r>
    </w:p>
    <w:p w14:paraId="5B32B8D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Одновременно заявителю возвращаются все документы, которые были приложены к заявлению.</w:t>
      </w:r>
    </w:p>
    <w:p w14:paraId="43E9F58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Способом фиксации административной процедуры при отказе в предоставлении государственной услуги является регистрация письменного извещения в электронной автоматизированной системе документооборота и контроля представленных документов.</w:t>
      </w:r>
    </w:p>
    <w:p w14:paraId="017E468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3.2.5.4. Получатели ежемесячной денежной компенсации обязаны извещать уполномоченный орган о наступлении обстоятельств, влекущих утрату права на получение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ежемесячной денежной компенсации, в 14-дневный срок с момента наступления указанных обстоятельств.</w:t>
      </w:r>
    </w:p>
    <w:p w14:paraId="646502E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наступлении обстоятельств, влекущих утрату права на получение ежемесячной денежной компенсации в соответствии со статьей 3 Закона Калужской области от 24.12.2015 N 40-ОЗ "Об обеспечении полноценным питанием детей второго и третьего года жизни", выплата ежемесячной денежной компенсации прекращается с месяца, следующего за месяцем, в котором наступили соответствующие обстоятельства.</w:t>
      </w:r>
    </w:p>
    <w:p w14:paraId="122E6CC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Излишне выплаченные суммы ежемесячной денежной компенсации удерживаются в установленном законодательством порядке.</w:t>
      </w:r>
    </w:p>
    <w:p w14:paraId="1A0F1CE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65"/>
      <w:bookmarkEnd w:id="10"/>
      <w:r>
        <w:rPr>
          <w:rFonts w:ascii="Times New Roman" w:hAnsi="Times New Roman" w:cs="Times New Roman"/>
          <w:color w:val="010101"/>
          <w:sz w:val="24"/>
          <w:szCs w:val="24"/>
        </w:rPr>
        <w:t>3.2.6. Особенности выполнения административных процедур в многофункциональном центре.</w:t>
      </w:r>
    </w:p>
    <w:p w14:paraId="50D590C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14:paraId="2C1F221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416BAE5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 прием, проверка документов заявителя, необходимых для предоставления государственной услуги;</w:t>
      </w:r>
    </w:p>
    <w:p w14:paraId="5B0CEFB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уведомление заявителя о принятом решении через многофункциональный центр;</w:t>
      </w:r>
    </w:p>
    <w:p w14:paraId="1A560A3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административные процедуры по приему заявления и документов, необходимых для предоставления государственной услуги,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14:paraId="71D2B0A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 Описание административных процедур.</w:t>
      </w:r>
    </w:p>
    <w:p w14:paraId="3AD0CEB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3.2.6.1.1. Прием, проверка документов заявителя, необходимых для предоставления государственной услуги.</w:t>
      </w:r>
    </w:p>
    <w:p w14:paraId="7798061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документами, необходимыми для предоставления государственной услуги,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14:paraId="1E2EB3F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00BADE4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14:paraId="1BEE119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14:paraId="17250EB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подпунктами 3.2.1, 3.2.2, 3</w:t>
      </w:r>
      <w:r>
        <w:rPr>
          <w:rFonts w:ascii="Times New Roman" w:hAnsi="Times New Roman" w:cs="Times New Roman"/>
          <w:color w:val="010101"/>
          <w:sz w:val="24"/>
          <w:szCs w:val="24"/>
        </w:rPr>
        <w:t>.2.3, 3.2.3, 3.2.4, 3.2.5 настоящего Административного регламента.</w:t>
      </w:r>
    </w:p>
    <w:p w14:paraId="03B17CE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14:paraId="4B12390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14:paraId="1523523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3.2.6.1.2. Уведомление заявителя о принятом решении через многофункциональный центр.</w:t>
      </w:r>
    </w:p>
    <w:p w14:paraId="0717049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14:paraId="1918F10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специалистом уполномоченного органа после выполнения административной процедуры, предусмотренной подпунктом 3.2.4 настоящего Административного регламента, в течение 1 рабочего дня.</w:t>
      </w:r>
    </w:p>
    <w:p w14:paraId="6CE4366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14:paraId="0A0897A4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14:paraId="06AE304B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637F6C2F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3.2.7. Порядок исправления допущенных ошибок результата предоставления государственной услуги.</w:t>
      </w:r>
    </w:p>
    <w:p w14:paraId="2A663718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случае если в результате предоставления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заявлением о необходимости исправления допущенных ошибок с изложением их сути и приложением копии документа, подтверждающего их наличие (Приложение 6 к Административному регламенту).</w:t>
      </w:r>
    </w:p>
    <w:p w14:paraId="2E5C5C67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письма о необходимости исправления допущенных ошибок осуществляется в течение двух рабочих дней с даты поступления обращения.</w:t>
      </w:r>
    </w:p>
    <w:p w14:paraId="2851963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5CFD6C30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012C58F7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D5DA1F2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C1A8CD2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1991358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3887D7E5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4E7241DF" w14:textId="77777777" w:rsidR="00B96764" w:rsidRDefault="00B96764" w:rsidP="00B9676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14:paraId="1055E9B9" w14:textId="77777777" w:rsidR="00B96764" w:rsidRDefault="00B96764" w:rsidP="00B96764">
      <w:pPr>
        <w:pStyle w:val="ConsPlusNormal"/>
        <w:contextualSpacing/>
        <w:jc w:val="right"/>
        <w:outlineLvl w:val="1"/>
        <w:rPr>
          <w:color w:val="010101"/>
        </w:rPr>
      </w:pPr>
      <w:bookmarkStart w:id="11" w:name="P308"/>
      <w:bookmarkEnd w:id="11"/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1</w:t>
      </w:r>
    </w:p>
    <w:p w14:paraId="4AF40C4A" w14:textId="77777777" w:rsidR="00B96764" w:rsidRDefault="00B96764" w:rsidP="00B9676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0F884190" w14:textId="77777777" w:rsidR="00B96764" w:rsidRDefault="00B96764" w:rsidP="00B9676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14:paraId="7947DA25" w14:textId="77777777" w:rsidR="00B96764" w:rsidRDefault="00B96764" w:rsidP="00B9676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14:paraId="5488BD6B" w14:textId="77777777" w:rsidR="00B96764" w:rsidRDefault="00B96764" w:rsidP="00B9676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14:paraId="1CD79501" w14:textId="77777777" w:rsidR="00B96764" w:rsidRDefault="00B96764" w:rsidP="00B9676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14:paraId="157C06C1" w14:textId="77777777" w:rsidR="00B96764" w:rsidRDefault="00B96764" w:rsidP="00B9676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14:paraId="521BE737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381FF4D" w14:textId="77777777" w:rsidR="00B96764" w:rsidRDefault="00B96764" w:rsidP="00B9676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65"/>
      <w:bookmarkEnd w:id="12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14:paraId="7D2BEA09" w14:textId="77777777" w:rsidR="00B96764" w:rsidRDefault="00B96764" w:rsidP="00B9676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14:paraId="18BE5CE6" w14:textId="77777777" w:rsidR="00B96764" w:rsidRDefault="00B96764" w:rsidP="00B9676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14:paraId="59FEA052" w14:textId="77777777" w:rsidR="00B96764" w:rsidRDefault="00B96764" w:rsidP="00B96764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14:paraId="18594F8B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354D5499" w14:textId="77777777" w:rsidR="00B96764" w:rsidRDefault="00B96764" w:rsidP="00B96764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14:paraId="72B347E6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2DA25FC" w14:textId="77777777" w:rsidR="00B96764" w:rsidRPr="00014533" w:rsidRDefault="00B96764" w:rsidP="00B96764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14:paraId="65F00FE2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</w:t>
      </w:r>
      <w:r>
        <w:rPr>
          <w:rFonts w:ascii="Times New Roman" w:hAnsi="Times New Roman" w:cs="Times New Roman"/>
        </w:rPr>
        <w:t>, кабинет № 4</w:t>
      </w:r>
      <w:r w:rsidRPr="00014533">
        <w:rPr>
          <w:rFonts w:ascii="Times New Roman" w:hAnsi="Times New Roman" w:cs="Times New Roman"/>
        </w:rPr>
        <w:t>.</w:t>
      </w:r>
    </w:p>
    <w:p w14:paraId="459E3B0D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624C356A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4.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@admob</w:t>
      </w:r>
      <w:r>
        <w:rPr>
          <w:rFonts w:ascii="Times New Roman" w:hAnsi="Times New Roman" w:cs="Times New Roman"/>
          <w:lang w:val="en-US"/>
        </w:rPr>
        <w:t>nin</w:t>
      </w:r>
      <w:r w:rsidRPr="00014533">
        <w:rPr>
          <w:rFonts w:ascii="Times New Roman" w:hAnsi="Times New Roman" w:cs="Times New Roman"/>
        </w:rPr>
        <w:t>sk.ru.</w:t>
      </w:r>
    </w:p>
    <w:p w14:paraId="20AA1F97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14:paraId="398AB5E7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14:paraId="197134CA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14:paraId="2702E301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вторник, четверг, пятница - неприемные дни;</w:t>
      </w:r>
    </w:p>
    <w:p w14:paraId="34CB6AFD" w14:textId="77777777" w:rsidR="00B96764" w:rsidRPr="00014533" w:rsidRDefault="00B96764" w:rsidP="00B96764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14:paraId="7AD44CA4" w14:textId="77777777" w:rsidR="00B96764" w:rsidRPr="00014533" w:rsidRDefault="00B96764" w:rsidP="00B96764">
      <w:pPr>
        <w:ind w:firstLine="709"/>
        <w:contextualSpacing/>
        <w:rPr>
          <w:rFonts w:ascii="Times New Roman" w:hAnsi="Times New Roman" w:cs="Times New Roman"/>
        </w:rPr>
      </w:pPr>
    </w:p>
    <w:p w14:paraId="3D8D1C86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98C1EB6" w14:textId="77777777" w:rsidR="00B96764" w:rsidRDefault="00B96764" w:rsidP="00B96764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14:paraId="3F832ABF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60BBA2E" w14:textId="77777777" w:rsidR="00B96764" w:rsidRDefault="00B96764" w:rsidP="00B9676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14:paraId="2AF2338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14:paraId="28B094F2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14:paraId="194ED0E6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14:paraId="7FB0B7E1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14:paraId="398B3903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14:paraId="2D16EEC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14:paraId="63D1FA3D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14:paraId="0979E2B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14:paraId="23FC0158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5CC458B" w14:textId="77777777" w:rsidR="00B96764" w:rsidRDefault="00B96764" w:rsidP="00B96764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14:paraId="58949E4A" w14:textId="77777777" w:rsidR="00B96764" w:rsidRDefault="00B96764" w:rsidP="00B96764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588970F2" w14:textId="77777777" w:rsidR="00B96764" w:rsidRDefault="00B96764" w:rsidP="00B9676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14:paraId="2BBEDB9E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14:paraId="53FBFEDC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14:paraId="056D1C30" w14:textId="77777777" w:rsidR="00B96764" w:rsidRDefault="00B96764" w:rsidP="00B96764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  <w:r>
        <w:rPr>
          <w:rFonts w:ascii="Times New Roman" w:hAnsi="Times New Roman" w:cs="Times New Roman"/>
          <w:color w:val="010101"/>
        </w:rPr>
        <w:br w:type="page"/>
      </w:r>
    </w:p>
    <w:p w14:paraId="45DEFDE2" w14:textId="77777777" w:rsidR="00B96764" w:rsidRPr="00231729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2</w:t>
      </w:r>
    </w:p>
    <w:p w14:paraId="16BE9388" w14:textId="77777777" w:rsidR="00B96764" w:rsidRPr="00231729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282E8660" w14:textId="77777777" w:rsidR="00B96764" w:rsidRPr="00231729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14:paraId="1BE5CCAC" w14:textId="77777777" w:rsidR="00B96764" w:rsidRPr="00231729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14:paraId="59E99403" w14:textId="77777777" w:rsidR="00B96764" w:rsidRPr="00231729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14:paraId="70E01366" w14:textId="77777777" w:rsidR="00B96764" w:rsidRPr="00231729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14:paraId="5F5527DD" w14:textId="77777777" w:rsidR="00B96764" w:rsidRPr="00231729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14:paraId="60E73435" w14:textId="77777777" w:rsidR="00B96764" w:rsidRPr="00231729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0CAB6D0" w14:textId="77777777" w:rsidR="00B96764" w:rsidRPr="00231729" w:rsidRDefault="00B96764" w:rsidP="00B96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В Управление социальной защиты</w:t>
      </w:r>
    </w:p>
    <w:p w14:paraId="1BD41013" w14:textId="77777777" w:rsidR="00B96764" w:rsidRPr="00231729" w:rsidRDefault="00B96764" w:rsidP="00B96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населения администрации города Обнинска</w:t>
      </w:r>
    </w:p>
    <w:p w14:paraId="31795975" w14:textId="77777777" w:rsidR="00B96764" w:rsidRPr="00231729" w:rsidRDefault="00B96764" w:rsidP="00B96764">
      <w:pPr>
        <w:pStyle w:val="ConsPlusNonformat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p w14:paraId="1769ABF5" w14:textId="77777777" w:rsidR="00B96764" w:rsidRPr="00231729" w:rsidRDefault="00B96764" w:rsidP="00B96764">
      <w:pPr>
        <w:ind w:right="893" w:firstLine="567"/>
        <w:jc w:val="center"/>
        <w:rPr>
          <w:rFonts w:ascii="Times New Roman" w:hAnsi="Times New Roman" w:cs="Times New Roman"/>
          <w:b/>
        </w:rPr>
      </w:pPr>
      <w:bookmarkStart w:id="13" w:name="P425"/>
      <w:bookmarkEnd w:id="13"/>
      <w:r w:rsidRPr="00231729">
        <w:rPr>
          <w:rFonts w:ascii="Times New Roman" w:hAnsi="Times New Roman" w:cs="Times New Roman"/>
          <w:b/>
        </w:rPr>
        <w:t>Заявление о назначении ежемесячной  денежной компенсации на полноценное питание детям второго и третьего года жизни</w:t>
      </w:r>
    </w:p>
    <w:p w14:paraId="4BF6904C" w14:textId="77777777" w:rsidR="00B96764" w:rsidRPr="00231729" w:rsidRDefault="00B96764" w:rsidP="00B96764">
      <w:pPr>
        <w:ind w:right="893" w:firstLine="567"/>
        <w:jc w:val="center"/>
        <w:rPr>
          <w:rFonts w:ascii="Times New Roman" w:hAnsi="Times New Roman" w:cs="Times New Roman"/>
          <w:b/>
        </w:rPr>
      </w:pPr>
    </w:p>
    <w:p w14:paraId="4D0A9996" w14:textId="77777777" w:rsidR="00B96764" w:rsidRPr="00231729" w:rsidRDefault="00B96764" w:rsidP="00B96764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Я,______________________________________________________________</w:t>
      </w:r>
    </w:p>
    <w:p w14:paraId="2AB2F180" w14:textId="77777777" w:rsidR="00B96764" w:rsidRPr="00231729" w:rsidRDefault="00B96764" w:rsidP="00B96764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Адрес места жительства по паспорту_________________________________</w:t>
      </w:r>
      <w:r>
        <w:rPr>
          <w:rFonts w:ascii="Times New Roman" w:hAnsi="Times New Roman" w:cs="Times New Roman"/>
        </w:rPr>
        <w:t>_______</w:t>
      </w:r>
    </w:p>
    <w:p w14:paraId="2DE78575" w14:textId="77777777" w:rsidR="00B96764" w:rsidRPr="00231729" w:rsidRDefault="00B96764" w:rsidP="00B96764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Фактическое проживание ______________________________________</w:t>
      </w:r>
      <w:r>
        <w:rPr>
          <w:rFonts w:ascii="Times New Roman" w:hAnsi="Times New Roman" w:cs="Times New Roman"/>
        </w:rPr>
        <w:t>___________</w:t>
      </w:r>
    </w:p>
    <w:p w14:paraId="25F797B2" w14:textId="77777777" w:rsidR="00B96764" w:rsidRPr="00231729" w:rsidRDefault="00B96764" w:rsidP="00B96764">
      <w:pPr>
        <w:spacing w:line="312" w:lineRule="auto"/>
        <w:ind w:firstLine="0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> </w:t>
      </w:r>
      <w:r w:rsidRPr="0023172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_____________________ </w:t>
      </w:r>
      <w:r w:rsidRPr="00231729">
        <w:rPr>
          <w:rFonts w:ascii="Times New Roman" w:hAnsi="Times New Roman" w:cs="Times New Roman"/>
        </w:rPr>
        <w:t>Моб.</w:t>
      </w:r>
      <w:r>
        <w:rPr>
          <w:rFonts w:ascii="Times New Roman" w:hAnsi="Times New Roman" w:cs="Times New Roman"/>
        </w:rPr>
        <w:t> </w:t>
      </w:r>
      <w:r w:rsidRPr="00231729">
        <w:rPr>
          <w:rFonts w:ascii="Times New Roman" w:hAnsi="Times New Roman" w:cs="Times New Roman"/>
        </w:rPr>
        <w:t>тел.:______________________________</w:t>
      </w:r>
    </w:p>
    <w:tbl>
      <w:tblPr>
        <w:tblW w:w="10773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2409"/>
        <w:gridCol w:w="1843"/>
        <w:gridCol w:w="3260"/>
      </w:tblGrid>
      <w:tr w:rsidR="00B96764" w:rsidRPr="00231729" w14:paraId="69836B5E" w14:textId="77777777" w:rsidTr="00B74B48">
        <w:trPr>
          <w:cantSplit/>
          <w:trHeight w:val="240"/>
        </w:trPr>
        <w:tc>
          <w:tcPr>
            <w:tcW w:w="1560" w:type="dxa"/>
            <w:vMerge w:val="restart"/>
          </w:tcPr>
          <w:p w14:paraId="2683585D" w14:textId="77777777" w:rsidR="00B96764" w:rsidRPr="00231729" w:rsidRDefault="00B96764" w:rsidP="00B74B48">
            <w:pPr>
              <w:ind w:left="567"/>
              <w:rPr>
                <w:rFonts w:ascii="Times New Roman" w:hAnsi="Times New Roman" w:cs="Times New Roman"/>
              </w:rPr>
            </w:pPr>
          </w:p>
          <w:p w14:paraId="17E1B351" w14:textId="77777777" w:rsidR="00B96764" w:rsidRPr="00231729" w:rsidRDefault="00B96764" w:rsidP="00B74B48">
            <w:pPr>
              <w:ind w:left="567"/>
              <w:rPr>
                <w:rFonts w:ascii="Times New Roman" w:hAnsi="Times New Roman" w:cs="Times New Roman"/>
              </w:rPr>
            </w:pPr>
          </w:p>
          <w:p w14:paraId="48A8E17F" w14:textId="77777777" w:rsidR="00B96764" w:rsidRPr="00231729" w:rsidRDefault="00B96764" w:rsidP="00B74B48">
            <w:pPr>
              <w:ind w:left="-108"/>
              <w:rPr>
                <w:rFonts w:ascii="Times New Roman" w:hAnsi="Times New Roman" w:cs="Times New Roman"/>
              </w:rPr>
            </w:pPr>
          </w:p>
          <w:p w14:paraId="11DFB263" w14:textId="77777777" w:rsidR="00B96764" w:rsidRPr="00231729" w:rsidRDefault="00B96764" w:rsidP="00B74B48">
            <w:pPr>
              <w:ind w:left="-108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  <w:vAlign w:val="center"/>
          </w:tcPr>
          <w:p w14:paraId="4DCB2CFF" w14:textId="77777777" w:rsidR="00B96764" w:rsidRPr="00231729" w:rsidRDefault="00B96764" w:rsidP="00B74B48">
            <w:pPr>
              <w:ind w:left="-736" w:right="-108" w:firstLine="628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409" w:type="dxa"/>
            <w:vAlign w:val="center"/>
          </w:tcPr>
          <w:p w14:paraId="068A12D9" w14:textId="77777777" w:rsidR="00B96764" w:rsidRPr="00231729" w:rsidRDefault="00B96764" w:rsidP="00B74B48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A01CAFF" w14:textId="77777777" w:rsidR="00B96764" w:rsidRPr="00231729" w:rsidRDefault="00B96764" w:rsidP="00B74B48">
            <w:pPr>
              <w:ind w:left="-108" w:right="-63" w:firstLine="0"/>
              <w:jc w:val="left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60" w:type="dxa"/>
            <w:vAlign w:val="center"/>
          </w:tcPr>
          <w:p w14:paraId="31D5935F" w14:textId="77777777" w:rsidR="00B96764" w:rsidRPr="00231729" w:rsidRDefault="00B96764" w:rsidP="00B74B48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</w:tr>
      <w:tr w:rsidR="00B96764" w:rsidRPr="00231729" w14:paraId="471D912B" w14:textId="77777777" w:rsidTr="00B74B48">
        <w:trPr>
          <w:cantSplit/>
          <w:trHeight w:val="240"/>
        </w:trPr>
        <w:tc>
          <w:tcPr>
            <w:tcW w:w="1560" w:type="dxa"/>
            <w:vMerge/>
          </w:tcPr>
          <w:p w14:paraId="71BAD667" w14:textId="77777777" w:rsidR="00B96764" w:rsidRPr="00231729" w:rsidRDefault="00B96764" w:rsidP="00B74B48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7C024C8" w14:textId="77777777" w:rsidR="00B96764" w:rsidRPr="00231729" w:rsidRDefault="00B96764" w:rsidP="00B74B48">
            <w:pPr>
              <w:ind w:left="-1569" w:right="-108" w:firstLine="1461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09" w:type="dxa"/>
            <w:vAlign w:val="center"/>
          </w:tcPr>
          <w:p w14:paraId="114FCDC6" w14:textId="77777777" w:rsidR="00B96764" w:rsidRPr="00231729" w:rsidRDefault="00B96764" w:rsidP="00B74B48">
            <w:pPr>
              <w:ind w:left="-108" w:right="893" w:firstLine="17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D95D27D" w14:textId="77777777" w:rsidR="00B96764" w:rsidRPr="00231729" w:rsidRDefault="00B96764" w:rsidP="00B74B48">
            <w:pPr>
              <w:ind w:left="-108" w:right="-63" w:firstLine="0"/>
              <w:jc w:val="left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260" w:type="dxa"/>
            <w:vAlign w:val="center"/>
          </w:tcPr>
          <w:p w14:paraId="37B8C9AC" w14:textId="77777777" w:rsidR="00B96764" w:rsidRPr="00231729" w:rsidRDefault="00B96764" w:rsidP="00B74B48">
            <w:pPr>
              <w:ind w:left="-108" w:right="893" w:firstLine="1775"/>
              <w:rPr>
                <w:rFonts w:ascii="Times New Roman" w:hAnsi="Times New Roman" w:cs="Times New Roman"/>
                <w:b/>
              </w:rPr>
            </w:pPr>
          </w:p>
        </w:tc>
      </w:tr>
      <w:tr w:rsidR="00B96764" w:rsidRPr="00231729" w14:paraId="132307AE" w14:textId="77777777" w:rsidTr="00B74B48">
        <w:trPr>
          <w:cantSplit/>
          <w:trHeight w:val="240"/>
        </w:trPr>
        <w:tc>
          <w:tcPr>
            <w:tcW w:w="1560" w:type="dxa"/>
            <w:vMerge/>
          </w:tcPr>
          <w:p w14:paraId="5456F59D" w14:textId="77777777" w:rsidR="00B96764" w:rsidRPr="00231729" w:rsidRDefault="00B96764" w:rsidP="00B74B48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14:paraId="27195D75" w14:textId="77777777" w:rsidR="00B96764" w:rsidRPr="00231729" w:rsidRDefault="00B96764" w:rsidP="00B74B48">
            <w:pPr>
              <w:ind w:right="893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B96764" w:rsidRPr="00231729" w14:paraId="675CB3CD" w14:textId="77777777" w:rsidTr="00B74B48">
        <w:trPr>
          <w:cantSplit/>
          <w:trHeight w:val="240"/>
        </w:trPr>
        <w:tc>
          <w:tcPr>
            <w:tcW w:w="1560" w:type="dxa"/>
            <w:vMerge/>
          </w:tcPr>
          <w:p w14:paraId="41EA5E33" w14:textId="77777777" w:rsidR="00B96764" w:rsidRPr="00231729" w:rsidRDefault="00B96764" w:rsidP="00B74B48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14:paraId="572CA903" w14:textId="77777777" w:rsidR="00B96764" w:rsidRPr="00231729" w:rsidRDefault="00B96764" w:rsidP="00B74B48">
            <w:pPr>
              <w:ind w:right="893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Дата прописки</w:t>
            </w:r>
          </w:p>
        </w:tc>
      </w:tr>
      <w:tr w:rsidR="00B96764" w:rsidRPr="00231729" w14:paraId="679C7A51" w14:textId="77777777" w:rsidTr="00B74B48">
        <w:trPr>
          <w:cantSplit/>
          <w:trHeight w:val="240"/>
        </w:trPr>
        <w:tc>
          <w:tcPr>
            <w:tcW w:w="1560" w:type="dxa"/>
            <w:vMerge/>
          </w:tcPr>
          <w:p w14:paraId="6A6AA5E6" w14:textId="77777777" w:rsidR="00B96764" w:rsidRPr="00231729" w:rsidRDefault="00B96764" w:rsidP="00B74B48">
            <w:pPr>
              <w:ind w:left="567" w:right="8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3" w:type="dxa"/>
            <w:gridSpan w:val="4"/>
            <w:vAlign w:val="center"/>
          </w:tcPr>
          <w:p w14:paraId="186B4E03" w14:textId="77777777" w:rsidR="00B96764" w:rsidRPr="00231729" w:rsidRDefault="00B96764" w:rsidP="00B74B48">
            <w:pPr>
              <w:tabs>
                <w:tab w:val="left" w:pos="6554"/>
              </w:tabs>
              <w:ind w:right="-675" w:firstLine="0"/>
              <w:rPr>
                <w:rFonts w:ascii="Times New Roman" w:hAnsi="Times New Roman" w:cs="Times New Roman"/>
              </w:rPr>
            </w:pPr>
            <w:r w:rsidRPr="00231729">
              <w:rPr>
                <w:rFonts w:ascii="Times New Roman" w:hAnsi="Times New Roman" w:cs="Times New Roman"/>
              </w:rPr>
              <w:t>Предыдущая дата регистрации и адрес</w:t>
            </w:r>
          </w:p>
        </w:tc>
      </w:tr>
    </w:tbl>
    <w:p w14:paraId="790D5C39" w14:textId="77777777" w:rsidR="00B96764" w:rsidRPr="00231729" w:rsidRDefault="00B96764" w:rsidP="00B9676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7FF01" w14:textId="77777777" w:rsidR="00B96764" w:rsidRPr="00231729" w:rsidRDefault="00B96764" w:rsidP="00B9676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Прошу назначить мне ежемесячную денежную компенсацию в соответствии с Законом Калуж</w:t>
      </w:r>
      <w:r>
        <w:rPr>
          <w:rFonts w:ascii="Times New Roman" w:hAnsi="Times New Roman" w:cs="Times New Roman"/>
          <w:b/>
          <w:sz w:val="24"/>
          <w:szCs w:val="24"/>
        </w:rPr>
        <w:t>ской области от 24.12.2015 № 40</w:t>
      </w:r>
      <w:r w:rsidRPr="00117800">
        <w:rPr>
          <w:rFonts w:ascii="Times New Roman" w:hAnsi="Times New Roman" w:cs="Times New Roman"/>
          <w:sz w:val="24"/>
          <w:szCs w:val="24"/>
        </w:rPr>
        <w:t>-</w:t>
      </w:r>
      <w:r w:rsidRPr="00231729">
        <w:rPr>
          <w:rFonts w:ascii="Times New Roman" w:hAnsi="Times New Roman" w:cs="Times New Roman"/>
          <w:b/>
          <w:sz w:val="24"/>
          <w:szCs w:val="24"/>
        </w:rPr>
        <w:t>ОЗ «Об обеспечении полноценным питанием детей второго и третьего года жизни» на ребенка (детей):</w:t>
      </w:r>
    </w:p>
    <w:p w14:paraId="321E8C6D" w14:textId="77777777" w:rsidR="00B96764" w:rsidRPr="00231729" w:rsidRDefault="00B96764" w:rsidP="00B9676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DFAE0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28E55F1" w14:textId="77777777" w:rsidR="00B96764" w:rsidRPr="00231729" w:rsidRDefault="00B96764" w:rsidP="00B9676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>(ФИО дата рождения ребенка)</w:t>
      </w:r>
    </w:p>
    <w:p w14:paraId="4983CDF9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81B7F9" w14:textId="77777777" w:rsidR="00B96764" w:rsidRPr="00231729" w:rsidRDefault="00B96764" w:rsidP="00B9676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 (ФИО дата рождения ребенка)</w:t>
      </w:r>
    </w:p>
    <w:p w14:paraId="6B7BC896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6CB095F" w14:textId="77777777" w:rsidR="00B96764" w:rsidRPr="00231729" w:rsidRDefault="00B96764" w:rsidP="00B96764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 (ФИО дата рождения ребенка)</w:t>
      </w:r>
    </w:p>
    <w:p w14:paraId="36334420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Сообщаю, что ребенок не зачислен в дошкольную образовательную организацию_______________________</w:t>
      </w:r>
    </w:p>
    <w:p w14:paraId="67C94575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</w:rPr>
        <w:tab/>
      </w: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(подпись)</w:t>
      </w:r>
    </w:p>
    <w:p w14:paraId="2F7A7E6F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729">
        <w:rPr>
          <w:rFonts w:ascii="Times New Roman" w:hAnsi="Times New Roman" w:cs="Times New Roman"/>
          <w:b/>
          <w:sz w:val="24"/>
          <w:szCs w:val="24"/>
          <w:u w:val="single"/>
        </w:rPr>
        <w:t>К заявлению прилагаю следующие документы:</w:t>
      </w:r>
    </w:p>
    <w:p w14:paraId="09513581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1)___________________________________________________________________________________</w:t>
      </w:r>
    </w:p>
    <w:p w14:paraId="0B7E4CCA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2)___________________________________________________________________________________</w:t>
      </w:r>
    </w:p>
    <w:p w14:paraId="07549A55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3)___________________________________________________________________________________</w:t>
      </w:r>
    </w:p>
    <w:p w14:paraId="53B16427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4)___________________________________________________________________________________</w:t>
      </w:r>
    </w:p>
    <w:p w14:paraId="575C0BA0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31729">
        <w:rPr>
          <w:rFonts w:ascii="Times New Roman" w:hAnsi="Times New Roman" w:cs="Times New Roman"/>
          <w:b/>
          <w:sz w:val="22"/>
          <w:szCs w:val="22"/>
          <w:u w:val="single"/>
        </w:rPr>
        <w:t>5)___________________________________________________________________________________</w:t>
      </w:r>
    </w:p>
    <w:p w14:paraId="0136E2B4" w14:textId="77777777" w:rsidR="00B96764" w:rsidRPr="00231729" w:rsidRDefault="00B96764" w:rsidP="00B96764">
      <w:pPr>
        <w:pStyle w:val="ConsPlusNonformat"/>
        <w:widowControl/>
        <w:spacing w:line="360" w:lineRule="auto"/>
        <w:rPr>
          <w:rFonts w:ascii="Times New Roman" w:hAnsi="Times New Roman" w:cs="Times New Roman"/>
        </w:rPr>
      </w:pPr>
    </w:p>
    <w:p w14:paraId="31A3C43F" w14:textId="77777777" w:rsidR="00B96764" w:rsidRPr="00231729" w:rsidRDefault="00B96764" w:rsidP="00B9676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231729">
        <w:rPr>
          <w:rFonts w:ascii="Times New Roman" w:hAnsi="Times New Roman" w:cs="Times New Roman"/>
          <w:sz w:val="22"/>
          <w:szCs w:val="22"/>
        </w:rPr>
        <w:t xml:space="preserve">Состав моей семьи. Доходы за период (3 месяца) с "___" ___________ 20___ г. по "___" ___________ 20___ г.                                 </w:t>
      </w:r>
    </w:p>
    <w:tbl>
      <w:tblPr>
        <w:tblW w:w="10800" w:type="dxa"/>
        <w:tblInd w:w="-1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1260"/>
        <w:gridCol w:w="2048"/>
        <w:gridCol w:w="1192"/>
        <w:gridCol w:w="1260"/>
        <w:gridCol w:w="1260"/>
      </w:tblGrid>
      <w:tr w:rsidR="00B96764" w:rsidRPr="00231729" w14:paraId="25FDC02A" w14:textId="77777777" w:rsidTr="00B74B48">
        <w:trPr>
          <w:cantSplit/>
          <w:trHeight w:val="44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68D8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Фамилия, имя, отчество всех членов семьи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2881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Степень</w:t>
            </w:r>
            <w:r w:rsidRPr="00231729">
              <w:rPr>
                <w:rFonts w:ascii="Times New Roman" w:hAnsi="Times New Roman" w:cs="Times New Roman"/>
                <w:b/>
              </w:rPr>
              <w:br/>
              <w:t>родства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D307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 xml:space="preserve">Дата  </w:t>
            </w:r>
            <w:r w:rsidRPr="00231729">
              <w:rPr>
                <w:rFonts w:ascii="Times New Roman" w:hAnsi="Times New Roman" w:cs="Times New Roman"/>
                <w:b/>
              </w:rPr>
              <w:br/>
              <w:t>рождения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782D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14:paraId="2C543EE0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Место проживания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9C3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14:paraId="1D3AE522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447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14:paraId="6197DA35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месяц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B2F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Доход</w:t>
            </w:r>
          </w:p>
          <w:p w14:paraId="6C08BB13" w14:textId="77777777" w:rsidR="00B96764" w:rsidRPr="00231729" w:rsidRDefault="00B96764" w:rsidP="00B74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31729">
              <w:rPr>
                <w:rFonts w:ascii="Times New Roman" w:hAnsi="Times New Roman" w:cs="Times New Roman"/>
                <w:b/>
              </w:rPr>
              <w:t>за   месяц</w:t>
            </w:r>
          </w:p>
        </w:tc>
      </w:tr>
      <w:tr w:rsidR="00B96764" w:rsidRPr="00231729" w14:paraId="7E77EBC1" w14:textId="77777777" w:rsidTr="00B74B48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D344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A089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7087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ACD5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2D49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356A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12EE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64" w:rsidRPr="00231729" w14:paraId="2B2CAA35" w14:textId="77777777" w:rsidTr="00B74B48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4D43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F0CF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1D81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8B58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92A1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CDEE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FA14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64" w:rsidRPr="00231729" w14:paraId="2E621E09" w14:textId="77777777" w:rsidTr="00B74B48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7E08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DD63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E8C5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A430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7803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FC3C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5EEB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64" w:rsidRPr="00231729" w14:paraId="3A3D7151" w14:textId="77777777" w:rsidTr="00B74B48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0FBF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C902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3B87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6FCD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E96F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189F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68AD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64" w:rsidRPr="00231729" w14:paraId="78A2F424" w14:textId="77777777" w:rsidTr="00B74B48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FA4E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5FED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B58D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D3BC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DA9E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BB09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27BB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64" w:rsidRPr="00231729" w14:paraId="58ED63DF" w14:textId="77777777" w:rsidTr="00B74B48">
        <w:trPr>
          <w:cantSplit/>
          <w:trHeight w:val="2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06A9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455B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843B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B2E9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6890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46F0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2AF3" w14:textId="77777777" w:rsidR="00B96764" w:rsidRPr="00231729" w:rsidRDefault="00B96764" w:rsidP="00B74B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D59AD" w14:textId="77777777" w:rsidR="00B96764" w:rsidRPr="00231729" w:rsidRDefault="00B96764" w:rsidP="00B96764">
      <w:pPr>
        <w:pStyle w:val="1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sz w:val="24"/>
          <w:szCs w:val="24"/>
        </w:rPr>
        <w:t>Прошу перечислять ежемесячную денежную компенсацию в филиал № ______________________счет №_________________________________________________</w:t>
      </w:r>
    </w:p>
    <w:p w14:paraId="4F05F865" w14:textId="77777777" w:rsidR="00B96764" w:rsidRPr="00231729" w:rsidRDefault="00B96764" w:rsidP="00B967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71D86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Мне известно о необходимости ежемесячного предоставления в УСЗН документов, подтверждающих расходы на приобретение полноценного питания (товарные и кассовые чеки)  </w:t>
      </w:r>
    </w:p>
    <w:p w14:paraId="18D46790" w14:textId="77777777" w:rsidR="00B96764" w:rsidRPr="00231729" w:rsidRDefault="00B96764" w:rsidP="00B96764">
      <w:pPr>
        <w:pStyle w:val="ConsPlusNonformat"/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</w:r>
      <w:r w:rsidRPr="00231729"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_______________________</w:t>
      </w:r>
    </w:p>
    <w:p w14:paraId="2795B689" w14:textId="77777777" w:rsidR="00B96764" w:rsidRPr="00231729" w:rsidRDefault="00B96764" w:rsidP="00B96764">
      <w:pPr>
        <w:ind w:left="7080" w:right="-2" w:firstLine="0"/>
        <w:rPr>
          <w:rFonts w:ascii="Times New Roman" w:hAnsi="Times New Roman" w:cs="Times New Roman"/>
          <w:sz w:val="20"/>
          <w:szCs w:val="20"/>
        </w:rPr>
      </w:pPr>
      <w:r w:rsidRPr="00231729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14:paraId="35887A97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Мне известно о необходимости ежегодно предоставлять сведения о доходах   </w:t>
      </w:r>
    </w:p>
    <w:p w14:paraId="4FD3BE02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_______________________                                   </w:t>
      </w:r>
    </w:p>
    <w:p w14:paraId="092D33B0" w14:textId="77777777" w:rsidR="00B96764" w:rsidRPr="00231729" w:rsidRDefault="00B96764" w:rsidP="00B96764">
      <w:pPr>
        <w:ind w:left="7080" w:right="-2" w:firstLine="0"/>
        <w:rPr>
          <w:rFonts w:ascii="Times New Roman" w:hAnsi="Times New Roman" w:cs="Times New Roman"/>
          <w:sz w:val="20"/>
          <w:szCs w:val="20"/>
        </w:rPr>
      </w:pPr>
      <w:r w:rsidRPr="00231729">
        <w:rPr>
          <w:rFonts w:ascii="Times New Roman" w:hAnsi="Times New Roman" w:cs="Times New Roman"/>
          <w:sz w:val="20"/>
          <w:szCs w:val="20"/>
        </w:rPr>
        <w:t xml:space="preserve">  (подпись заявителя)</w:t>
      </w:r>
    </w:p>
    <w:p w14:paraId="26249C10" w14:textId="77777777" w:rsidR="00B96764" w:rsidRPr="00231729" w:rsidRDefault="00B96764" w:rsidP="00B96764">
      <w:pPr>
        <w:ind w:left="7080" w:right="-2" w:firstLine="708"/>
        <w:rPr>
          <w:rFonts w:ascii="Times New Roman" w:hAnsi="Times New Roman" w:cs="Times New Roman"/>
          <w:sz w:val="20"/>
          <w:szCs w:val="20"/>
        </w:rPr>
      </w:pPr>
    </w:p>
    <w:p w14:paraId="6583E355" w14:textId="77777777" w:rsidR="00B96764" w:rsidRPr="00231729" w:rsidRDefault="00B96764" w:rsidP="00B9676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Обязуюсь сообщить в УСЗН г. Обнинска в 14-</w:t>
      </w:r>
      <w:r>
        <w:rPr>
          <w:rFonts w:ascii="Times New Roman" w:hAnsi="Times New Roman" w:cs="Times New Roman"/>
          <w:b/>
          <w:sz w:val="24"/>
          <w:szCs w:val="24"/>
        </w:rPr>
        <w:t>тиднев</w:t>
      </w:r>
      <w:r w:rsidRPr="00231729">
        <w:rPr>
          <w:rFonts w:ascii="Times New Roman" w:hAnsi="Times New Roman" w:cs="Times New Roman"/>
          <w:b/>
          <w:sz w:val="24"/>
          <w:szCs w:val="24"/>
        </w:rPr>
        <w:t>невный срок о наступлении обстоятельств, влекущих утрату права на получение ежемесячной денежной компенсации, в том числе:</w:t>
      </w:r>
    </w:p>
    <w:p w14:paraId="0FB525B3" w14:textId="77777777" w:rsidR="00B96764" w:rsidRPr="00231729" w:rsidRDefault="00B96764" w:rsidP="00B96764">
      <w:pPr>
        <w:pStyle w:val="ConsPlusNonformat"/>
        <w:widowControl/>
        <w:ind w:left="7440" w:right="-74" w:firstLine="348"/>
        <w:rPr>
          <w:rFonts w:ascii="Times New Roman" w:hAnsi="Times New Roman" w:cs="Times New Roman"/>
          <w:b/>
          <w:sz w:val="22"/>
          <w:szCs w:val="22"/>
        </w:rPr>
      </w:pPr>
    </w:p>
    <w:p w14:paraId="3373F422" w14:textId="77777777" w:rsidR="00B96764" w:rsidRPr="00231729" w:rsidRDefault="00B96764" w:rsidP="00B96764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помещение ребенка на полное государственное обеспечение; </w:t>
      </w:r>
    </w:p>
    <w:p w14:paraId="0269875C" w14:textId="77777777" w:rsidR="00B96764" w:rsidRPr="00231729" w:rsidRDefault="00B96764" w:rsidP="00B96764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получение ребенком инвалидности; </w:t>
      </w:r>
    </w:p>
    <w:p w14:paraId="257A8115" w14:textId="77777777" w:rsidR="00B96764" w:rsidRPr="00231729" w:rsidRDefault="00B96764" w:rsidP="00B96764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 xml:space="preserve">зачисление ребенка (детей) второго и третьего года жизни в дошкольную образовательную организацию; </w:t>
      </w:r>
    </w:p>
    <w:p w14:paraId="67B6BFFF" w14:textId="77777777" w:rsidR="00B96764" w:rsidRPr="00231729" w:rsidRDefault="00B96764" w:rsidP="00B96764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об изменении состава семьи и дохода семьи, дающего право на получение ежемесячной денежной компенсации;</w:t>
      </w:r>
    </w:p>
    <w:p w14:paraId="68F08169" w14:textId="77777777" w:rsidR="00B96764" w:rsidRPr="00231729" w:rsidRDefault="00B96764" w:rsidP="00B96764">
      <w:pPr>
        <w:pStyle w:val="ConsPlusNonformat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180" w:right="-254" w:hanging="180"/>
        <w:rPr>
          <w:rFonts w:ascii="Times New Roman" w:hAnsi="Times New Roman" w:cs="Times New Roman"/>
          <w:b/>
          <w:sz w:val="24"/>
          <w:szCs w:val="24"/>
        </w:rPr>
      </w:pPr>
      <w:r w:rsidRPr="00231729">
        <w:rPr>
          <w:rFonts w:ascii="Times New Roman" w:hAnsi="Times New Roman" w:cs="Times New Roman"/>
          <w:b/>
          <w:sz w:val="24"/>
          <w:szCs w:val="24"/>
        </w:rPr>
        <w:t>выезд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Pr="00231729">
        <w:rPr>
          <w:rFonts w:ascii="Times New Roman" w:hAnsi="Times New Roman" w:cs="Times New Roman"/>
          <w:b/>
          <w:sz w:val="24"/>
          <w:szCs w:val="24"/>
        </w:rPr>
        <w:t xml:space="preserve"> на постоянное место жительства за пределы Калужской области;</w:t>
      </w:r>
    </w:p>
    <w:p w14:paraId="6DA188EF" w14:textId="77777777" w:rsidR="00B96764" w:rsidRPr="00231729" w:rsidRDefault="00B96764" w:rsidP="00B96764">
      <w:pPr>
        <w:pStyle w:val="ConsPlusNonformat"/>
        <w:widowControl/>
        <w:ind w:left="7440" w:right="-74" w:firstLine="348"/>
        <w:rPr>
          <w:rFonts w:ascii="Times New Roman" w:hAnsi="Times New Roman" w:cs="Times New Roman"/>
          <w:b/>
          <w:sz w:val="22"/>
          <w:szCs w:val="22"/>
        </w:rPr>
      </w:pPr>
    </w:p>
    <w:p w14:paraId="690F3953" w14:textId="77777777" w:rsidR="00B96764" w:rsidRPr="00231729" w:rsidRDefault="00B96764" w:rsidP="00B96764">
      <w:pPr>
        <w:pStyle w:val="ConsPlusNonformat"/>
        <w:widowControl/>
        <w:ind w:right="-7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31729">
        <w:rPr>
          <w:rFonts w:ascii="Times New Roman" w:hAnsi="Times New Roman" w:cs="Times New Roman"/>
          <w:b/>
          <w:sz w:val="22"/>
          <w:szCs w:val="22"/>
        </w:rPr>
        <w:t>_______________________</w:t>
      </w:r>
    </w:p>
    <w:p w14:paraId="081712C7" w14:textId="77777777" w:rsidR="00B96764" w:rsidRPr="00231729" w:rsidRDefault="00B96764" w:rsidP="00B96764">
      <w:pPr>
        <w:ind w:right="-2"/>
        <w:jc w:val="right"/>
        <w:rPr>
          <w:rFonts w:ascii="Times New Roman" w:hAnsi="Times New Roman" w:cs="Times New Roman"/>
        </w:rPr>
      </w:pPr>
      <w:r w:rsidRPr="0023172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783805CD" w14:textId="77777777" w:rsidR="00B96764" w:rsidRPr="00231729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8437B71" w14:textId="77777777" w:rsidR="00B96764" w:rsidRDefault="00B96764" w:rsidP="00B96764">
      <w:pPr>
        <w:ind w:firstLine="708"/>
        <w:rPr>
          <w:b/>
          <w:i/>
        </w:rPr>
      </w:pPr>
    </w:p>
    <w:p w14:paraId="6FE35C2A" w14:textId="77777777" w:rsidR="00B96764" w:rsidRPr="00007C9B" w:rsidRDefault="00B96764" w:rsidP="00B96764">
      <w:pPr>
        <w:ind w:right="-2" w:firstLine="426"/>
        <w:rPr>
          <w:rFonts w:ascii="Times New Roman" w:hAnsi="Times New Roman" w:cs="Times New Roman"/>
          <w:sz w:val="18"/>
        </w:rPr>
      </w:pPr>
    </w:p>
    <w:p w14:paraId="0053A75B" w14:textId="77777777" w:rsidR="00B96764" w:rsidRDefault="00B96764" w:rsidP="00B96764">
      <w:pPr>
        <w:ind w:right="-2" w:firstLine="426"/>
        <w:rPr>
          <w:sz w:val="18"/>
        </w:rPr>
      </w:pPr>
    </w:p>
    <w:p w14:paraId="2447F759" w14:textId="77777777" w:rsidR="00B96764" w:rsidRDefault="00B96764" w:rsidP="00B96764">
      <w:pPr>
        <w:ind w:right="-2" w:firstLine="426"/>
        <w:rPr>
          <w:sz w:val="18"/>
        </w:rPr>
      </w:pPr>
    </w:p>
    <w:p w14:paraId="77E8C807" w14:textId="77777777" w:rsidR="00B96764" w:rsidRDefault="00B96764" w:rsidP="00B96764">
      <w:pPr>
        <w:ind w:right="-2" w:firstLine="426"/>
        <w:rPr>
          <w:sz w:val="18"/>
        </w:rPr>
      </w:pPr>
    </w:p>
    <w:p w14:paraId="384EB3B2" w14:textId="77777777" w:rsidR="00B96764" w:rsidRDefault="00B96764" w:rsidP="00B96764">
      <w:pPr>
        <w:ind w:right="-2" w:firstLine="426"/>
        <w:rPr>
          <w:sz w:val="18"/>
        </w:rPr>
      </w:pPr>
    </w:p>
    <w:p w14:paraId="3E5096F2" w14:textId="77777777" w:rsidR="00B96764" w:rsidRDefault="00B96764" w:rsidP="00B96764">
      <w:pPr>
        <w:ind w:right="-2" w:firstLine="426"/>
        <w:rPr>
          <w:sz w:val="18"/>
        </w:rPr>
      </w:pPr>
    </w:p>
    <w:p w14:paraId="34BB8F3E" w14:textId="77777777" w:rsidR="00B96764" w:rsidRDefault="00B96764" w:rsidP="00B96764">
      <w:pPr>
        <w:ind w:right="-2" w:firstLine="426"/>
        <w:rPr>
          <w:sz w:val="18"/>
        </w:rPr>
      </w:pPr>
    </w:p>
    <w:p w14:paraId="1A730263" w14:textId="77777777" w:rsidR="00B96764" w:rsidRDefault="00B96764" w:rsidP="00B96764">
      <w:pPr>
        <w:ind w:right="-2" w:firstLine="426"/>
        <w:rPr>
          <w:sz w:val="18"/>
        </w:rPr>
      </w:pPr>
    </w:p>
    <w:p w14:paraId="492F40AB" w14:textId="77777777" w:rsidR="00B96764" w:rsidRPr="00007C9B" w:rsidRDefault="00B96764" w:rsidP="00B96764">
      <w:pPr>
        <w:pStyle w:val="3"/>
        <w:ind w:right="-2"/>
        <w:rPr>
          <w:rFonts w:ascii="Times New Roman" w:hAnsi="Times New Roman" w:cs="Times New Roman"/>
          <w:b/>
          <w:color w:val="auto"/>
        </w:rPr>
      </w:pPr>
      <w:r w:rsidRPr="00007C9B">
        <w:rPr>
          <w:rFonts w:ascii="Times New Roman" w:hAnsi="Times New Roman" w:cs="Times New Roman"/>
          <w:color w:val="auto"/>
        </w:rPr>
        <w:t>Заявление зарегистрировано в Журнале назначения ежемесячной  денежной компенсации на полноценное питание детям второго и третьего года жизни за №___________от ____________20_____г.</w:t>
      </w:r>
    </w:p>
    <w:p w14:paraId="34D0BC82" w14:textId="77777777" w:rsidR="00B96764" w:rsidRPr="00007C9B" w:rsidRDefault="00B96764" w:rsidP="00B96764">
      <w:pPr>
        <w:pStyle w:val="ConsPlusNonformat"/>
        <w:widowControl/>
        <w:rPr>
          <w:rFonts w:ascii="Times New Roman" w:hAnsi="Times New Roman" w:cs="Times New Roman"/>
        </w:rPr>
      </w:pPr>
      <w:r w:rsidRPr="00007C9B">
        <w:rPr>
          <w:rFonts w:ascii="Times New Roman" w:hAnsi="Times New Roman" w:cs="Times New Roman"/>
        </w:rPr>
        <w:tab/>
      </w:r>
      <w:r w:rsidRPr="00007C9B">
        <w:rPr>
          <w:rFonts w:ascii="Times New Roman" w:hAnsi="Times New Roman" w:cs="Times New Roman"/>
        </w:rPr>
        <w:tab/>
      </w:r>
    </w:p>
    <w:p w14:paraId="46DC9FA4" w14:textId="77777777" w:rsidR="00B96764" w:rsidRDefault="00B96764" w:rsidP="00B9676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14:paraId="18E53D4F" w14:textId="77777777" w:rsidR="00B96764" w:rsidRPr="00231729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D6DB44D" w14:textId="77777777" w:rsidR="00B96764" w:rsidRDefault="00B96764" w:rsidP="00B96764">
      <w:pPr>
        <w:pStyle w:val="ConsPlusNonformat"/>
        <w:jc w:val="both"/>
      </w:pPr>
      <w:r>
        <w:t xml:space="preserve">                                 Согласие</w:t>
      </w:r>
    </w:p>
    <w:p w14:paraId="64AAB514" w14:textId="77777777" w:rsidR="00B96764" w:rsidRDefault="00B96764" w:rsidP="00B96764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03F1A892" w14:textId="77777777" w:rsidR="00B96764" w:rsidRDefault="00B96764" w:rsidP="00B96764">
      <w:pPr>
        <w:pStyle w:val="ConsPlusNonformat"/>
        <w:jc w:val="both"/>
      </w:pPr>
    </w:p>
    <w:p w14:paraId="68DC9685" w14:textId="77777777" w:rsidR="00B96764" w:rsidRDefault="00B96764" w:rsidP="00B96764">
      <w:pPr>
        <w:pStyle w:val="ConsPlusNonformat"/>
        <w:jc w:val="both"/>
      </w:pPr>
      <w:r>
        <w:t>Я, _______________________________________________________________________,</w:t>
      </w:r>
    </w:p>
    <w:p w14:paraId="71874FF8" w14:textId="77777777" w:rsidR="00B96764" w:rsidRDefault="00B96764" w:rsidP="00B96764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14:paraId="6F13CD42" w14:textId="77777777" w:rsidR="00B96764" w:rsidRDefault="00B96764" w:rsidP="00B96764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14:paraId="65B65A08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___________________________________________________________________________</w:t>
      </w:r>
    </w:p>
    <w:p w14:paraId="1FA8C4E4" w14:textId="77777777" w:rsidR="00B96764" w:rsidRDefault="00B96764" w:rsidP="00B96764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14:paraId="28962C75" w14:textId="77777777" w:rsidR="00B96764" w:rsidRDefault="00B96764" w:rsidP="00B96764">
      <w:pPr>
        <w:pStyle w:val="ConsPlusNonformat"/>
        <w:jc w:val="both"/>
      </w:pPr>
      <w:r>
        <w:t xml:space="preserve">                              и его реквизиты,</w:t>
      </w:r>
    </w:p>
    <w:p w14:paraId="24343EE0" w14:textId="77777777" w:rsidR="00B96764" w:rsidRDefault="00B96764" w:rsidP="00B96764">
      <w:pPr>
        <w:pStyle w:val="ConsPlusNonformat"/>
        <w:jc w:val="both"/>
      </w:pPr>
      <w:r>
        <w:t>_________________________________________, и моих несовершеннолетних детей:</w:t>
      </w:r>
    </w:p>
    <w:p w14:paraId="035CDDF6" w14:textId="77777777" w:rsidR="00B96764" w:rsidRDefault="00B96764" w:rsidP="00B96764">
      <w:pPr>
        <w:pStyle w:val="ConsPlusNonformat"/>
        <w:jc w:val="both"/>
      </w:pPr>
      <w:r>
        <w:t xml:space="preserve">  в том числе сведения о дате выдачи</w:t>
      </w:r>
    </w:p>
    <w:p w14:paraId="1CBBDDE4" w14:textId="77777777" w:rsidR="00B96764" w:rsidRDefault="00B96764" w:rsidP="00B96764">
      <w:pPr>
        <w:pStyle w:val="ConsPlusNonformat"/>
        <w:jc w:val="both"/>
      </w:pPr>
      <w:r>
        <w:t>указанного документа и выдавшем его органе)</w:t>
      </w:r>
    </w:p>
    <w:p w14:paraId="6E3C3E28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18296591" w14:textId="77777777" w:rsidR="00B96764" w:rsidRDefault="00B96764" w:rsidP="00B96764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072A27D9" w14:textId="77777777" w:rsidR="00B96764" w:rsidRDefault="00B96764" w:rsidP="00B96764">
      <w:pPr>
        <w:pStyle w:val="ConsPlusNonformat"/>
        <w:jc w:val="both"/>
      </w:pPr>
      <w:r>
        <w:t xml:space="preserve">                        личность, и его реквизиты)</w:t>
      </w:r>
    </w:p>
    <w:p w14:paraId="77475DD6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07E7C8D1" w14:textId="77777777" w:rsidR="00B96764" w:rsidRDefault="00B96764" w:rsidP="00B96764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620FA6F5" w14:textId="77777777" w:rsidR="00B96764" w:rsidRDefault="00B96764" w:rsidP="00B96764">
      <w:pPr>
        <w:pStyle w:val="ConsPlusNonformat"/>
        <w:jc w:val="both"/>
      </w:pPr>
      <w:r>
        <w:t xml:space="preserve">                        личность, и его реквизиты)</w:t>
      </w:r>
    </w:p>
    <w:p w14:paraId="0D84E537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3E5A2B26" w14:textId="77777777" w:rsidR="00B96764" w:rsidRDefault="00B96764" w:rsidP="00B96764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2436252D" w14:textId="77777777" w:rsidR="00B96764" w:rsidRDefault="00B96764" w:rsidP="00B96764">
      <w:pPr>
        <w:pStyle w:val="ConsPlusNonformat"/>
        <w:jc w:val="both"/>
      </w:pPr>
      <w:r>
        <w:t xml:space="preserve">                        личность, и его реквизиты)</w:t>
      </w:r>
    </w:p>
    <w:p w14:paraId="4C3CF70E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59DEA768" w14:textId="77777777" w:rsidR="00B96764" w:rsidRDefault="00B96764" w:rsidP="00B96764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4DC91A05" w14:textId="77777777" w:rsidR="00B96764" w:rsidRDefault="00B96764" w:rsidP="00B96764">
      <w:pPr>
        <w:pStyle w:val="ConsPlusNonformat"/>
        <w:jc w:val="both"/>
      </w:pPr>
      <w:r>
        <w:t xml:space="preserve">                        личность, и его реквизиты)</w:t>
      </w:r>
    </w:p>
    <w:p w14:paraId="36F81878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66CF8796" w14:textId="77777777" w:rsidR="00B96764" w:rsidRDefault="00B96764" w:rsidP="00B96764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42917715" w14:textId="77777777" w:rsidR="00B96764" w:rsidRDefault="00B96764" w:rsidP="00B96764">
      <w:pPr>
        <w:pStyle w:val="ConsPlusNonformat"/>
        <w:jc w:val="both"/>
      </w:pPr>
      <w:r>
        <w:t xml:space="preserve">                        личность, и его реквизиты)</w:t>
      </w:r>
    </w:p>
    <w:p w14:paraId="6192488D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43F646F4" w14:textId="77777777" w:rsidR="00B96764" w:rsidRDefault="00B96764" w:rsidP="00B96764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5A0CD089" w14:textId="77777777" w:rsidR="00B96764" w:rsidRDefault="00B96764" w:rsidP="00B96764">
      <w:pPr>
        <w:pStyle w:val="ConsPlusNonformat"/>
        <w:jc w:val="both"/>
      </w:pPr>
      <w:r>
        <w:t xml:space="preserve">                        личность, и его реквизиты)</w:t>
      </w:r>
    </w:p>
    <w:p w14:paraId="38A90611" w14:textId="77777777" w:rsidR="00B96764" w:rsidRDefault="00B96764" w:rsidP="00B96764">
      <w:pPr>
        <w:pStyle w:val="ConsPlusNonformat"/>
        <w:jc w:val="both"/>
      </w:pPr>
      <w:r>
        <w:t>проживающие по адресу: ____________________________________________________</w:t>
      </w:r>
    </w:p>
    <w:p w14:paraId="475A7C0A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75555882" w14:textId="77777777" w:rsidR="00B96764" w:rsidRDefault="00B96764" w:rsidP="00B96764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14:paraId="66315B00" w14:textId="77777777" w:rsidR="00B96764" w:rsidRDefault="00B96764" w:rsidP="00B96764">
      <w:pPr>
        <w:pStyle w:val="ConsPlusNonformat"/>
        <w:ind w:right="566"/>
        <w:jc w:val="both"/>
      </w:pPr>
      <w:r w:rsidRPr="009A69FB">
        <w:t>N 152-ФЗ  «О  персональных  данных»,  выражаю Управлению социальной защиты населения администрации города</w:t>
      </w:r>
      <w:r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назначения и выплаты </w:t>
      </w:r>
      <w:r w:rsidRPr="008C4ACC">
        <w:t>ежемесячной денежной компенсации на полноценное питание детям</w:t>
      </w:r>
      <w:r>
        <w:t xml:space="preserve"> </w:t>
      </w:r>
      <w:r w:rsidRPr="008C4ACC">
        <w:t>второго и третьего года жизни</w:t>
      </w:r>
      <w:r>
        <w:t>.</w:t>
      </w:r>
    </w:p>
    <w:p w14:paraId="0E7CFEDF" w14:textId="77777777" w:rsidR="00B96764" w:rsidRDefault="00B96764" w:rsidP="00B96764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14:paraId="6C4A6BC1" w14:textId="77777777" w:rsidR="00B96764" w:rsidRDefault="00B96764" w:rsidP="00B96764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14:paraId="7E14B489" w14:textId="77777777" w:rsidR="00B96764" w:rsidRDefault="00B96764" w:rsidP="00B96764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14:paraId="7B5EDB7C" w14:textId="77777777" w:rsidR="00B96764" w:rsidRDefault="00B96764" w:rsidP="00B96764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14:paraId="01171DA9" w14:textId="77777777" w:rsidR="00B96764" w:rsidRDefault="00B96764" w:rsidP="00B96764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14:paraId="6ED98860" w14:textId="77777777" w:rsidR="00B96764" w:rsidRDefault="00B96764" w:rsidP="00B96764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14:paraId="2A51BC9E" w14:textId="77777777" w:rsidR="00B96764" w:rsidRDefault="00B96764" w:rsidP="00B96764">
      <w:pPr>
        <w:pStyle w:val="ConsPlusNonformat"/>
        <w:jc w:val="both"/>
      </w:pPr>
      <w:r>
        <w:t>несанкционированного доступа.</w:t>
      </w:r>
    </w:p>
    <w:p w14:paraId="1CBDD470" w14:textId="77777777" w:rsidR="00B96764" w:rsidRDefault="00B96764" w:rsidP="00B96764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14:paraId="398B9AC3" w14:textId="77777777" w:rsidR="00B96764" w:rsidRDefault="00B96764" w:rsidP="00B96764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14:paraId="3BBD0F05" w14:textId="77777777" w:rsidR="00B96764" w:rsidRDefault="00B96764" w:rsidP="00B96764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14:paraId="5EF60709" w14:textId="77777777" w:rsidR="00B96764" w:rsidRDefault="00B96764" w:rsidP="00B96764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14:paraId="1F78C468" w14:textId="77777777" w:rsidR="00B96764" w:rsidRDefault="00B96764" w:rsidP="00B96764">
      <w:pPr>
        <w:pStyle w:val="ConsPlusNonformat"/>
        <w:jc w:val="both"/>
      </w:pPr>
      <w:r>
        <w:t>представление отчетных данных (документов).</w:t>
      </w:r>
    </w:p>
    <w:p w14:paraId="77137EFA" w14:textId="77777777" w:rsidR="00B96764" w:rsidRDefault="00B96764" w:rsidP="00B96764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14:paraId="41FB3BAD" w14:textId="77777777" w:rsidR="00B96764" w:rsidRDefault="00B96764" w:rsidP="00B96764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14:paraId="5E2D2341" w14:textId="77777777" w:rsidR="00B96764" w:rsidRDefault="00B96764" w:rsidP="00B96764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14:paraId="04AE526D" w14:textId="77777777" w:rsidR="00B96764" w:rsidRDefault="00B96764" w:rsidP="00B96764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14:paraId="2E9CE2F6" w14:textId="77777777" w:rsidR="00B96764" w:rsidRDefault="00B96764" w:rsidP="00B96764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14:paraId="53BBB628" w14:textId="77777777" w:rsidR="00B96764" w:rsidRDefault="00B96764" w:rsidP="00B96764">
      <w:pPr>
        <w:pStyle w:val="ConsPlusNonformat"/>
        <w:jc w:val="both"/>
      </w:pPr>
      <w:r>
        <w:t>Оператора.</w:t>
      </w:r>
    </w:p>
    <w:p w14:paraId="6347FE9C" w14:textId="77777777" w:rsidR="00B96764" w:rsidRDefault="00B96764" w:rsidP="00B96764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14:paraId="5BFF9DF5" w14:textId="77777777" w:rsidR="00B96764" w:rsidRDefault="00B96764" w:rsidP="00B96764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14:paraId="785BA06F" w14:textId="77777777" w:rsidR="00B96764" w:rsidRDefault="00B96764" w:rsidP="00B96764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14:paraId="6E26B9C2" w14:textId="77777777" w:rsidR="00B96764" w:rsidRDefault="00B96764" w:rsidP="00B96764">
      <w:pPr>
        <w:pStyle w:val="ConsPlusNonformat"/>
        <w:jc w:val="both"/>
      </w:pPr>
      <w:r>
        <w:t>обработки моих персональных данных.</w:t>
      </w:r>
    </w:p>
    <w:p w14:paraId="5EB135FF" w14:textId="77777777" w:rsidR="00B96764" w:rsidRDefault="00B96764" w:rsidP="00B96764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14:paraId="4F714E7A" w14:textId="77777777" w:rsidR="00B96764" w:rsidRDefault="00B96764" w:rsidP="00B96764">
      <w:pPr>
        <w:pStyle w:val="ConsPlusNonformat"/>
        <w:jc w:val="both"/>
      </w:pPr>
      <w:r>
        <w:t xml:space="preserve">предусмотренными  </w:t>
      </w:r>
      <w:hyperlink r:id="rId9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14:paraId="48DC8C2A" w14:textId="77777777" w:rsidR="00B96764" w:rsidRDefault="00B96764" w:rsidP="00B96764">
      <w:pPr>
        <w:pStyle w:val="ConsPlusNonformat"/>
        <w:jc w:val="both"/>
      </w:pPr>
      <w:r>
        <w:lastRenderedPageBreak/>
        <w:t>персональных данных".</w:t>
      </w:r>
    </w:p>
    <w:p w14:paraId="4FFA0C09" w14:textId="77777777" w:rsidR="00B96764" w:rsidRDefault="00B96764" w:rsidP="00B96764">
      <w:pPr>
        <w:pStyle w:val="ConsPlusNonformat"/>
        <w:jc w:val="both"/>
      </w:pPr>
    </w:p>
    <w:p w14:paraId="46AC9ADF" w14:textId="77777777" w:rsidR="00B96764" w:rsidRDefault="00B96764" w:rsidP="00B96764">
      <w:pPr>
        <w:pStyle w:val="ConsPlusNonformat"/>
        <w:jc w:val="both"/>
      </w:pPr>
      <w:r>
        <w:t>«____» ____________________ 20__ г. _______________ _______________________</w:t>
      </w:r>
    </w:p>
    <w:p w14:paraId="66BE428A" w14:textId="77777777" w:rsidR="00B96764" w:rsidRDefault="00B96764" w:rsidP="00B96764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14:paraId="2C0B86B2" w14:textId="77777777" w:rsidR="00B96764" w:rsidRDefault="00B96764" w:rsidP="00B96764">
      <w:pPr>
        <w:pStyle w:val="ConsPlusNormal"/>
        <w:jc w:val="both"/>
      </w:pPr>
    </w:p>
    <w:p w14:paraId="513B16FB" w14:textId="77777777" w:rsidR="00B96764" w:rsidRDefault="00B96764" w:rsidP="00B96764">
      <w:pPr>
        <w:pStyle w:val="ConsPlusNormal"/>
        <w:jc w:val="both"/>
      </w:pPr>
    </w:p>
    <w:p w14:paraId="62ED7D7D" w14:textId="77777777" w:rsidR="00B96764" w:rsidRDefault="00B96764" w:rsidP="00B96764">
      <w:pPr>
        <w:pStyle w:val="ConsPlusNonformat"/>
        <w:jc w:val="both"/>
      </w:pPr>
      <w:r>
        <w:t xml:space="preserve">                                 СОГЛАСИЕ</w:t>
      </w:r>
    </w:p>
    <w:p w14:paraId="4BF40A3D" w14:textId="77777777" w:rsidR="00B96764" w:rsidRDefault="00B96764" w:rsidP="00B96764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6C399A3A" w14:textId="77777777" w:rsidR="00B96764" w:rsidRDefault="00B96764" w:rsidP="00B96764">
      <w:pPr>
        <w:pStyle w:val="ConsPlusNonformat"/>
        <w:jc w:val="both"/>
      </w:pPr>
    </w:p>
    <w:p w14:paraId="78DE9BA0" w14:textId="77777777" w:rsidR="00B96764" w:rsidRDefault="00B96764" w:rsidP="00B96764">
      <w:pPr>
        <w:pStyle w:val="ConsPlusNonformat"/>
        <w:jc w:val="both"/>
      </w:pPr>
      <w:r>
        <w:t>Я, _______________________________________________________________________,</w:t>
      </w:r>
    </w:p>
    <w:p w14:paraId="0F05535F" w14:textId="77777777" w:rsidR="00B96764" w:rsidRDefault="00B96764" w:rsidP="00B96764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14:paraId="5A5C1BEE" w14:textId="77777777" w:rsidR="00B96764" w:rsidRDefault="00B96764" w:rsidP="00B96764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14:paraId="1AA8710D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___________________________________________________________________________</w:t>
      </w:r>
    </w:p>
    <w:p w14:paraId="4B05AF4D" w14:textId="77777777" w:rsidR="00B96764" w:rsidRDefault="00B96764" w:rsidP="00B96764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14:paraId="342303ED" w14:textId="77777777" w:rsidR="00B96764" w:rsidRDefault="00B96764" w:rsidP="00B96764">
      <w:pPr>
        <w:pStyle w:val="ConsPlusNonformat"/>
        <w:jc w:val="both"/>
      </w:pPr>
      <w:r>
        <w:t xml:space="preserve">                             и его реквизиты)</w:t>
      </w:r>
    </w:p>
    <w:p w14:paraId="3E5A649A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2CD2490E" w14:textId="77777777" w:rsidR="00B96764" w:rsidRDefault="00B96764" w:rsidP="00B96764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14:paraId="1A496126" w14:textId="77777777" w:rsidR="00B96764" w:rsidRDefault="00B96764" w:rsidP="00B96764">
      <w:pPr>
        <w:pStyle w:val="ConsPlusNonformat"/>
        <w:jc w:val="both"/>
      </w:pPr>
      <w:r>
        <w:t xml:space="preserve">                                его органе)</w:t>
      </w:r>
    </w:p>
    <w:p w14:paraId="0C20B817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___________________________________________________________________________</w:t>
      </w:r>
    </w:p>
    <w:p w14:paraId="5E42F031" w14:textId="77777777" w:rsidR="00B96764" w:rsidRDefault="00B96764" w:rsidP="00B96764">
      <w:pPr>
        <w:pStyle w:val="ConsPlusNonformat"/>
        <w:jc w:val="both"/>
      </w:pPr>
      <w:r>
        <w:t>проживающий(-ая) по адресу: _______________________________________________</w:t>
      </w:r>
    </w:p>
    <w:p w14:paraId="49057D96" w14:textId="77777777" w:rsidR="00B96764" w:rsidRDefault="00B96764" w:rsidP="00B96764">
      <w:pPr>
        <w:pStyle w:val="ConsPlusNonformat"/>
        <w:jc w:val="both"/>
      </w:pPr>
      <w:r>
        <w:t>__________________________________________________________________________,</w:t>
      </w:r>
    </w:p>
    <w:p w14:paraId="72AFD202" w14:textId="77777777" w:rsidR="00B96764" w:rsidRDefault="00B96764" w:rsidP="00B96764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27.07.2006</w:t>
      </w:r>
    </w:p>
    <w:p w14:paraId="5E1893DB" w14:textId="77777777" w:rsidR="00B96764" w:rsidRDefault="00B96764" w:rsidP="00B96764">
      <w:pPr>
        <w:pStyle w:val="ConsPlusNonformat"/>
        <w:ind w:right="566"/>
        <w:jc w:val="both"/>
      </w:pPr>
      <w:r>
        <w:t xml:space="preserve">N  152-ФЗ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назначения и выплаты </w:t>
      </w:r>
      <w:r w:rsidRPr="008C4ACC">
        <w:t>ежемесячной денежной компенсации на полноценное питание детям</w:t>
      </w:r>
      <w:r>
        <w:t xml:space="preserve"> </w:t>
      </w:r>
      <w:r w:rsidRPr="008C4ACC">
        <w:t>второго и третьего года жизни</w:t>
      </w:r>
      <w:r>
        <w:t>.</w:t>
      </w:r>
    </w:p>
    <w:p w14:paraId="6FED1F95" w14:textId="77777777" w:rsidR="00B96764" w:rsidRDefault="00B96764" w:rsidP="00B96764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14:paraId="76E18DF6" w14:textId="77777777" w:rsidR="00B96764" w:rsidRDefault="00B96764" w:rsidP="00B96764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14:paraId="461019DE" w14:textId="77777777" w:rsidR="00B96764" w:rsidRDefault="00B96764" w:rsidP="00B96764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14:paraId="72BD2B18" w14:textId="77777777" w:rsidR="00B96764" w:rsidRDefault="00B96764" w:rsidP="00B96764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14:paraId="5E2B2291" w14:textId="77777777" w:rsidR="00B96764" w:rsidRDefault="00B96764" w:rsidP="00B96764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14:paraId="37D9EF6A" w14:textId="77777777" w:rsidR="00B96764" w:rsidRDefault="00B96764" w:rsidP="00B96764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14:paraId="3EC28E13" w14:textId="77777777" w:rsidR="00B96764" w:rsidRDefault="00B96764" w:rsidP="00B96764">
      <w:pPr>
        <w:pStyle w:val="ConsPlusNonformat"/>
        <w:jc w:val="both"/>
      </w:pPr>
      <w:r>
        <w:t>несанкционированного доступа.</w:t>
      </w:r>
    </w:p>
    <w:p w14:paraId="48D13D34" w14:textId="77777777" w:rsidR="00B96764" w:rsidRDefault="00B96764" w:rsidP="00B96764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14:paraId="1E25C69D" w14:textId="77777777" w:rsidR="00B96764" w:rsidRDefault="00B96764" w:rsidP="00B96764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14:paraId="2A413CE5" w14:textId="77777777" w:rsidR="00B96764" w:rsidRDefault="00B96764" w:rsidP="00B96764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14:paraId="23C9D816" w14:textId="77777777" w:rsidR="00B96764" w:rsidRDefault="00B96764" w:rsidP="00B96764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14:paraId="117394FE" w14:textId="77777777" w:rsidR="00B96764" w:rsidRDefault="00B96764" w:rsidP="00B96764">
      <w:pPr>
        <w:pStyle w:val="ConsPlusNonformat"/>
        <w:jc w:val="both"/>
      </w:pPr>
      <w:r>
        <w:t>представление отчетных данных (документов).</w:t>
      </w:r>
    </w:p>
    <w:p w14:paraId="1A279550" w14:textId="77777777" w:rsidR="00B96764" w:rsidRDefault="00B96764" w:rsidP="00B96764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14:paraId="7B97EB03" w14:textId="77777777" w:rsidR="00B96764" w:rsidRDefault="00B96764" w:rsidP="00B96764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14:paraId="0E1FC0D6" w14:textId="77777777" w:rsidR="00B96764" w:rsidRDefault="00B96764" w:rsidP="00B96764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14:paraId="73359733" w14:textId="77777777" w:rsidR="00B96764" w:rsidRDefault="00B96764" w:rsidP="00B96764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14:paraId="69F667FA" w14:textId="77777777" w:rsidR="00B96764" w:rsidRDefault="00B96764" w:rsidP="00B96764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14:paraId="2CFFC3C1" w14:textId="77777777" w:rsidR="00B96764" w:rsidRDefault="00B96764" w:rsidP="00B96764">
      <w:pPr>
        <w:pStyle w:val="ConsPlusNonformat"/>
        <w:jc w:val="both"/>
      </w:pPr>
      <w:r>
        <w:t>Оператора.</w:t>
      </w:r>
    </w:p>
    <w:p w14:paraId="6B058619" w14:textId="77777777" w:rsidR="00B96764" w:rsidRDefault="00B96764" w:rsidP="00B96764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14:paraId="4DF655C2" w14:textId="77777777" w:rsidR="00B96764" w:rsidRDefault="00B96764" w:rsidP="00B96764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14:paraId="7E44C3DF" w14:textId="77777777" w:rsidR="00B96764" w:rsidRDefault="00B96764" w:rsidP="00B96764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14:paraId="2F1B3E65" w14:textId="77777777" w:rsidR="00B96764" w:rsidRDefault="00B96764" w:rsidP="00B96764">
      <w:pPr>
        <w:pStyle w:val="ConsPlusNonformat"/>
        <w:jc w:val="both"/>
      </w:pPr>
      <w:r>
        <w:t>обработки моих персональных данных.</w:t>
      </w:r>
    </w:p>
    <w:p w14:paraId="43357040" w14:textId="77777777" w:rsidR="00B96764" w:rsidRDefault="00B96764" w:rsidP="00B96764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14:paraId="74200CA1" w14:textId="77777777" w:rsidR="00B96764" w:rsidRDefault="00B96764" w:rsidP="00B96764">
      <w:pPr>
        <w:pStyle w:val="ConsPlusNonformat"/>
        <w:jc w:val="both"/>
      </w:pPr>
      <w:r>
        <w:t xml:space="preserve">предусмотренными  </w:t>
      </w:r>
      <w:hyperlink r:id="rId1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14:paraId="0C918456" w14:textId="77777777" w:rsidR="00B96764" w:rsidRDefault="00B96764" w:rsidP="00B96764">
      <w:pPr>
        <w:pStyle w:val="ConsPlusNonformat"/>
        <w:jc w:val="both"/>
      </w:pPr>
      <w:r>
        <w:t>персональных данных».</w:t>
      </w:r>
    </w:p>
    <w:p w14:paraId="458E96DB" w14:textId="77777777" w:rsidR="00B96764" w:rsidRDefault="00B96764" w:rsidP="00B96764">
      <w:pPr>
        <w:pStyle w:val="ConsPlusNonformat"/>
        <w:jc w:val="both"/>
      </w:pPr>
      <w:r>
        <w:t>«____» ____________________ 20__ г. _______________ _______________________</w:t>
      </w:r>
    </w:p>
    <w:p w14:paraId="0A3E3192" w14:textId="77777777" w:rsidR="00B96764" w:rsidRDefault="00B96764" w:rsidP="00B96764"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t xml:space="preserve">                                       (подпись)     (расшифровка подписи)</w:t>
      </w:r>
    </w:p>
    <w:p w14:paraId="0F0051A2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A48720B" w14:textId="77777777" w:rsidR="00B96764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684BE0B1" w14:textId="77777777" w:rsidR="00B96764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41F7D831" w14:textId="77777777" w:rsidR="00B96764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5C2DAD3C" w14:textId="77777777" w:rsidR="00B96764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5F5BC40A" w14:textId="77777777" w:rsidR="00B96764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5E7CAD64" w14:textId="77777777" w:rsidR="00B96764" w:rsidRPr="00BB25E0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Приложение </w:t>
      </w:r>
      <w:r w:rsidRPr="00BB25E0">
        <w:rPr>
          <w:rFonts w:ascii="Times New Roman" w:hAnsi="Times New Roman" w:cs="Times New Roman"/>
          <w:color w:val="010101"/>
          <w:sz w:val="24"/>
          <w:szCs w:val="24"/>
        </w:rPr>
        <w:t>3</w:t>
      </w:r>
    </w:p>
    <w:p w14:paraId="7014B589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к Административному регламенту</w:t>
      </w:r>
    </w:p>
    <w:p w14:paraId="65852B4C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14:paraId="40DAFD6B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14:paraId="2C38C08C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14:paraId="183F8A10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14:paraId="58A03B10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14:paraId="1606B7F2" w14:textId="77777777" w:rsidR="00B96764" w:rsidRDefault="00B96764" w:rsidP="00B96764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1ACB7E4E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0BB94371" w14:textId="77777777" w:rsidR="00B96764" w:rsidRDefault="00B96764" w:rsidP="00B967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579"/>
      <w:bookmarkEnd w:id="14"/>
      <w:r>
        <w:rPr>
          <w:rFonts w:ascii="Times New Roman" w:hAnsi="Times New Roman" w:cs="Times New Roman"/>
          <w:color w:val="010101"/>
          <w:sz w:val="24"/>
          <w:szCs w:val="24"/>
        </w:rPr>
        <w:t>ЖУРНАЛ</w:t>
      </w:r>
    </w:p>
    <w:p w14:paraId="5D5CF601" w14:textId="77777777" w:rsidR="00B96764" w:rsidRDefault="00B96764" w:rsidP="00B967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РЕГИСТРАЦИИ ЗАЯВЛЕНИЙ О ПРЕДОСТАВЛЕНИИ ГОСУДАРСТВЕННОЙ</w:t>
      </w:r>
    </w:p>
    <w:p w14:paraId="525667CB" w14:textId="77777777" w:rsidR="00B96764" w:rsidRDefault="00B96764" w:rsidP="00B967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</w:t>
      </w:r>
    </w:p>
    <w:p w14:paraId="57D8B202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tbl>
      <w:tblPr>
        <w:tblW w:w="8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143"/>
        <w:gridCol w:w="1952"/>
        <w:gridCol w:w="1862"/>
        <w:gridCol w:w="1870"/>
        <w:gridCol w:w="1638"/>
      </w:tblGrid>
      <w:tr w:rsidR="00B96764" w14:paraId="5061A91F" w14:textId="77777777" w:rsidTr="00B74B4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D9B5" w14:textId="77777777" w:rsidR="00B96764" w:rsidRDefault="00B96764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N п/п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CC92" w14:textId="77777777" w:rsidR="00B96764" w:rsidRDefault="00B96764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Дата приема заявления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D262" w14:textId="77777777" w:rsidR="00B96764" w:rsidRDefault="00B96764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CF2B" w14:textId="77777777" w:rsidR="00B96764" w:rsidRDefault="00B96764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F18" w14:textId="77777777" w:rsidR="00B96764" w:rsidRDefault="00B96764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69E8" w14:textId="77777777" w:rsidR="00B96764" w:rsidRDefault="00B96764" w:rsidP="00B74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Исполнитель</w:t>
            </w:r>
          </w:p>
        </w:tc>
      </w:tr>
    </w:tbl>
    <w:p w14:paraId="4DA1DACF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55541B27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16A28CD9" w14:textId="77777777" w:rsidR="00B96764" w:rsidRDefault="00B96764" w:rsidP="00B96764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750226F6" w14:textId="77777777" w:rsidR="00B96764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10101"/>
        </w:rPr>
        <w:br w:type="page"/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4</w:t>
      </w:r>
    </w:p>
    <w:p w14:paraId="6E9DAC2B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31E2D0C1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14:paraId="656F3B93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14:paraId="774D70D5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14:paraId="70EE93F0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14:paraId="0BAE4212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14:paraId="372964F6" w14:textId="77777777" w:rsidR="00B96764" w:rsidRDefault="00B96764" w:rsidP="00B96764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4A130297" w14:textId="77777777" w:rsidR="00B96764" w:rsidRDefault="00B96764" w:rsidP="00B96764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565730CC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p w14:paraId="69F7E90F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p w14:paraId="66B4D451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p w14:paraId="42420888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p w14:paraId="7A4E32D4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p w14:paraId="2500DEA9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p w14:paraId="2D6AC5BF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B96764" w14:paraId="3188F249" w14:textId="77777777" w:rsidTr="00B74B48">
        <w:trPr>
          <w:trHeight w:hRule="exact" w:val="659"/>
        </w:trPr>
        <w:tc>
          <w:tcPr>
            <w:tcW w:w="4957" w:type="dxa"/>
          </w:tcPr>
          <w:p w14:paraId="74310DBF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14:paraId="18E93EAB" w14:textId="77777777" w:rsidR="00B96764" w:rsidRPr="00907A14" w:rsidRDefault="00B96764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4715D759" w14:textId="77777777" w:rsidR="00B96764" w:rsidRDefault="00B96764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14:paraId="2BF35823" w14:textId="77777777" w:rsidR="00B96764" w:rsidRDefault="00B96764" w:rsidP="00B74B48"/>
        </w:tc>
      </w:tr>
      <w:tr w:rsidR="00B96764" w14:paraId="047E468B" w14:textId="77777777" w:rsidTr="00B74B48">
        <w:trPr>
          <w:trHeight w:hRule="exact" w:val="229"/>
        </w:trPr>
        <w:tc>
          <w:tcPr>
            <w:tcW w:w="10717" w:type="dxa"/>
            <w:gridSpan w:val="5"/>
          </w:tcPr>
          <w:p w14:paraId="6DC39D81" w14:textId="77777777" w:rsidR="00B96764" w:rsidRDefault="00B96764" w:rsidP="00B74B48"/>
        </w:tc>
      </w:tr>
      <w:tr w:rsidR="00B96764" w14:paraId="69D2F36C" w14:textId="77777777" w:rsidTr="00B74B48">
        <w:trPr>
          <w:trHeight w:hRule="exact" w:val="344"/>
        </w:trPr>
        <w:tc>
          <w:tcPr>
            <w:tcW w:w="10717" w:type="dxa"/>
            <w:gridSpan w:val="5"/>
          </w:tcPr>
          <w:p w14:paraId="7B64EC87" w14:textId="77777777" w:rsidR="00B96764" w:rsidRDefault="00B96764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B96764" w14:paraId="67FC17EA" w14:textId="77777777" w:rsidTr="00B74B48">
        <w:trPr>
          <w:trHeight w:hRule="exact" w:val="330"/>
        </w:trPr>
        <w:tc>
          <w:tcPr>
            <w:tcW w:w="10717" w:type="dxa"/>
            <w:gridSpan w:val="5"/>
          </w:tcPr>
          <w:p w14:paraId="5CD16427" w14:textId="77777777" w:rsidR="00B96764" w:rsidRDefault="00B96764" w:rsidP="00B74B48"/>
        </w:tc>
      </w:tr>
      <w:tr w:rsidR="00B96764" w14:paraId="0CE91586" w14:textId="77777777" w:rsidTr="00B74B48">
        <w:trPr>
          <w:trHeight w:hRule="exact" w:val="573"/>
        </w:trPr>
        <w:tc>
          <w:tcPr>
            <w:tcW w:w="5860" w:type="dxa"/>
            <w:gridSpan w:val="2"/>
          </w:tcPr>
          <w:p w14:paraId="4D2E4D7D" w14:textId="77777777" w:rsidR="00B96764" w:rsidRPr="00E725F9" w:rsidRDefault="00B96764" w:rsidP="00B74B4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14:paraId="045F9A51" w14:textId="77777777" w:rsidR="00B96764" w:rsidRDefault="00B96764" w:rsidP="00B74B48"/>
        </w:tc>
        <w:tc>
          <w:tcPr>
            <w:tcW w:w="3152" w:type="dxa"/>
            <w:gridSpan w:val="2"/>
          </w:tcPr>
          <w:p w14:paraId="62AFCA19" w14:textId="77777777" w:rsidR="00B96764" w:rsidRDefault="00B96764" w:rsidP="00B74B4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B96764" w14:paraId="37BAA35B" w14:textId="77777777" w:rsidTr="00B74B48">
        <w:trPr>
          <w:trHeight w:hRule="exact" w:val="444"/>
        </w:trPr>
        <w:tc>
          <w:tcPr>
            <w:tcW w:w="10717" w:type="dxa"/>
            <w:gridSpan w:val="5"/>
          </w:tcPr>
          <w:p w14:paraId="64EB737E" w14:textId="77777777" w:rsidR="00B96764" w:rsidRPr="00C52E85" w:rsidRDefault="00B96764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 w:rsidRPr="00C52E85"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B96764" w14:paraId="39265D13" w14:textId="77777777" w:rsidTr="00B74B48">
        <w:trPr>
          <w:trHeight w:hRule="exact" w:val="2512"/>
        </w:trPr>
        <w:tc>
          <w:tcPr>
            <w:tcW w:w="10717" w:type="dxa"/>
            <w:gridSpan w:val="5"/>
          </w:tcPr>
          <w:p w14:paraId="0E19BA32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по услуге «Выплата </w:t>
            </w:r>
            <w:r w:rsidRPr="00C52E85">
              <w:rPr>
                <w:rFonts w:eastAsia="Arial"/>
                <w:color w:val="000000"/>
                <w:spacing w:val="-2"/>
              </w:rPr>
              <w:t>ежемесячной денежной компенсации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 w:rsidRPr="00C52E85">
              <w:rPr>
                <w:rFonts w:eastAsia="Arial"/>
                <w:color w:val="000000"/>
                <w:spacing w:val="-2"/>
              </w:rPr>
              <w:t>на полноценное питание детямвторого и третьего года жизни</w:t>
            </w:r>
            <w:r>
              <w:rPr>
                <w:rFonts w:eastAsia="Arial"/>
                <w:color w:val="000000"/>
                <w:spacing w:val="-2"/>
              </w:rPr>
              <w:t xml:space="preserve">» </w:t>
            </w:r>
            <w:r w:rsidRPr="0025142F">
              <w:rPr>
                <w:rFonts w:eastAsia="Arial"/>
                <w:color w:val="000000"/>
                <w:spacing w:val="-2"/>
              </w:rPr>
              <w:t>граждан(-ке, -ину)</w:t>
            </w:r>
            <w:r w:rsidRPr="00C52E85">
              <w:rPr>
                <w:rFonts w:eastAsia="Arial"/>
                <w:color w:val="000000"/>
                <w:spacing w:val="-2"/>
              </w:rPr>
              <w:t>_________________________________________________________________________________</w:t>
            </w:r>
          </w:p>
          <w:p w14:paraId="0C08C55E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47885946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зарегистрированный (-ая) по адресу: г Обнинск, ул __________, д.___, кв._____ </w:t>
            </w:r>
          </w:p>
          <w:p w14:paraId="54D5C020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ежемесячно. </w:t>
            </w:r>
          </w:p>
          <w:p w14:paraId="27386278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</w:tr>
      <w:tr w:rsidR="00B96764" w14:paraId="08ED3452" w14:textId="77777777" w:rsidTr="00B74B48">
        <w:trPr>
          <w:trHeight w:hRule="exact" w:val="2122"/>
        </w:trPr>
        <w:tc>
          <w:tcPr>
            <w:tcW w:w="8239" w:type="dxa"/>
            <w:gridSpan w:val="4"/>
            <w:vAlign w:val="bottom"/>
          </w:tcPr>
          <w:p w14:paraId="0FCD86AF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5AB4A6D0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5F705F17" w14:textId="77777777" w:rsidR="00B96764" w:rsidRDefault="00B96764" w:rsidP="00B74B4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14:paraId="74FCD3E9" w14:textId="77777777" w:rsidR="00B96764" w:rsidRDefault="00B96764" w:rsidP="00B74B48"/>
          <w:p w14:paraId="225A9AB1" w14:textId="77777777" w:rsidR="00B96764" w:rsidRDefault="00B96764" w:rsidP="00B74B48"/>
        </w:tc>
      </w:tr>
      <w:tr w:rsidR="00B96764" w14:paraId="4E92053A" w14:textId="77777777" w:rsidTr="00B74B48">
        <w:trPr>
          <w:trHeight w:hRule="exact" w:val="1003"/>
        </w:trPr>
        <w:tc>
          <w:tcPr>
            <w:tcW w:w="8239" w:type="dxa"/>
            <w:gridSpan w:val="4"/>
          </w:tcPr>
          <w:p w14:paraId="0EFCF43A" w14:textId="77777777" w:rsidR="00B96764" w:rsidRDefault="00B96764" w:rsidP="00B74B48"/>
          <w:p w14:paraId="1931FEA9" w14:textId="77777777" w:rsidR="00B96764" w:rsidRDefault="00B96764" w:rsidP="00B74B48"/>
        </w:tc>
        <w:tc>
          <w:tcPr>
            <w:tcW w:w="2478" w:type="dxa"/>
            <w:tcBorders>
              <w:top w:val="single" w:sz="5" w:space="0" w:color="000000"/>
            </w:tcBorders>
          </w:tcPr>
          <w:p w14:paraId="2E03459B" w14:textId="77777777" w:rsidR="00B96764" w:rsidRDefault="00B96764" w:rsidP="00B74B48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14:paraId="52DF6B92" w14:textId="77777777" w:rsidR="00B96764" w:rsidRDefault="00B96764" w:rsidP="00B9676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602E9049" w14:textId="77777777" w:rsidR="00B96764" w:rsidRDefault="00B96764" w:rsidP="00B9676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B96764" w:rsidRPr="00907A14" w14:paraId="2C861750" w14:textId="77777777" w:rsidTr="00B74B48">
        <w:trPr>
          <w:trHeight w:val="4602"/>
        </w:trPr>
        <w:tc>
          <w:tcPr>
            <w:tcW w:w="5671" w:type="dxa"/>
          </w:tcPr>
          <w:p w14:paraId="75622EF6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52B08987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5998EB1D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5A80A707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14949C2D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24381BA7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17899D14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155BBFB7" w14:textId="77777777" w:rsidR="00B96764" w:rsidRDefault="00B96764" w:rsidP="00B74B4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7BD692D6" w14:textId="77777777" w:rsidR="00B96764" w:rsidRDefault="00B96764" w:rsidP="00B74B4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71CC2742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400AF135" w14:textId="77777777" w:rsidR="00B96764" w:rsidRDefault="00B96764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14:paraId="7ED45D2F" w14:textId="77777777" w:rsidR="00B96764" w:rsidRPr="00907A14" w:rsidRDefault="00B96764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3407D999" w14:textId="77777777" w:rsidR="00B96764" w:rsidRPr="00907A14" w:rsidRDefault="00B96764" w:rsidP="00B74B4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14:paraId="2C33906F" w14:textId="77777777" w:rsidR="00B96764" w:rsidRDefault="00B96764" w:rsidP="00B74B48">
            <w:pPr>
              <w:pStyle w:val="ConsPlusNormal"/>
              <w:ind w:right="-102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5</w:t>
            </w:r>
          </w:p>
          <w:p w14:paraId="5138C199" w14:textId="77777777" w:rsidR="00B96764" w:rsidRDefault="00B96764" w:rsidP="00B74B4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 Административному регламенту</w:t>
            </w:r>
          </w:p>
          <w:p w14:paraId="0967EB2B" w14:textId="77777777" w:rsidR="00B96764" w:rsidRDefault="00B96764" w:rsidP="00B74B4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предоставления государственной услуги</w:t>
            </w:r>
          </w:p>
          <w:p w14:paraId="72B58944" w14:textId="77777777" w:rsidR="00B96764" w:rsidRDefault="00B96764" w:rsidP="00B74B48">
            <w:pPr>
              <w:pStyle w:val="ConsPlusNormal"/>
              <w:ind w:right="-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по назначению и выплате ежемесячного пособия многодетным семьям, имеющим четырех и более детей</w:t>
            </w:r>
          </w:p>
          <w:p w14:paraId="395FDBD5" w14:textId="77777777" w:rsidR="00B96764" w:rsidRDefault="00B96764" w:rsidP="00B74B48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14:paraId="2D814409" w14:textId="77777777" w:rsidR="00B96764" w:rsidRPr="00907A14" w:rsidRDefault="00B96764" w:rsidP="00B74B48">
            <w:pPr>
              <w:rPr>
                <w:rFonts w:ascii="Times New Roman" w:hAnsi="Times New Roman" w:cs="Times New Roman"/>
              </w:rPr>
            </w:pPr>
          </w:p>
          <w:p w14:paraId="531BD5F3" w14:textId="77777777" w:rsidR="00B96764" w:rsidRPr="00907A14" w:rsidRDefault="00B96764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EBAC75" w14:textId="77777777" w:rsidR="00B96764" w:rsidRPr="00907A14" w:rsidRDefault="00B96764" w:rsidP="00B74B4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43F4E6" w14:textId="77777777" w:rsidR="00B96764" w:rsidRPr="00907A14" w:rsidRDefault="00B96764" w:rsidP="00B74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6E0B7" w14:textId="77777777" w:rsidR="00B96764" w:rsidRPr="00907A14" w:rsidRDefault="00B96764" w:rsidP="00B74B4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57B7990E" w14:textId="77777777" w:rsidR="00B96764" w:rsidRPr="00907A14" w:rsidRDefault="00B96764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14:paraId="3977A05A" w14:textId="77777777" w:rsidR="00B96764" w:rsidRPr="00907A14" w:rsidRDefault="00B96764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3D4F769C" w14:textId="77777777" w:rsidR="00B96764" w:rsidRPr="00907A14" w:rsidRDefault="00B96764" w:rsidP="00B74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14:paraId="2F392D55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3F8CE47B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14:paraId="1B260AEB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7D90BF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14:paraId="7526ABC7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98DA91" w14:textId="77777777" w:rsidR="00B96764" w:rsidRDefault="00B96764" w:rsidP="00B96764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6E05CE74" w14:textId="77777777" w:rsidR="00B96764" w:rsidRDefault="00B96764" w:rsidP="00B96764">
      <w:pPr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14:paraId="6FCE39EA" w14:textId="77777777" w:rsidR="00B96764" w:rsidRPr="00907A14" w:rsidRDefault="00B96764" w:rsidP="00B9676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5590B6EC" w14:textId="77777777" w:rsidR="00B96764" w:rsidRPr="00907A14" w:rsidRDefault="00B96764" w:rsidP="00B9676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14:paraId="2BC671BF" w14:textId="77777777" w:rsidR="00B96764" w:rsidRPr="00907A14" w:rsidRDefault="00B96764" w:rsidP="00B96764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907A14">
        <w:rPr>
          <w:rFonts w:ascii="Times New Roman" w:hAnsi="Times New Roman" w:cs="Times New Roman"/>
          <w:sz w:val="26"/>
          <w:szCs w:val="26"/>
        </w:rPr>
        <w:t xml:space="preserve">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14:paraId="77068972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14:paraId="50D3CB2E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268BC9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9CD8353" w14:textId="77777777" w:rsidR="00B96764" w:rsidRPr="00907A14" w:rsidRDefault="00B96764" w:rsidP="00B96764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33D0CE" w14:textId="77777777" w:rsidR="00B96764" w:rsidRPr="00907A14" w:rsidRDefault="00B96764" w:rsidP="00B9676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14:paraId="7ADE5DE0" w14:textId="77777777" w:rsidR="00B96764" w:rsidRPr="00907A14" w:rsidRDefault="00B96764" w:rsidP="00B96764">
      <w:pPr>
        <w:rPr>
          <w:rFonts w:ascii="Times New Roman" w:hAnsi="Times New Roman" w:cs="Times New Roman"/>
          <w:sz w:val="26"/>
          <w:szCs w:val="26"/>
        </w:rPr>
      </w:pPr>
    </w:p>
    <w:p w14:paraId="3FC461EC" w14:textId="77777777" w:rsidR="00B96764" w:rsidRPr="00907A14" w:rsidRDefault="00B96764" w:rsidP="00B96764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В связи с изложенным,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907A14">
        <w:rPr>
          <w:rFonts w:ascii="Times New Roman" w:hAnsi="Times New Roman" w:cs="Times New Roman"/>
          <w:sz w:val="26"/>
          <w:szCs w:val="26"/>
        </w:rPr>
        <w:t>услуги «______________________» Вам отказано.</w:t>
      </w:r>
    </w:p>
    <w:p w14:paraId="6BED64D6" w14:textId="77777777" w:rsidR="00B96764" w:rsidRPr="00907A14" w:rsidRDefault="00B96764" w:rsidP="00B96764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0D42583C" w14:textId="77777777" w:rsidR="00B96764" w:rsidRPr="00907A14" w:rsidRDefault="00B96764" w:rsidP="00B96764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453FBE41" w14:textId="77777777" w:rsidR="00B96764" w:rsidRPr="00907A14" w:rsidRDefault="00B96764" w:rsidP="00B9676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14:paraId="39728FE4" w14:textId="77777777" w:rsidR="00B96764" w:rsidRPr="00907A14" w:rsidRDefault="00B96764" w:rsidP="00B96764">
      <w:pPr>
        <w:rPr>
          <w:rFonts w:ascii="Times New Roman" w:hAnsi="Times New Roman" w:cs="Times New Roman"/>
          <w:sz w:val="26"/>
          <w:szCs w:val="26"/>
        </w:rPr>
      </w:pPr>
    </w:p>
    <w:p w14:paraId="7B06F438" w14:textId="77777777" w:rsidR="00B96764" w:rsidRPr="00907A14" w:rsidRDefault="00B96764" w:rsidP="00B96764">
      <w:pPr>
        <w:rPr>
          <w:rFonts w:ascii="Times New Roman" w:hAnsi="Times New Roman" w:cs="Times New Roman"/>
          <w:sz w:val="26"/>
          <w:szCs w:val="26"/>
        </w:rPr>
      </w:pPr>
    </w:p>
    <w:p w14:paraId="54D3F2BE" w14:textId="77777777" w:rsidR="00B96764" w:rsidRPr="00907A14" w:rsidRDefault="00B96764" w:rsidP="00B96764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2143A2A" w14:textId="77777777" w:rsidR="00B96764" w:rsidRPr="0017641F" w:rsidRDefault="00B96764" w:rsidP="00B9676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14:paraId="3D08409D" w14:textId="77777777" w:rsidR="00B96764" w:rsidRPr="00907A14" w:rsidRDefault="00B96764" w:rsidP="00B96764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14:paraId="00A39B55" w14:textId="77777777" w:rsidR="00B96764" w:rsidRDefault="00B96764" w:rsidP="00B96764">
      <w:pPr>
        <w:widowControl/>
        <w:autoSpaceDE/>
        <w:autoSpaceDN/>
        <w:adjustRightInd/>
        <w:ind w:firstLine="0"/>
        <w:jc w:val="left"/>
        <w:rPr>
          <w:color w:val="010101"/>
        </w:rPr>
      </w:pPr>
    </w:p>
    <w:p w14:paraId="1F8ACC9F" w14:textId="77777777" w:rsidR="00B96764" w:rsidRPr="00BB25E0" w:rsidRDefault="00B96764" w:rsidP="00B967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Приложение 6</w:t>
      </w:r>
    </w:p>
    <w:p w14:paraId="2AD8A0D8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539F3C79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</w:p>
    <w:p w14:paraId="1EDFC06B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 "Назначение и выплата</w:t>
      </w:r>
    </w:p>
    <w:p w14:paraId="08E58B90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ежемесячной денежной компенсации</w:t>
      </w:r>
    </w:p>
    <w:p w14:paraId="6927B9C0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на полноценное питание детям</w:t>
      </w:r>
    </w:p>
    <w:p w14:paraId="340DDB8F" w14:textId="77777777" w:rsidR="00B96764" w:rsidRDefault="00B96764" w:rsidP="00B967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второго и третьего года жизни"</w:t>
      </w:r>
    </w:p>
    <w:p w14:paraId="12ACCA81" w14:textId="77777777" w:rsidR="00B96764" w:rsidRDefault="00B96764" w:rsidP="00B96764">
      <w:pPr>
        <w:pStyle w:val="ConsPlusNonformat"/>
        <w:jc w:val="right"/>
        <w:rPr>
          <w:rFonts w:ascii="Times New Roman" w:hAnsi="Times New Roman" w:cs="Times New Roman"/>
        </w:rPr>
      </w:pPr>
    </w:p>
    <w:p w14:paraId="09E16A45" w14:textId="77777777" w:rsidR="00B96764" w:rsidRDefault="00B96764" w:rsidP="00B96764">
      <w:pPr>
        <w:pStyle w:val="ConsPlusNonformat"/>
        <w:jc w:val="right"/>
        <w:rPr>
          <w:rFonts w:ascii="Times New Roman" w:hAnsi="Times New Roman" w:cs="Times New Roman"/>
        </w:rPr>
      </w:pPr>
    </w:p>
    <w:p w14:paraId="27B67D69" w14:textId="77777777" w:rsidR="00B96764" w:rsidRPr="00E725F9" w:rsidRDefault="00B96764" w:rsidP="00B96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14:paraId="1EF5DC4B" w14:textId="77777777" w:rsidR="00B96764" w:rsidRPr="00AC6548" w:rsidRDefault="00B96764" w:rsidP="00B96764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14:paraId="5910F718" w14:textId="77777777" w:rsidR="00B96764" w:rsidRDefault="00B96764" w:rsidP="00B96764">
      <w:pPr>
        <w:pStyle w:val="af3"/>
        <w:jc w:val="right"/>
      </w:pPr>
      <w:r>
        <w:t>От:_______________</w:t>
      </w:r>
      <w:r>
        <w:rPr>
          <w:rStyle w:val="af4"/>
        </w:rPr>
        <w:t>___________________________</w:t>
      </w:r>
    </w:p>
    <w:p w14:paraId="7AE4495A" w14:textId="77777777" w:rsidR="00B96764" w:rsidRDefault="00B96764" w:rsidP="00B96764">
      <w:pPr>
        <w:pStyle w:val="af3"/>
        <w:jc w:val="center"/>
      </w:pPr>
      <w:r>
        <w:rPr>
          <w:rStyle w:val="af4"/>
        </w:rPr>
        <w:t> </w:t>
      </w:r>
    </w:p>
    <w:p w14:paraId="22DF08A5" w14:textId="77777777" w:rsidR="00B96764" w:rsidRDefault="00B96764" w:rsidP="00B96764">
      <w:pPr>
        <w:pStyle w:val="af3"/>
        <w:jc w:val="center"/>
      </w:pPr>
      <w:r>
        <w:rPr>
          <w:rStyle w:val="af4"/>
        </w:rPr>
        <w:t>Заявление</w:t>
      </w:r>
    </w:p>
    <w:p w14:paraId="615B5AA9" w14:textId="77777777" w:rsidR="00B96764" w:rsidRDefault="00B96764" w:rsidP="00B96764">
      <w:pPr>
        <w:pStyle w:val="af3"/>
        <w:jc w:val="center"/>
      </w:pPr>
      <w:r>
        <w:rPr>
          <w:rStyle w:val="af4"/>
        </w:rPr>
        <w:t>об исправлении технической ошибки</w:t>
      </w:r>
    </w:p>
    <w:p w14:paraId="08B1F27E" w14:textId="77777777" w:rsidR="00B96764" w:rsidRDefault="00B96764" w:rsidP="00B96764">
      <w:pPr>
        <w:pStyle w:val="af3"/>
        <w:jc w:val="center"/>
      </w:pPr>
      <w:r>
        <w:rPr>
          <w:rStyle w:val="af4"/>
        </w:rPr>
        <w:t> </w:t>
      </w:r>
    </w:p>
    <w:p w14:paraId="2DB0913C" w14:textId="77777777" w:rsidR="00B96764" w:rsidRDefault="00B96764" w:rsidP="00B96764">
      <w:pPr>
        <w:pStyle w:val="af3"/>
      </w:pPr>
      <w:r>
        <w:t xml:space="preserve">Сообщаю об ошибке, допущенной </w:t>
      </w:r>
      <w:r w:rsidRPr="0025142F">
        <w:t>при оказании государственной</w:t>
      </w:r>
      <w:r>
        <w:t xml:space="preserve"> услуги ___</w:t>
      </w:r>
      <w:r>
        <w:rPr>
          <w:rStyle w:val="af4"/>
        </w:rPr>
        <w:t>____________________________________________________________________</w:t>
      </w:r>
    </w:p>
    <w:p w14:paraId="69C06CE2" w14:textId="77777777" w:rsidR="00B96764" w:rsidRDefault="00B96764" w:rsidP="00B96764">
      <w:pPr>
        <w:pStyle w:val="af3"/>
        <w:jc w:val="center"/>
      </w:pPr>
      <w:r>
        <w:t>(наименование услуги)</w:t>
      </w:r>
    </w:p>
    <w:p w14:paraId="161DFBE3" w14:textId="77777777" w:rsidR="00B96764" w:rsidRDefault="00B96764" w:rsidP="00B96764">
      <w:pPr>
        <w:pStyle w:val="af3"/>
      </w:pPr>
      <w:r>
        <w:t>Записано:_________________________________________________________________________________________________________________________________</w:t>
      </w:r>
    </w:p>
    <w:p w14:paraId="1754E884" w14:textId="77777777" w:rsidR="00B96764" w:rsidRDefault="00B96764" w:rsidP="00B96764">
      <w:pPr>
        <w:pStyle w:val="af3"/>
      </w:pPr>
      <w:r>
        <w:t>Правильные сведения:______________________________________________________________________________________________________________________</w:t>
      </w:r>
    </w:p>
    <w:p w14:paraId="2F68DA82" w14:textId="77777777" w:rsidR="00B96764" w:rsidRDefault="00B96764" w:rsidP="00B96764">
      <w:pPr>
        <w:pStyle w:val="af3"/>
      </w:pPr>
      <w:r>
        <w:t xml:space="preserve">Прошу исправить допущенную техническую ошибку и внести соответствующие изменения в </w:t>
      </w:r>
      <w:r w:rsidRPr="0025142F">
        <w:t>документ, являющийся результатом государственной услуги.</w:t>
      </w:r>
    </w:p>
    <w:p w14:paraId="64937CCC" w14:textId="77777777" w:rsidR="00B96764" w:rsidRDefault="00B96764" w:rsidP="00B96764">
      <w:pPr>
        <w:pStyle w:val="af3"/>
      </w:pPr>
      <w:r>
        <w:t>Прилагаю следующие документы:</w:t>
      </w:r>
    </w:p>
    <w:p w14:paraId="09279A92" w14:textId="77777777" w:rsidR="00B96764" w:rsidRDefault="00B96764" w:rsidP="00B96764">
      <w:pPr>
        <w:pStyle w:val="af3"/>
      </w:pPr>
      <w:r>
        <w:t>1.</w:t>
      </w:r>
    </w:p>
    <w:p w14:paraId="4F617B33" w14:textId="77777777" w:rsidR="00B96764" w:rsidRDefault="00B96764" w:rsidP="00B96764">
      <w:pPr>
        <w:pStyle w:val="af3"/>
      </w:pPr>
      <w:r>
        <w:t>2.</w:t>
      </w:r>
    </w:p>
    <w:p w14:paraId="69C03B27" w14:textId="77777777" w:rsidR="00B96764" w:rsidRDefault="00B96764" w:rsidP="00B96764">
      <w:pPr>
        <w:pStyle w:val="af3"/>
      </w:pPr>
      <w:r>
        <w:t>3.</w:t>
      </w:r>
    </w:p>
    <w:p w14:paraId="0EAA2907" w14:textId="77777777" w:rsidR="00B96764" w:rsidRDefault="00B96764" w:rsidP="00B96764">
      <w:pPr>
        <w:pStyle w:val="af3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30F4AD90" w14:textId="77777777" w:rsidR="00B96764" w:rsidRDefault="00B96764" w:rsidP="00B96764">
      <w:pPr>
        <w:pStyle w:val="af3"/>
      </w:pPr>
      <w:r>
        <w:t>посредством отправления электронного документа на адрес E-mail:_______;</w:t>
      </w:r>
    </w:p>
    <w:p w14:paraId="35B333BF" w14:textId="77777777" w:rsidR="00B96764" w:rsidRDefault="00B96764" w:rsidP="00B96764">
      <w:pPr>
        <w:pStyle w:val="af3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14:paraId="36D4F656" w14:textId="77777777" w:rsidR="00B96764" w:rsidRDefault="00B96764" w:rsidP="00B96764">
      <w:pPr>
        <w:pStyle w:val="af3"/>
        <w:jc w:val="both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22FB13D1" w14:textId="77777777" w:rsidR="00B96764" w:rsidRDefault="00B96764" w:rsidP="00B96764">
      <w:pPr>
        <w:pStyle w:val="af3"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1533F2D9" w14:textId="77777777" w:rsidR="00B96764" w:rsidRDefault="00B96764" w:rsidP="00B96764">
      <w:pPr>
        <w:pStyle w:val="af3"/>
        <w:jc w:val="center"/>
      </w:pPr>
    </w:p>
    <w:p w14:paraId="04F831F9" w14:textId="77777777" w:rsidR="00B96764" w:rsidRDefault="00B96764" w:rsidP="00B96764">
      <w:pPr>
        <w:pStyle w:val="af3"/>
      </w:pPr>
      <w:r>
        <w:t>______________                               _________________ ( ________________)</w:t>
      </w:r>
    </w:p>
    <w:p w14:paraId="40A1C758" w14:textId="77777777" w:rsidR="00B96764" w:rsidRDefault="00B96764" w:rsidP="00B96764">
      <w:pPr>
        <w:pStyle w:val="af3"/>
      </w:pPr>
      <w:r>
        <w:t>          (дата)                                                 (подпись)             (Ф.И.О.)</w:t>
      </w:r>
    </w:p>
    <w:p w14:paraId="1969430D" w14:textId="77777777" w:rsidR="00B96764" w:rsidRPr="00AC6548" w:rsidRDefault="00B96764" w:rsidP="00B96764">
      <w:pPr>
        <w:rPr>
          <w:rFonts w:ascii="Times New Roman" w:hAnsi="Times New Roman" w:cs="Times New Roman"/>
        </w:rPr>
      </w:pPr>
    </w:p>
    <w:p w14:paraId="763E1985" w14:textId="77777777" w:rsidR="00B96764" w:rsidRDefault="00B96764" w:rsidP="00B96764">
      <w:pPr>
        <w:rPr>
          <w:color w:val="010101"/>
        </w:rPr>
      </w:pPr>
    </w:p>
    <w:p w14:paraId="4765EE50" w14:textId="77777777" w:rsidR="00B96764" w:rsidRDefault="00B96764" w:rsidP="00B96764">
      <w:pPr>
        <w:rPr>
          <w:color w:val="010101"/>
        </w:rPr>
      </w:pPr>
    </w:p>
    <w:p w14:paraId="06D03595" w14:textId="77777777" w:rsidR="00B96764" w:rsidRDefault="00B96764"/>
    <w:sectPr w:rsidR="00B96764" w:rsidSect="00B967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10B7"/>
    <w:multiLevelType w:val="hybridMultilevel"/>
    <w:tmpl w:val="EEEA4556"/>
    <w:lvl w:ilvl="0" w:tplc="959E5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9E5885"/>
    <w:multiLevelType w:val="hybridMultilevel"/>
    <w:tmpl w:val="0F38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467204">
    <w:abstractNumId w:val="0"/>
  </w:num>
  <w:num w:numId="2" w16cid:durableId="147510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64"/>
    <w:rsid w:val="00B96764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D9A6"/>
  <w15:chartTrackingRefBased/>
  <w15:docId w15:val="{21D426E7-2859-4736-A61B-BDC87997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96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9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9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7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7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7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7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6764"/>
    <w:rPr>
      <w:b/>
      <w:bCs/>
      <w:smallCaps/>
      <w:color w:val="2F5496" w:themeColor="accent1" w:themeShade="BF"/>
      <w:spacing w:val="5"/>
    </w:rPr>
  </w:style>
  <w:style w:type="character" w:customStyle="1" w:styleId="ListLabel1">
    <w:name w:val="ListLabel 1"/>
    <w:qFormat/>
    <w:rsid w:val="00B96764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B96764"/>
    <w:rPr>
      <w:color w:val="000080"/>
      <w:u w:val="single"/>
    </w:rPr>
  </w:style>
  <w:style w:type="paragraph" w:customStyle="1" w:styleId="11">
    <w:name w:val="Заголовок1"/>
    <w:basedOn w:val="a"/>
    <w:next w:val="ac"/>
    <w:qFormat/>
    <w:rsid w:val="00B967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rsid w:val="00B96764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B96764"/>
    <w:rPr>
      <w:rFonts w:ascii="Arial" w:eastAsia="Times New Roman" w:hAnsi="Arial" w:cs="Arial"/>
      <w:kern w:val="0"/>
      <w:lang w:eastAsia="ru-RU"/>
      <w14:ligatures w14:val="none"/>
    </w:rPr>
  </w:style>
  <w:style w:type="paragraph" w:styleId="ae">
    <w:name w:val="List"/>
    <w:basedOn w:val="ac"/>
    <w:rsid w:val="00B96764"/>
    <w:rPr>
      <w:rFonts w:cs="Mangal"/>
    </w:rPr>
  </w:style>
  <w:style w:type="paragraph" w:customStyle="1" w:styleId="12">
    <w:name w:val="Название объекта1"/>
    <w:basedOn w:val="a"/>
    <w:qFormat/>
    <w:rsid w:val="00B96764"/>
    <w:pPr>
      <w:suppressLineNumbers/>
      <w:spacing w:before="120" w:after="120"/>
    </w:pPr>
    <w:rPr>
      <w:rFonts w:cs="Mangal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96764"/>
    <w:pPr>
      <w:ind w:left="240" w:hanging="240"/>
    </w:pPr>
  </w:style>
  <w:style w:type="paragraph" w:styleId="af">
    <w:name w:val="index heading"/>
    <w:basedOn w:val="a"/>
    <w:qFormat/>
    <w:rsid w:val="00B9676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96764"/>
    <w:pPr>
      <w:widowControl w:val="0"/>
      <w:spacing w:after="0" w:line="240" w:lineRule="auto"/>
    </w:pPr>
    <w:rPr>
      <w:rFonts w:eastAsia="Times New Roman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B9676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qFormat/>
    <w:rsid w:val="00B96764"/>
    <w:pPr>
      <w:widowControl w:val="0"/>
      <w:spacing w:after="0" w:line="240" w:lineRule="auto"/>
    </w:pPr>
    <w:rPr>
      <w:rFonts w:eastAsia="Times New Roman" w:cs="Calibri"/>
      <w:b/>
      <w:kern w:val="0"/>
      <w:sz w:val="22"/>
      <w:szCs w:val="20"/>
      <w:lang w:eastAsia="ru-RU"/>
      <w14:ligatures w14:val="none"/>
    </w:rPr>
  </w:style>
  <w:style w:type="paragraph" w:customStyle="1" w:styleId="ConsPlusCell">
    <w:name w:val="ConsPlusCell"/>
    <w:qFormat/>
    <w:rsid w:val="00B9676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qFormat/>
    <w:rsid w:val="00B96764"/>
    <w:pPr>
      <w:widowControl w:val="0"/>
      <w:spacing w:after="0" w:line="240" w:lineRule="auto"/>
    </w:pPr>
    <w:rPr>
      <w:rFonts w:eastAsia="Times New Roman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qFormat/>
    <w:rsid w:val="00B96764"/>
    <w:pPr>
      <w:widowControl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qFormat/>
    <w:rsid w:val="00B96764"/>
    <w:pPr>
      <w:widowControl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qFormat/>
    <w:rsid w:val="00B96764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B96764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9676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676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4">
    <w:name w:val="Обычный1"/>
    <w:rsid w:val="00B9676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B9676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f4">
    <w:name w:val="Strong"/>
    <w:basedOn w:val="a0"/>
    <w:uiPriority w:val="22"/>
    <w:qFormat/>
    <w:rsid w:val="00B96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c40.ru/depart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kab313-1\AppData\Local\Microsoft\Windows\Temporary%20Internet%20Files\Content.Outlook\TP41M1XS\www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11" Type="http://schemas.openxmlformats.org/officeDocument/2006/relationships/hyperlink" Target="https://login.consultant.ru/link/?req=doc&amp;base=RZR&amp;n=482686&amp;dst=100109" TargetMode="External"/><Relationship Id="rId5" Type="http://schemas.openxmlformats.org/officeDocument/2006/relationships/hyperlink" Target="http://kmfc40.ru" TargetMode="External"/><Relationship Id="rId10" Type="http://schemas.openxmlformats.org/officeDocument/2006/relationships/hyperlink" Target="https://login.consultant.ru/link/?req=doc&amp;base=RZR&amp;n=482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9008</Words>
  <Characters>51352</Characters>
  <Application>Microsoft Office Word</Application>
  <DocSecurity>0</DocSecurity>
  <Lines>427</Lines>
  <Paragraphs>120</Paragraphs>
  <ScaleCrop>false</ScaleCrop>
  <Company/>
  <LinksUpToDate>false</LinksUpToDate>
  <CharactersWithSpaces>60240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2026-01-29T10:26:00Z</dcterms:created>
  <dcterms:modified xsi:type="dcterms:W3CDTF">2026-01-29T10:27:00Z</dcterms:modified>
</cp:coreProperties>
</file>