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F0CB" w14:textId="77777777" w:rsidR="00856F5C" w:rsidRDefault="00856F5C" w:rsidP="00856F5C">
      <w:pPr>
        <w:rPr>
          <w:b w:val="0"/>
          <w:sz w:val="20"/>
        </w:rPr>
      </w:pPr>
    </w:p>
    <w:p w14:paraId="089E8121" w14:textId="77777777" w:rsidR="00856F5C" w:rsidRDefault="00856F5C" w:rsidP="00856F5C">
      <w:pPr>
        <w:rPr>
          <w:b w:val="0"/>
          <w:sz w:val="20"/>
        </w:rPr>
      </w:pPr>
    </w:p>
    <w:p w14:paraId="43CC793F" w14:textId="77777777" w:rsidR="00856F5C" w:rsidRDefault="00856F5C" w:rsidP="00856F5C">
      <w:pPr>
        <w:rPr>
          <w:b w:val="0"/>
          <w:sz w:val="20"/>
        </w:rPr>
      </w:pPr>
    </w:p>
    <w:p w14:paraId="165450D0" w14:textId="77777777" w:rsidR="00856F5C" w:rsidRDefault="00856F5C" w:rsidP="00856F5C">
      <w:pPr>
        <w:rPr>
          <w:b w:val="0"/>
          <w:sz w:val="20"/>
        </w:rPr>
      </w:pPr>
    </w:p>
    <w:p w14:paraId="3BACF6C2" w14:textId="77777777" w:rsidR="00856F5C" w:rsidRDefault="00856F5C" w:rsidP="00856F5C">
      <w:pPr>
        <w:rPr>
          <w:b w:val="0"/>
          <w:sz w:val="20"/>
        </w:rPr>
      </w:pPr>
    </w:p>
    <w:p w14:paraId="758336FB" w14:textId="77777777" w:rsidR="00856F5C" w:rsidRDefault="00856F5C" w:rsidP="00856F5C">
      <w:pPr>
        <w:rPr>
          <w:b w:val="0"/>
          <w:sz w:val="20"/>
        </w:rPr>
      </w:pPr>
    </w:p>
    <w:p w14:paraId="45E13877" w14:textId="77777777" w:rsidR="00856F5C" w:rsidRDefault="00856F5C" w:rsidP="00856F5C">
      <w:pPr>
        <w:rPr>
          <w:b w:val="0"/>
          <w:sz w:val="20"/>
        </w:rPr>
      </w:pPr>
    </w:p>
    <w:p w14:paraId="6C3FFBAE" w14:textId="77777777" w:rsidR="00856F5C" w:rsidRDefault="00856F5C" w:rsidP="00856F5C">
      <w:pPr>
        <w:rPr>
          <w:b w:val="0"/>
          <w:sz w:val="20"/>
        </w:rPr>
      </w:pPr>
    </w:p>
    <w:p w14:paraId="6DA722DE" w14:textId="77777777" w:rsidR="00856F5C" w:rsidRDefault="00856F5C" w:rsidP="00856F5C">
      <w:pPr>
        <w:rPr>
          <w:b w:val="0"/>
          <w:sz w:val="20"/>
        </w:rPr>
      </w:pPr>
    </w:p>
    <w:p w14:paraId="3FF184C7" w14:textId="77777777" w:rsidR="00856F5C" w:rsidRDefault="00856F5C" w:rsidP="00856F5C">
      <w:pPr>
        <w:rPr>
          <w:b w:val="0"/>
          <w:sz w:val="20"/>
        </w:rPr>
      </w:pPr>
    </w:p>
    <w:p w14:paraId="2F7F8FF3" w14:textId="77777777" w:rsidR="00856F5C" w:rsidRDefault="00856F5C" w:rsidP="00856F5C">
      <w:pPr>
        <w:rPr>
          <w:b w:val="0"/>
          <w:sz w:val="20"/>
        </w:rPr>
      </w:pPr>
    </w:p>
    <w:p w14:paraId="4BC225F5" w14:textId="77777777" w:rsidR="00856F5C" w:rsidRDefault="00856F5C" w:rsidP="00856F5C">
      <w:pPr>
        <w:rPr>
          <w:b w:val="0"/>
          <w:sz w:val="20"/>
        </w:rPr>
      </w:pPr>
    </w:p>
    <w:p w14:paraId="7237092F" w14:textId="77777777" w:rsidR="00856F5C" w:rsidRDefault="00856F5C" w:rsidP="00856F5C">
      <w:pPr>
        <w:rPr>
          <w:szCs w:val="26"/>
        </w:rPr>
      </w:pPr>
    </w:p>
    <w:p w14:paraId="44684077" w14:textId="77777777" w:rsidR="00856F5C" w:rsidRDefault="00856F5C" w:rsidP="00856F5C">
      <w:pPr>
        <w:rPr>
          <w:szCs w:val="26"/>
        </w:rPr>
      </w:pPr>
    </w:p>
    <w:p w14:paraId="6E7E00C0" w14:textId="77777777" w:rsidR="00856F5C" w:rsidRDefault="00856F5C" w:rsidP="00856F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2EFB8B0" w14:textId="77777777" w:rsidR="00856F5C" w:rsidRDefault="00856F5C" w:rsidP="00856F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0CD1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14:paraId="718D2A5A" w14:textId="77777777" w:rsidR="00856F5C" w:rsidRPr="001546FF" w:rsidRDefault="00856F5C" w:rsidP="00856F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0C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3A1C">
        <w:rPr>
          <w:rFonts w:ascii="Times New Roman" w:hAnsi="Times New Roman"/>
          <w:sz w:val="24"/>
          <w:szCs w:val="24"/>
          <w:u w:val="single"/>
        </w:rPr>
        <w:t>03.12.2024</w:t>
      </w:r>
      <w:r w:rsidRPr="001546FF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1546FF">
        <w:rPr>
          <w:rFonts w:ascii="Times New Roman" w:hAnsi="Times New Roman"/>
          <w:sz w:val="24"/>
          <w:szCs w:val="24"/>
        </w:rPr>
        <w:t xml:space="preserve"> </w:t>
      </w:r>
      <w:r w:rsidRPr="00543A1C">
        <w:rPr>
          <w:rFonts w:ascii="Times New Roman" w:hAnsi="Times New Roman"/>
          <w:sz w:val="24"/>
          <w:szCs w:val="24"/>
          <w:u w:val="single"/>
        </w:rPr>
        <w:t>3567-п</w:t>
      </w:r>
    </w:p>
    <w:p w14:paraId="4F9EA69F" w14:textId="77777777" w:rsidR="00856F5C" w:rsidRDefault="00856F5C" w:rsidP="00856F5C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146AF935" w14:textId="77777777" w:rsidR="00856F5C" w:rsidRPr="0091610A" w:rsidRDefault="00856F5C" w:rsidP="00856F5C">
      <w:pPr>
        <w:autoSpaceDE w:val="0"/>
        <w:autoSpaceDN w:val="0"/>
        <w:adjustRightInd w:val="0"/>
        <w:spacing w:line="240" w:lineRule="exact"/>
        <w:ind w:left="5529"/>
        <w:jc w:val="both"/>
        <w:rPr>
          <w:b w:val="0"/>
          <w:bCs/>
          <w:sz w:val="24"/>
          <w:szCs w:val="24"/>
          <w:u w:val="single"/>
        </w:rPr>
      </w:pPr>
    </w:p>
    <w:p w14:paraId="66E718C1" w14:textId="77777777" w:rsidR="00856F5C" w:rsidRPr="008C1E6D" w:rsidRDefault="00856F5C" w:rsidP="00856F5C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8C1E6D">
        <w:rPr>
          <w:b w:val="0"/>
          <w:szCs w:val="26"/>
        </w:rPr>
        <w:t xml:space="preserve">Программа </w:t>
      </w:r>
    </w:p>
    <w:p w14:paraId="4AAD8E49" w14:textId="77777777" w:rsidR="00856F5C" w:rsidRPr="008C1E6D" w:rsidRDefault="00856F5C" w:rsidP="00856F5C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8C1E6D">
        <w:rPr>
          <w:b w:val="0"/>
          <w:szCs w:val="26"/>
        </w:rPr>
        <w:t xml:space="preserve">профилактики рисков причинения вреда (ущерба) охраняемым законом ценностям по муниципальному лесному контролю на территории муниципального образования «Город Обнинск» </w:t>
      </w:r>
    </w:p>
    <w:p w14:paraId="7F386F1E" w14:textId="77777777" w:rsidR="00856F5C" w:rsidRPr="008C1E6D" w:rsidRDefault="00856F5C" w:rsidP="00856F5C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>на 2025</w:t>
      </w:r>
      <w:r w:rsidRPr="008C1E6D">
        <w:rPr>
          <w:b w:val="0"/>
          <w:szCs w:val="26"/>
        </w:rPr>
        <w:t xml:space="preserve"> год</w:t>
      </w:r>
    </w:p>
    <w:p w14:paraId="330BC19E" w14:textId="77777777" w:rsidR="00856F5C" w:rsidRPr="008C1E6D" w:rsidRDefault="00856F5C" w:rsidP="00856F5C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Cs w:val="26"/>
        </w:rPr>
      </w:pPr>
    </w:p>
    <w:p w14:paraId="650F9DA4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bookmarkStart w:id="0" w:name="Par94"/>
      <w:bookmarkEnd w:id="0"/>
      <w:r w:rsidRPr="008C1E6D">
        <w:rPr>
          <w:b w:val="0"/>
          <w:szCs w:val="26"/>
        </w:rPr>
        <w:t>Настоящая Программа профилактики рисков причинения вреда (ущерба) охраня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мым законом ценностям по муниципальному лесному контролю на территории муниц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пального обр</w:t>
      </w:r>
      <w:r>
        <w:rPr>
          <w:b w:val="0"/>
          <w:szCs w:val="26"/>
        </w:rPr>
        <w:t>азования «Город Обнинск» на 2025</w:t>
      </w:r>
      <w:r w:rsidRPr="008C1E6D">
        <w:rPr>
          <w:b w:val="0"/>
          <w:szCs w:val="26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</w:t>
      </w:r>
      <w:r w:rsidRPr="008C1E6D">
        <w:rPr>
          <w:b w:val="0"/>
          <w:szCs w:val="26"/>
        </w:rPr>
        <w:t>р</w:t>
      </w:r>
      <w:r w:rsidRPr="008C1E6D">
        <w:rPr>
          <w:b w:val="0"/>
          <w:szCs w:val="26"/>
        </w:rPr>
        <w:t>ганами программы профилактики рисков причинения вреда (ущерба) охраняемым зак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ном ценностям» и предусматривает комплекс мероприятий по профилактике рисков пр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чинения вреда (ущерба) охраняемым законом ценностям при осуществлении муниципал</w:t>
      </w:r>
      <w:r w:rsidRPr="008C1E6D">
        <w:rPr>
          <w:b w:val="0"/>
          <w:szCs w:val="26"/>
        </w:rPr>
        <w:t>ь</w:t>
      </w:r>
      <w:r w:rsidRPr="008C1E6D">
        <w:rPr>
          <w:b w:val="0"/>
          <w:szCs w:val="26"/>
        </w:rPr>
        <w:t>ного лесного контроля</w:t>
      </w:r>
      <w:r>
        <w:rPr>
          <w:b w:val="0"/>
          <w:szCs w:val="26"/>
        </w:rPr>
        <w:t>»</w:t>
      </w:r>
      <w:r w:rsidRPr="008C1E6D">
        <w:rPr>
          <w:b w:val="0"/>
          <w:szCs w:val="26"/>
        </w:rPr>
        <w:t>.</w:t>
      </w:r>
    </w:p>
    <w:p w14:paraId="231F9537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0DAC2365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1. Анализ текущего состояния осуществления муниципального лесного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FD686F3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0403E708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В </w:t>
      </w:r>
      <w:r>
        <w:rPr>
          <w:b w:val="0"/>
          <w:szCs w:val="26"/>
        </w:rPr>
        <w:t>2023 - 2024</w:t>
      </w:r>
      <w:r w:rsidRPr="008C1E6D">
        <w:rPr>
          <w:b w:val="0"/>
          <w:szCs w:val="26"/>
        </w:rPr>
        <w:t xml:space="preserve"> г</w:t>
      </w:r>
      <w:r>
        <w:rPr>
          <w:b w:val="0"/>
          <w:szCs w:val="26"/>
        </w:rPr>
        <w:t>г.</w:t>
      </w:r>
      <w:r w:rsidRPr="008C1E6D">
        <w:rPr>
          <w:b w:val="0"/>
          <w:szCs w:val="26"/>
        </w:rPr>
        <w:t xml:space="preserve"> в рамках профилактики нарушений обязательных требований закон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дательства контрольным органом проведены консультации по следующим вопросам:</w:t>
      </w:r>
    </w:p>
    <w:p w14:paraId="24C2CDB6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компетенции Комитета по охране окружающей среды, контролю в сферах благ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устройства и экологии Управления городского хозяйства Администрации города Обни</w:t>
      </w:r>
      <w:r w:rsidRPr="008C1E6D">
        <w:rPr>
          <w:b w:val="0"/>
          <w:szCs w:val="26"/>
        </w:rPr>
        <w:t>н</w:t>
      </w:r>
      <w:r w:rsidRPr="008C1E6D">
        <w:rPr>
          <w:b w:val="0"/>
          <w:szCs w:val="26"/>
        </w:rPr>
        <w:t>ска (далее – Комитет);</w:t>
      </w:r>
    </w:p>
    <w:p w14:paraId="605A949C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содержания обязательных требований и их соблюдения;</w:t>
      </w:r>
    </w:p>
    <w:p w14:paraId="0E04082E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проведения профилактических и контрольных мероприятий;</w:t>
      </w:r>
    </w:p>
    <w:p w14:paraId="4BBA8894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применения мер ответственности при нарушении обязательных требов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ний.</w:t>
      </w:r>
    </w:p>
    <w:p w14:paraId="4E1674A0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lastRenderedPageBreak/>
        <w:t>Кроме того</w:t>
      </w:r>
      <w:r>
        <w:rPr>
          <w:b w:val="0"/>
          <w:szCs w:val="26"/>
        </w:rPr>
        <w:t>,</w:t>
      </w:r>
      <w:r w:rsidRPr="008C1E6D">
        <w:rPr>
          <w:b w:val="0"/>
          <w:szCs w:val="26"/>
        </w:rPr>
        <w:t xml:space="preserve"> проведено информирование путем размещения на официальном сайте </w:t>
      </w:r>
      <w:r>
        <w:rPr>
          <w:b w:val="0"/>
          <w:szCs w:val="26"/>
        </w:rPr>
        <w:t>А</w:t>
      </w:r>
      <w:r w:rsidRPr="008C1E6D">
        <w:rPr>
          <w:b w:val="0"/>
          <w:szCs w:val="26"/>
        </w:rPr>
        <w:t>дминистрации города Обнинска в сети «Интернет» сведений, касающихся осуществл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 xml:space="preserve">ния муниципального лесного контроля в разделе </w:t>
      </w:r>
      <w:hyperlink r:id="rId5" w:history="1">
        <w:r w:rsidRPr="008C1E6D">
          <w:rPr>
            <w:b w:val="0"/>
            <w:szCs w:val="26"/>
          </w:rPr>
          <w:t>http://admobninsk.ru/municipalniy-kontrol/forestcontrol/</w:t>
        </w:r>
      </w:hyperlink>
      <w:r w:rsidRPr="008C1E6D">
        <w:rPr>
          <w:b w:val="0"/>
          <w:szCs w:val="26"/>
        </w:rPr>
        <w:t>. Размещен перечень нормативных правовых актов, содержащих об</w:t>
      </w:r>
      <w:r w:rsidRPr="008C1E6D">
        <w:rPr>
          <w:b w:val="0"/>
          <w:szCs w:val="26"/>
        </w:rPr>
        <w:t>я</w:t>
      </w:r>
      <w:r w:rsidRPr="008C1E6D">
        <w:rPr>
          <w:b w:val="0"/>
          <w:szCs w:val="26"/>
        </w:rPr>
        <w:t>зательные требования, оценка соблюдения которых является предметом муниципального лесного контроля.</w:t>
      </w:r>
    </w:p>
    <w:p w14:paraId="4E84F651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</w:t>
      </w:r>
      <w:r w:rsidRPr="008C1E6D">
        <w:rPr>
          <w:b w:val="0"/>
          <w:szCs w:val="26"/>
        </w:rPr>
        <w:t xml:space="preserve"> здании Администрации г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 xml:space="preserve">рода Обнинска </w:t>
      </w:r>
      <w:r>
        <w:rPr>
          <w:b w:val="0"/>
          <w:szCs w:val="26"/>
        </w:rPr>
        <w:t>о</w:t>
      </w:r>
      <w:r w:rsidRPr="008C1E6D">
        <w:rPr>
          <w:b w:val="0"/>
          <w:szCs w:val="26"/>
        </w:rPr>
        <w:t>рганизован информационный стенд на первом этаже.</w:t>
      </w:r>
    </w:p>
    <w:p w14:paraId="5DEA533F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Объектом муниципального лесного контроля является лесной участок № 1 в гран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цах лесного квартала № 7 лесничества «Леса муниципального образования «Город О</w:t>
      </w:r>
      <w:r w:rsidRPr="008C1E6D">
        <w:rPr>
          <w:b w:val="0"/>
          <w:szCs w:val="26"/>
        </w:rPr>
        <w:t>б</w:t>
      </w:r>
      <w:r w:rsidRPr="008C1E6D">
        <w:rPr>
          <w:b w:val="0"/>
          <w:szCs w:val="26"/>
        </w:rPr>
        <w:t>нинск», расположенного в границах земельного участка с кадастровым номером 40:27:030203:2 по адресу ориентира: Кал</w:t>
      </w:r>
      <w:r>
        <w:rPr>
          <w:b w:val="0"/>
          <w:szCs w:val="26"/>
        </w:rPr>
        <w:t>ужская область, г. Обнинск, ул. </w:t>
      </w:r>
      <w:r w:rsidRPr="008C1E6D">
        <w:rPr>
          <w:b w:val="0"/>
          <w:szCs w:val="26"/>
        </w:rPr>
        <w:t>Гурьянова.</w:t>
      </w:r>
    </w:p>
    <w:p w14:paraId="01887F38" w14:textId="77777777" w:rsidR="00856F5C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В </w:t>
      </w:r>
      <w:r>
        <w:rPr>
          <w:b w:val="0"/>
          <w:szCs w:val="26"/>
        </w:rPr>
        <w:t>2023 - 2024</w:t>
      </w:r>
      <w:r w:rsidRPr="008C1E6D">
        <w:rPr>
          <w:b w:val="0"/>
          <w:szCs w:val="26"/>
        </w:rPr>
        <w:t xml:space="preserve"> </w:t>
      </w:r>
      <w:r>
        <w:rPr>
          <w:b w:val="0"/>
          <w:szCs w:val="26"/>
        </w:rPr>
        <w:t>г</w:t>
      </w:r>
      <w:r w:rsidRPr="008C1E6D">
        <w:rPr>
          <w:b w:val="0"/>
          <w:szCs w:val="26"/>
        </w:rPr>
        <w:t>г</w:t>
      </w:r>
      <w:r>
        <w:rPr>
          <w:b w:val="0"/>
          <w:szCs w:val="26"/>
        </w:rPr>
        <w:t>.</w:t>
      </w:r>
      <w:r w:rsidRPr="008C1E6D">
        <w:rPr>
          <w:b w:val="0"/>
          <w:szCs w:val="26"/>
        </w:rPr>
        <w:t xml:space="preserve"> </w:t>
      </w:r>
      <w:r>
        <w:rPr>
          <w:b w:val="0"/>
          <w:szCs w:val="26"/>
        </w:rPr>
        <w:t>проведены консультирования по обращениям контролируемого лица</w:t>
      </w:r>
      <w:r w:rsidRPr="008C1E6D">
        <w:rPr>
          <w:b w:val="0"/>
          <w:szCs w:val="26"/>
        </w:rPr>
        <w:t xml:space="preserve"> </w:t>
      </w:r>
      <w:r>
        <w:rPr>
          <w:b w:val="0"/>
          <w:szCs w:val="26"/>
        </w:rPr>
        <w:t>о соблюдении</w:t>
      </w:r>
      <w:r w:rsidRPr="008C1E6D">
        <w:rPr>
          <w:b w:val="0"/>
          <w:szCs w:val="26"/>
        </w:rPr>
        <w:t xml:space="preserve"> обязательных требований, требований, установленных муниципальн</w:t>
      </w:r>
      <w:r w:rsidRPr="008C1E6D">
        <w:rPr>
          <w:b w:val="0"/>
          <w:szCs w:val="26"/>
        </w:rPr>
        <w:t>ы</w:t>
      </w:r>
      <w:r>
        <w:rPr>
          <w:b w:val="0"/>
          <w:szCs w:val="26"/>
        </w:rPr>
        <w:t>ми правовыми актами.</w:t>
      </w:r>
    </w:p>
    <w:p w14:paraId="6C8526F6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С территории муниципального городского леса своевременно удаляются сухие и аварийные деревья </w:t>
      </w:r>
      <w:r>
        <w:rPr>
          <w:b w:val="0"/>
          <w:szCs w:val="26"/>
        </w:rPr>
        <w:t>согласно</w:t>
      </w:r>
      <w:r w:rsidRPr="008C1E6D">
        <w:rPr>
          <w:b w:val="0"/>
          <w:szCs w:val="26"/>
        </w:rPr>
        <w:t xml:space="preserve"> выданных актов осмотр</w:t>
      </w:r>
      <w:r>
        <w:rPr>
          <w:b w:val="0"/>
          <w:szCs w:val="26"/>
        </w:rPr>
        <w:t>а</w:t>
      </w:r>
      <w:r w:rsidRPr="008C1E6D">
        <w:rPr>
          <w:b w:val="0"/>
          <w:szCs w:val="26"/>
        </w:rPr>
        <w:t xml:space="preserve"> территории, составленных комиссией по регулированию вопросов, связанных с охраной, защитой и воспроизво</w:t>
      </w:r>
      <w:r w:rsidRPr="008C1E6D">
        <w:rPr>
          <w:b w:val="0"/>
          <w:szCs w:val="26"/>
        </w:rPr>
        <w:t>д</w:t>
      </w:r>
      <w:r w:rsidRPr="008C1E6D">
        <w:rPr>
          <w:b w:val="0"/>
          <w:szCs w:val="26"/>
        </w:rPr>
        <w:t>ством зе</w:t>
      </w:r>
      <w:r>
        <w:rPr>
          <w:b w:val="0"/>
          <w:szCs w:val="26"/>
        </w:rPr>
        <w:t>леных насаждений на территории муниципального образования</w:t>
      </w:r>
      <w:r w:rsidRPr="008C1E6D">
        <w:rPr>
          <w:b w:val="0"/>
          <w:szCs w:val="26"/>
        </w:rPr>
        <w:t xml:space="preserve"> </w:t>
      </w:r>
      <w:r>
        <w:rPr>
          <w:b w:val="0"/>
          <w:szCs w:val="26"/>
        </w:rPr>
        <w:t>«</w:t>
      </w:r>
      <w:r w:rsidRPr="008C1E6D">
        <w:rPr>
          <w:b w:val="0"/>
          <w:szCs w:val="26"/>
        </w:rPr>
        <w:t>Город Обнинск</w:t>
      </w:r>
      <w:r>
        <w:rPr>
          <w:b w:val="0"/>
          <w:szCs w:val="26"/>
        </w:rPr>
        <w:t>»</w:t>
      </w:r>
      <w:r w:rsidRPr="008C1E6D">
        <w:rPr>
          <w:b w:val="0"/>
          <w:szCs w:val="26"/>
        </w:rPr>
        <w:t>. При этом, вырубка зел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ных насаждений, осуществляется с обязательным оформлением организацией, произв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дящей вырубку, уведомления об окончании выполнения работ с указанием количества, вида, состояния вырубаемых зеленых насаждений. Уведомление об окончании выполн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ния работ по вырубке своевременно направляются организацией, производящей вырубку, или лицом, п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давшим заявление о вырубке, в Администрацию города Обнинска.</w:t>
      </w:r>
    </w:p>
    <w:p w14:paraId="4B349E3C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Программа профилактики направлена на предотвращение случаев возникновения угрозы причинения вреда жизни, здоровью граждан, вреда животным, растениям, окр</w:t>
      </w:r>
      <w:r w:rsidRPr="008C1E6D">
        <w:rPr>
          <w:b w:val="0"/>
          <w:szCs w:val="26"/>
        </w:rPr>
        <w:t>у</w:t>
      </w:r>
      <w:r w:rsidRPr="008C1E6D">
        <w:rPr>
          <w:b w:val="0"/>
          <w:szCs w:val="26"/>
        </w:rPr>
        <w:t>жающей среде, имуществу физических и юридических лиц, а также чрезвычайных ситу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ций природного и техногенного характера в области использования, охраны, защиты, во</w:t>
      </w:r>
      <w:r w:rsidRPr="008C1E6D">
        <w:rPr>
          <w:b w:val="0"/>
          <w:szCs w:val="26"/>
        </w:rPr>
        <w:t>с</w:t>
      </w:r>
      <w:r w:rsidRPr="008C1E6D">
        <w:rPr>
          <w:b w:val="0"/>
          <w:szCs w:val="26"/>
        </w:rPr>
        <w:t>производства городских лесов и лесоразведения.</w:t>
      </w:r>
    </w:p>
    <w:p w14:paraId="3CA73458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Укрепление системы профилактики нарушений обязательных требований пров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дится путем активизации профилактической деятельности.</w:t>
      </w:r>
    </w:p>
    <w:p w14:paraId="758FF7EC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bookmarkStart w:id="1" w:name="Par175"/>
      <w:bookmarkEnd w:id="1"/>
    </w:p>
    <w:p w14:paraId="2F26FE6A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2. Цели и задачи реализации программы профилактики</w:t>
      </w:r>
    </w:p>
    <w:p w14:paraId="05FAEEB8" w14:textId="77777777" w:rsidR="00856F5C" w:rsidRPr="008C1E6D" w:rsidRDefault="00856F5C" w:rsidP="00856F5C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06A4C3E4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8C1E6D">
        <w:rPr>
          <w:b w:val="0"/>
          <w:szCs w:val="26"/>
        </w:rPr>
        <w:t>Основными целями Программы профилактики являются:</w:t>
      </w:r>
    </w:p>
    <w:p w14:paraId="79FBBA65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</w:p>
    <w:p w14:paraId="492ABA37" w14:textId="77777777" w:rsidR="00856F5C" w:rsidRPr="008C1E6D" w:rsidRDefault="00856F5C" w:rsidP="00856F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7369DD6" w14:textId="77777777" w:rsidR="00856F5C" w:rsidRPr="008C1E6D" w:rsidRDefault="00856F5C" w:rsidP="00856F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8C1E6D">
        <w:rPr>
          <w:rFonts w:ascii="Times New Roman" w:hAnsi="Times New Roman"/>
          <w:sz w:val="26"/>
          <w:szCs w:val="26"/>
        </w:rPr>
        <w:t>н</w:t>
      </w:r>
      <w:r w:rsidRPr="008C1E6D">
        <w:rPr>
          <w:rFonts w:ascii="Times New Roman" w:hAnsi="Times New Roman"/>
          <w:sz w:val="26"/>
          <w:szCs w:val="26"/>
        </w:rPr>
        <w:t xml:space="preserve">ностям; </w:t>
      </w:r>
    </w:p>
    <w:p w14:paraId="5551C3A7" w14:textId="77777777" w:rsidR="00856F5C" w:rsidRPr="008C1E6D" w:rsidRDefault="00856F5C" w:rsidP="00856F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CBBE40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6F4E7C42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  <w:r w:rsidRPr="008C1E6D"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3101D61B" w14:textId="77777777" w:rsidR="00856F5C" w:rsidRPr="008C1E6D" w:rsidRDefault="00856F5C" w:rsidP="00856F5C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</w:p>
    <w:p w14:paraId="2E7F9377" w14:textId="77777777" w:rsidR="00856F5C" w:rsidRPr="008C1E6D" w:rsidRDefault="00856F5C" w:rsidP="00856F5C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Для достижения указанных целей необходимо выполнение следующих задач:</w:t>
      </w:r>
    </w:p>
    <w:p w14:paraId="6F4904E9" w14:textId="77777777" w:rsidR="00856F5C" w:rsidRPr="008C1E6D" w:rsidRDefault="00856F5C" w:rsidP="00856F5C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1. Выявление причин, порождающих нарушения, и условий, способствующих их с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вершению или облегчающих их совершение;</w:t>
      </w:r>
    </w:p>
    <w:p w14:paraId="5F4E3FD3" w14:textId="77777777" w:rsidR="00856F5C" w:rsidRPr="008C1E6D" w:rsidRDefault="00856F5C" w:rsidP="00856F5C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2. Повышение уровня правовой грамотности и развитие правосознания контролир</w:t>
      </w:r>
      <w:r w:rsidRPr="008C1E6D">
        <w:rPr>
          <w:b w:val="0"/>
          <w:szCs w:val="26"/>
        </w:rPr>
        <w:t>у</w:t>
      </w:r>
      <w:r w:rsidRPr="008C1E6D">
        <w:rPr>
          <w:b w:val="0"/>
          <w:szCs w:val="26"/>
        </w:rPr>
        <w:t>емых лиц;</w:t>
      </w:r>
    </w:p>
    <w:p w14:paraId="57F3721E" w14:textId="77777777" w:rsidR="00856F5C" w:rsidRPr="008C1E6D" w:rsidRDefault="00856F5C" w:rsidP="00856F5C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3. Совершенствование механизмов эффективного взаимодействия контрольного о</w:t>
      </w:r>
      <w:r w:rsidRPr="008C1E6D">
        <w:rPr>
          <w:b w:val="0"/>
          <w:szCs w:val="26"/>
        </w:rPr>
        <w:t>р</w:t>
      </w:r>
      <w:r w:rsidRPr="008C1E6D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316DDB64" w14:textId="77777777" w:rsidR="00856F5C" w:rsidRPr="008C1E6D" w:rsidRDefault="00856F5C" w:rsidP="00856F5C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5E8653C8" w14:textId="77777777" w:rsidR="00856F5C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6249124B" w14:textId="77777777" w:rsidR="00856F5C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284FC401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3. Перечень профилактических мероприятий, сроки (периодичность) их проведения</w:t>
      </w:r>
    </w:p>
    <w:p w14:paraId="171F1E67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1FDE0633" w14:textId="77777777" w:rsidR="00856F5C" w:rsidRPr="008C1E6D" w:rsidRDefault="00856F5C" w:rsidP="00856F5C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При осуществлении муниципального контроля проводятся следующие виды пр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филактических мероприятий:</w:t>
      </w:r>
    </w:p>
    <w:p w14:paraId="23A08F85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а) информирование;</w:t>
      </w:r>
    </w:p>
    <w:p w14:paraId="61AEB59C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б) объявление предостережения;</w:t>
      </w:r>
    </w:p>
    <w:p w14:paraId="067A08C7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в) консультирование;</w:t>
      </w:r>
    </w:p>
    <w:p w14:paraId="12AF6B60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г) профилактический визит.</w:t>
      </w:r>
    </w:p>
    <w:p w14:paraId="6EB6F460" w14:textId="77777777" w:rsidR="00856F5C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ab/>
        <w:t>Реализация программы осуществляется путем исполнения профилактических м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роприятий в соответствии с планом-графиком проведения мероприятий.</w:t>
      </w:r>
    </w:p>
    <w:p w14:paraId="7BC9F10C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126"/>
        <w:gridCol w:w="1843"/>
      </w:tblGrid>
      <w:tr w:rsidR="00856F5C" w:rsidRPr="008C1E6D" w14:paraId="1CAB839A" w14:textId="77777777" w:rsidTr="00CD63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20A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23AB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D25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5A3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856F5C" w:rsidRPr="008C1E6D" w14:paraId="4EED0098" w14:textId="77777777" w:rsidTr="00CD632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190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95DD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1AC7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EF74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Комитет</w:t>
            </w:r>
          </w:p>
        </w:tc>
      </w:tr>
      <w:tr w:rsidR="00856F5C" w:rsidRPr="008C1E6D" w14:paraId="10ED27B7" w14:textId="77777777" w:rsidTr="00CD632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9DA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3F1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Размещение сведений, касающихся ос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ществления муниципального лесного контроля на официальном портале администрации гор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да Обнинска в сети «Интернет» и средствах ма</w:t>
            </w:r>
            <w:r w:rsidRPr="008C1E6D">
              <w:rPr>
                <w:b w:val="0"/>
                <w:szCs w:val="26"/>
              </w:rPr>
              <w:t>с</w:t>
            </w:r>
            <w:r w:rsidRPr="008C1E6D">
              <w:rPr>
                <w:b w:val="0"/>
                <w:szCs w:val="26"/>
              </w:rPr>
              <w:t>совой информации:</w:t>
            </w:r>
          </w:p>
          <w:p w14:paraId="382777A6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1) тексты нормативных правовых актов, регулирующих осуществление муниципальн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го контроля;</w:t>
            </w:r>
          </w:p>
          <w:p w14:paraId="5D25DFA3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1101633C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3) </w:t>
            </w:r>
            <w:hyperlink r:id="rId6" w:history="1">
              <w:r w:rsidRPr="008C1E6D">
                <w:rPr>
                  <w:b w:val="0"/>
                  <w:szCs w:val="26"/>
                </w:rPr>
                <w:t>перечень</w:t>
              </w:r>
            </w:hyperlink>
            <w:r w:rsidRPr="008C1E6D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 xml:space="preserve">троля, а также </w:t>
            </w:r>
            <w:r w:rsidRPr="008C1E6D">
              <w:rPr>
                <w:b w:val="0"/>
                <w:szCs w:val="26"/>
              </w:rPr>
              <w:lastRenderedPageBreak/>
              <w:t>информацию о мерах отве</w:t>
            </w:r>
            <w:r w:rsidRPr="008C1E6D">
              <w:rPr>
                <w:b w:val="0"/>
                <w:szCs w:val="26"/>
              </w:rPr>
              <w:t>т</w:t>
            </w:r>
            <w:r w:rsidRPr="008C1E6D">
              <w:rPr>
                <w:b w:val="0"/>
                <w:szCs w:val="26"/>
              </w:rPr>
              <w:t>ственности, применяемых при нарушении об</w:t>
            </w:r>
            <w:r w:rsidRPr="008C1E6D">
              <w:rPr>
                <w:b w:val="0"/>
                <w:szCs w:val="26"/>
              </w:rPr>
              <w:t>я</w:t>
            </w:r>
            <w:r w:rsidRPr="008C1E6D">
              <w:rPr>
                <w:b w:val="0"/>
                <w:szCs w:val="26"/>
              </w:rPr>
              <w:t>зательных требований, с текстами в действ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ющей редакции;</w:t>
            </w:r>
          </w:p>
          <w:p w14:paraId="7D48A14D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4) руководства по соблюдению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>ных требований, разработанные и утвержде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 xml:space="preserve">ные в соответствии с Федеральным </w:t>
            </w:r>
            <w:hyperlink r:id="rId7" w:history="1">
              <w:r w:rsidRPr="008C1E6D">
                <w:rPr>
                  <w:b w:val="0"/>
                  <w:szCs w:val="26"/>
                </w:rPr>
                <w:t>законом</w:t>
              </w:r>
            </w:hyperlink>
            <w:r w:rsidRPr="008C1E6D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66610320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5) исчерпывающий перечень сведений, к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торые могут запрашиваться контрольным о</w:t>
            </w:r>
            <w:r w:rsidRPr="008C1E6D">
              <w:rPr>
                <w:b w:val="0"/>
                <w:szCs w:val="26"/>
              </w:rPr>
              <w:t>р</w:t>
            </w:r>
            <w:r w:rsidRPr="008C1E6D">
              <w:rPr>
                <w:b w:val="0"/>
                <w:szCs w:val="26"/>
              </w:rPr>
              <w:t>ганом у контролируемого лица;</w:t>
            </w:r>
          </w:p>
          <w:p w14:paraId="32C1E214" w14:textId="77777777" w:rsidR="00856F5C" w:rsidRPr="008C1E6D" w:rsidRDefault="00856F5C" w:rsidP="00CD632F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6) сведения о способах получения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сультаций по вопросам соблюдения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>ных требований.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F1FB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066B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</w:tr>
      <w:tr w:rsidR="00856F5C" w:rsidRPr="008C1E6D" w14:paraId="057051C7" w14:textId="77777777" w:rsidTr="00CD632F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96015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80634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2ED68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8C1E6D">
              <w:rPr>
                <w:b w:val="0"/>
                <w:szCs w:val="26"/>
              </w:rPr>
              <w:t xml:space="preserve"> сведений о гот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вящихся наруш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ниях обязательных требований или признаках нар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шений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 xml:space="preserve">ных требований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A7391" w14:textId="77777777" w:rsidR="00856F5C" w:rsidRPr="008C1E6D" w:rsidRDefault="00856F5C" w:rsidP="00CD632F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  <w:tr w:rsidR="00856F5C" w:rsidRPr="008C1E6D" w14:paraId="5D5FA45E" w14:textId="77777777" w:rsidTr="00CD632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F970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5BA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AD2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37E" w14:textId="77777777" w:rsidR="00856F5C" w:rsidRPr="008C1E6D" w:rsidRDefault="00856F5C" w:rsidP="00CD632F">
            <w:pPr>
              <w:jc w:val="center"/>
              <w:rPr>
                <w:b w:val="0"/>
                <w:szCs w:val="26"/>
              </w:rPr>
            </w:pPr>
          </w:p>
        </w:tc>
      </w:tr>
      <w:tr w:rsidR="00856F5C" w:rsidRPr="008C1E6D" w14:paraId="08E3ED2F" w14:textId="77777777" w:rsidTr="00CD632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40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9B3B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300BA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При поступлении обращения от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тролируемого лица по вопросам, св</w:t>
            </w:r>
            <w:r w:rsidRPr="008C1E6D">
              <w:rPr>
                <w:b w:val="0"/>
                <w:szCs w:val="26"/>
              </w:rPr>
              <w:t>я</w:t>
            </w:r>
            <w:r w:rsidRPr="008C1E6D">
              <w:rPr>
                <w:b w:val="0"/>
                <w:szCs w:val="26"/>
              </w:rPr>
              <w:t>занным с организацией и ос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ществлением м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ниципального ле</w:t>
            </w:r>
            <w:r w:rsidRPr="008C1E6D">
              <w:rPr>
                <w:b w:val="0"/>
                <w:szCs w:val="26"/>
              </w:rPr>
              <w:t>с</w:t>
            </w:r>
            <w:r w:rsidRPr="008C1E6D">
              <w:rPr>
                <w:b w:val="0"/>
                <w:szCs w:val="26"/>
              </w:rPr>
              <w:t>ного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8E53" w14:textId="77777777" w:rsidR="00856F5C" w:rsidRPr="008C1E6D" w:rsidRDefault="00856F5C" w:rsidP="00CD632F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  <w:tr w:rsidR="00856F5C" w:rsidRPr="008C1E6D" w14:paraId="226D8D66" w14:textId="77777777" w:rsidTr="00CD632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E2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E0F" w14:textId="77777777" w:rsidR="00856F5C" w:rsidRPr="008C1E6D" w:rsidRDefault="00856F5C" w:rsidP="00856F5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должностным лицом уполномоченного 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р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гана:</w:t>
            </w:r>
          </w:p>
          <w:p w14:paraId="54702F3F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по телефону;</w:t>
            </w:r>
          </w:p>
          <w:p w14:paraId="6ED17001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на личном приеме;</w:t>
            </w:r>
          </w:p>
          <w:p w14:paraId="73C2DAAF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в ходе проведения профилактического м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роприятия.</w:t>
            </w:r>
          </w:p>
          <w:p w14:paraId="154C6363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 Консультирование в устной и письменной формах осуществляется по следующим в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просам:</w:t>
            </w:r>
          </w:p>
          <w:p w14:paraId="2E8D9187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компетенции Комитета;</w:t>
            </w:r>
          </w:p>
          <w:p w14:paraId="0814A33D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1AC721AC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проведения профилактических и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трольных мероприятий;</w:t>
            </w:r>
          </w:p>
          <w:p w14:paraId="64637409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56677215" w14:textId="77777777" w:rsidR="00856F5C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lastRenderedPageBreak/>
              <w:t>3. Устное консультирование осуществляется в здании по адресу: г. Обнинск, пл. Прео</w:t>
            </w:r>
            <w:r w:rsidRPr="008C1E6D">
              <w:rPr>
                <w:b w:val="0"/>
                <w:szCs w:val="26"/>
              </w:rPr>
              <w:t>б</w:t>
            </w:r>
            <w:r w:rsidRPr="008C1E6D">
              <w:rPr>
                <w:b w:val="0"/>
                <w:szCs w:val="26"/>
              </w:rPr>
              <w:t>ражения, д. 1 по следующему графику: вторник, четверг, пятница с 9.00 до 12.00; понедельник, среда с 14.30 до 17.00, кабинет № 106, контактный телефон 8 (48439) 2-37-46</w:t>
            </w:r>
            <w:r>
              <w:rPr>
                <w:b w:val="0"/>
                <w:szCs w:val="26"/>
              </w:rPr>
              <w:t>;</w:t>
            </w:r>
          </w:p>
          <w:p w14:paraId="59907049" w14:textId="77777777" w:rsidR="00856F5C" w:rsidRPr="008C1E6D" w:rsidRDefault="00856F5C" w:rsidP="00CD632F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4D574D">
              <w:rPr>
                <w:b w:val="0"/>
                <w:szCs w:val="26"/>
              </w:rPr>
              <w:t xml:space="preserve">4. Письменное консультирование осуществляется в порядке, предусмотренном Федеральным законом от 02.05.2006 </w:t>
            </w:r>
            <w:r>
              <w:rPr>
                <w:b w:val="0"/>
                <w:szCs w:val="26"/>
              </w:rPr>
              <w:t>№ 59-ФЗ «</w:t>
            </w:r>
            <w:r w:rsidRPr="004D574D">
              <w:rPr>
                <w:b w:val="0"/>
                <w:szCs w:val="26"/>
              </w:rPr>
              <w:t>О порядке рассмотрения обращений граждан Российской Федерации</w:t>
            </w:r>
            <w:r>
              <w:rPr>
                <w:b w:val="0"/>
                <w:szCs w:val="26"/>
              </w:rPr>
              <w:t>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680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826" w14:textId="77777777" w:rsidR="00856F5C" w:rsidRPr="008C1E6D" w:rsidRDefault="00856F5C" w:rsidP="00CD632F">
            <w:pPr>
              <w:jc w:val="center"/>
              <w:rPr>
                <w:b w:val="0"/>
                <w:szCs w:val="26"/>
              </w:rPr>
            </w:pPr>
          </w:p>
        </w:tc>
      </w:tr>
      <w:tr w:rsidR="00856F5C" w:rsidRPr="008C1E6D" w14:paraId="272DD30F" w14:textId="77777777" w:rsidTr="00CD632F">
        <w:trPr>
          <w:trHeight w:val="2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403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D16" w14:textId="77777777" w:rsidR="00856F5C" w:rsidRPr="008C1E6D" w:rsidRDefault="00856F5C" w:rsidP="00CD632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 Профилактический визит;</w:t>
            </w:r>
          </w:p>
          <w:p w14:paraId="6E105F34" w14:textId="77777777" w:rsidR="00856F5C" w:rsidRPr="008C1E6D" w:rsidRDefault="00856F5C" w:rsidP="00CD632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 Обязательный профилактический визит</w:t>
            </w:r>
          </w:p>
          <w:p w14:paraId="05214268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  <w:p w14:paraId="67FD54A3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EA4" w14:textId="77777777" w:rsidR="00856F5C" w:rsidRPr="008C1E6D" w:rsidRDefault="00856F5C" w:rsidP="00856F5C">
            <w:pPr>
              <w:pStyle w:val="a4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По мере нео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б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ходимости</w:t>
            </w:r>
          </w:p>
          <w:p w14:paraId="5E640C54" w14:textId="77777777" w:rsidR="00856F5C" w:rsidRPr="008C1E6D" w:rsidRDefault="00856F5C" w:rsidP="00856F5C">
            <w:pPr>
              <w:pStyle w:val="a4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В отношении контролируемых лиц, приступа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ю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щих к осущест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в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лению деятельн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сти, не позднее чем в течение 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д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ного года с м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мента начала т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а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кой деятельности (при наличии св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е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дений о начале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CB02" w14:textId="77777777" w:rsidR="00856F5C" w:rsidRPr="008C1E6D" w:rsidRDefault="00856F5C" w:rsidP="00CD632F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</w:tbl>
    <w:p w14:paraId="2406BD4B" w14:textId="77777777" w:rsidR="00856F5C" w:rsidRPr="008C1E6D" w:rsidRDefault="00856F5C" w:rsidP="00856F5C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p w14:paraId="3198ADBB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494D9D59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4. Показатели результативности и эффективности Программы проф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лактики</w:t>
      </w:r>
    </w:p>
    <w:p w14:paraId="419A44EF" w14:textId="77777777" w:rsidR="00856F5C" w:rsidRPr="008C1E6D" w:rsidRDefault="00856F5C" w:rsidP="00856F5C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56536A5A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Эффективность реализации программы профилактики оценивается:</w:t>
      </w:r>
    </w:p>
    <w:p w14:paraId="5923DD41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4FEBE94B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2) повышением уровня правовой грамотности контролируемых лиц в вопросах и</w:t>
      </w:r>
      <w:r w:rsidRPr="008C1E6D">
        <w:rPr>
          <w:b w:val="0"/>
          <w:szCs w:val="26"/>
        </w:rPr>
        <w:t>с</w:t>
      </w:r>
      <w:r w:rsidRPr="008C1E6D">
        <w:rPr>
          <w:b w:val="0"/>
          <w:szCs w:val="26"/>
        </w:rPr>
        <w:t>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рядке проведения проверок, правах контролируемых лиц в ходе проверки;</w:t>
      </w:r>
    </w:p>
    <w:p w14:paraId="2861C48E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49BE3B0D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4) понятностью обязательных требований, обеспечивающей их однозначное толк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вание контролируемыми лицами и Администрацией города Обнинска.</w:t>
      </w:r>
    </w:p>
    <w:p w14:paraId="21EC35CB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lastRenderedPageBreak/>
        <w:t>5) вовлечением контролируемых лиц в регулярное взаимодействие с Администр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цией города Обнинска с целью добровольного исполнения обязательных требований.</w:t>
      </w:r>
    </w:p>
    <w:p w14:paraId="7DD87EF0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Основными механизмами оценки эффективности и результативности профилакт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ческих мероприятий являются анализ статистических показателей контрольной</w:t>
      </w:r>
      <w:r>
        <w:rPr>
          <w:b w:val="0"/>
          <w:szCs w:val="26"/>
        </w:rPr>
        <w:t xml:space="preserve"> </w:t>
      </w:r>
      <w:r w:rsidRPr="008C1E6D">
        <w:rPr>
          <w:b w:val="0"/>
          <w:szCs w:val="26"/>
        </w:rPr>
        <w:t>деятел</w:t>
      </w:r>
      <w:r w:rsidRPr="008C1E6D">
        <w:rPr>
          <w:b w:val="0"/>
          <w:szCs w:val="26"/>
        </w:rPr>
        <w:t>ь</w:t>
      </w:r>
      <w:r w:rsidRPr="008C1E6D">
        <w:rPr>
          <w:b w:val="0"/>
          <w:szCs w:val="26"/>
        </w:rPr>
        <w:t>ности и оценка удовлетворенности контролируемых лиц качеством меропр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ятий, которые осуществляются, в том числе методами социологических исследований.</w:t>
      </w:r>
    </w:p>
    <w:p w14:paraId="758AC75A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Показатели результативности и эффективности Программы профилактики рассч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тывается ежегодно (по итогам календарного года).</w:t>
      </w:r>
    </w:p>
    <w:p w14:paraId="680EC5CC" w14:textId="77777777" w:rsidR="00856F5C" w:rsidRDefault="00856F5C" w:rsidP="00856F5C">
      <w:pPr>
        <w:ind w:firstLine="709"/>
        <w:jc w:val="both"/>
        <w:rPr>
          <w:b w:val="0"/>
          <w:szCs w:val="26"/>
        </w:rPr>
      </w:pPr>
    </w:p>
    <w:p w14:paraId="19C717ED" w14:textId="77777777" w:rsidR="00856F5C" w:rsidRDefault="00856F5C" w:rsidP="00856F5C">
      <w:pPr>
        <w:ind w:firstLine="709"/>
        <w:jc w:val="both"/>
        <w:rPr>
          <w:b w:val="0"/>
          <w:szCs w:val="26"/>
        </w:rPr>
      </w:pPr>
    </w:p>
    <w:p w14:paraId="05ED9965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56F5C" w:rsidRPr="008C1E6D" w14:paraId="4C4EAC4A" w14:textId="77777777" w:rsidTr="00CD632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74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D57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2EC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Величина</w:t>
            </w:r>
          </w:p>
        </w:tc>
      </w:tr>
      <w:tr w:rsidR="00856F5C" w:rsidRPr="008C1E6D" w14:paraId="0DD95659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3BC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666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C41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100 %</w:t>
            </w:r>
          </w:p>
        </w:tc>
      </w:tr>
      <w:tr w:rsidR="00856F5C" w:rsidRPr="008C1E6D" w14:paraId="6511D843" w14:textId="77777777" w:rsidTr="00CD632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8AA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4C6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Удовлетворенность контролируемых лиц и их представ</w:t>
            </w:r>
            <w:r w:rsidRPr="008C1E6D">
              <w:rPr>
                <w:b w:val="0"/>
                <w:szCs w:val="26"/>
              </w:rPr>
              <w:t>и</w:t>
            </w:r>
            <w:r w:rsidRPr="008C1E6D">
              <w:rPr>
                <w:b w:val="0"/>
                <w:szCs w:val="26"/>
              </w:rPr>
              <w:t xml:space="preserve">телями консультированием </w:t>
            </w:r>
            <w:proofErr w:type="gramStart"/>
            <w:r w:rsidRPr="008C1E6D">
              <w:rPr>
                <w:b w:val="0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2CE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90%</w:t>
            </w:r>
          </w:p>
        </w:tc>
      </w:tr>
      <w:tr w:rsidR="00856F5C" w:rsidRPr="008C1E6D" w14:paraId="1FA2CDF5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1B7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198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E49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100 %</w:t>
            </w:r>
          </w:p>
        </w:tc>
      </w:tr>
      <w:tr w:rsidR="00856F5C" w:rsidRPr="008C1E6D" w14:paraId="10CE0639" w14:textId="77777777" w:rsidTr="00CD63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803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3EB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D7D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100% </w:t>
            </w:r>
          </w:p>
          <w:p w14:paraId="7CC79C8F" w14:textId="77777777" w:rsidR="00856F5C" w:rsidRPr="008C1E6D" w:rsidRDefault="00856F5C" w:rsidP="00CD632F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при подтвержд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нии сведений о готовящи</w:t>
            </w:r>
            <w:r w:rsidRPr="008C1E6D">
              <w:rPr>
                <w:b w:val="0"/>
                <w:szCs w:val="26"/>
              </w:rPr>
              <w:t>х</w:t>
            </w:r>
            <w:r w:rsidRPr="008C1E6D">
              <w:rPr>
                <w:b w:val="0"/>
                <w:szCs w:val="26"/>
              </w:rPr>
              <w:t>ся или возможных нарушениях обяз</w:t>
            </w:r>
            <w:r w:rsidRPr="008C1E6D">
              <w:rPr>
                <w:b w:val="0"/>
                <w:szCs w:val="26"/>
              </w:rPr>
              <w:t>а</w:t>
            </w:r>
            <w:r w:rsidRPr="008C1E6D">
              <w:rPr>
                <w:b w:val="0"/>
                <w:szCs w:val="26"/>
              </w:rPr>
              <w:t>тельных требований</w:t>
            </w:r>
          </w:p>
        </w:tc>
      </w:tr>
    </w:tbl>
    <w:p w14:paraId="4AD17E51" w14:textId="77777777" w:rsidR="00856F5C" w:rsidRPr="008C1E6D" w:rsidRDefault="00856F5C" w:rsidP="00856F5C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 </w:t>
      </w:r>
    </w:p>
    <w:p w14:paraId="61E7B973" w14:textId="77777777" w:rsidR="00856F5C" w:rsidRDefault="00856F5C" w:rsidP="00856F5C">
      <w:pPr>
        <w:pStyle w:val="a3"/>
      </w:pPr>
      <w:r>
        <w:t xml:space="preserve"> </w:t>
      </w:r>
    </w:p>
    <w:p w14:paraId="11C24A52" w14:textId="77777777" w:rsidR="00856F5C" w:rsidRPr="006508F1" w:rsidRDefault="00856F5C" w:rsidP="00856F5C"/>
    <w:p w14:paraId="65A9E196" w14:textId="77777777" w:rsidR="00856F5C" w:rsidRPr="00AB6337" w:rsidRDefault="00856F5C" w:rsidP="00856F5C">
      <w:pPr>
        <w:pStyle w:val="a3"/>
        <w:jc w:val="center"/>
        <w:rPr>
          <w:b/>
          <w:sz w:val="26"/>
          <w:szCs w:val="26"/>
        </w:rPr>
      </w:pPr>
    </w:p>
    <w:p w14:paraId="34E531CD" w14:textId="77777777" w:rsidR="002945BB" w:rsidRDefault="002945BB"/>
    <w:sectPr w:rsidR="002945BB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C"/>
    <w:rsid w:val="002945BB"/>
    <w:rsid w:val="008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8AB2"/>
  <w15:chartTrackingRefBased/>
  <w15:docId w15:val="{BF75C899-7659-4BE3-8FC7-A9688D9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5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6F5C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admobninsk.ru/municipalniy-kontrol/forestcontr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2024-12-03T19:13:00Z</dcterms:created>
  <dcterms:modified xsi:type="dcterms:W3CDTF">2024-12-03T19:13:00Z</dcterms:modified>
</cp:coreProperties>
</file>